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65" w:rsidRPr="00702165" w:rsidRDefault="00702165" w:rsidP="00702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 w:rsidRPr="00702165">
        <w:rPr>
          <w:rFonts w:ascii="Calibri" w:eastAsia="Times New Roman" w:hAnsi="Calibri" w:cs="Times New Roman"/>
          <w:color w:val="000000"/>
          <w:sz w:val="24"/>
          <w:szCs w:val="24"/>
          <w:lang w:val="fr-FR"/>
        </w:rPr>
        <w:t xml:space="preserve">Traduction album </w:t>
      </w:r>
    </w:p>
    <w:p w:rsidR="00702165" w:rsidRPr="00702165" w:rsidRDefault="00702165" w:rsidP="00702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02165">
        <w:rPr>
          <w:rFonts w:ascii="Calibri" w:eastAsia="Times New Roman" w:hAnsi="Calibri" w:cs="Times New Roman"/>
          <w:b/>
          <w:bCs/>
          <w:color w:val="000000"/>
          <w:lang w:val="fr-FR"/>
        </w:rPr>
        <w:t>« Les trois brigands »</w:t>
      </w:r>
    </w:p>
    <w:p w:rsidR="00702165" w:rsidRPr="00702165" w:rsidRDefault="00702165" w:rsidP="00702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02165">
        <w:rPr>
          <w:rFonts w:ascii="Calibri" w:eastAsia="Times New Roman" w:hAnsi="Calibri" w:cs="Times New Roman"/>
          <w:b/>
          <w:bCs/>
          <w:color w:val="000000"/>
          <w:lang w:val="fr-FR"/>
        </w:rPr>
        <w:t>Tomi Ungerer, l’école des loisirs, 2014</w:t>
      </w:r>
    </w:p>
    <w:p w:rsidR="00702165" w:rsidRPr="00702165" w:rsidRDefault="00702165" w:rsidP="007021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9"/>
        <w:gridCol w:w="5351"/>
      </w:tblGrid>
      <w:tr w:rsidR="00702165" w:rsidRPr="00702165" w:rsidTr="007021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Français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165">
              <w:rPr>
                <w:rFonts w:ascii="Calibri" w:eastAsia="Times New Roman" w:hAnsi="Calibri" w:cs="Times New Roman"/>
                <w:color w:val="FF0000"/>
              </w:rPr>
              <w:t>Albanais</w:t>
            </w:r>
            <w:proofErr w:type="spellEnd"/>
            <w:r w:rsidRPr="00702165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</w:tr>
      <w:tr w:rsidR="00702165" w:rsidRPr="00702165" w:rsidTr="007021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Les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trois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brigands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65">
              <w:rPr>
                <w:rFonts w:ascii="Calibri" w:eastAsia="Times New Roman" w:hAnsi="Calibri" w:cs="Times New Roman"/>
                <w:color w:val="FF0000"/>
              </w:rPr>
              <w:t xml:space="preserve">Tre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FF0000"/>
              </w:rPr>
              <w:t>grabitesit</w:t>
            </w:r>
            <w:proofErr w:type="spellEnd"/>
            <w:r w:rsidRPr="00702165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</w:tr>
      <w:tr w:rsidR="00702165" w:rsidRPr="009A70D8" w:rsidTr="007021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Il était une fois trois vilains brigands, avec de grands manteaux noirs et de hauts chapeaux noirs.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Na ishin njehere t</w:t>
            </w:r>
            <w:r w:rsidR="009A70D8">
              <w:rPr>
                <w:rFonts w:ascii="Calibri" w:eastAsia="Times New Roman" w:hAnsi="Calibri" w:cs="Times New Roman"/>
                <w:color w:val="000000"/>
                <w:lang w:val="fr-FR"/>
              </w:rPr>
              <w:t>re grabites te keqinj qe vishnin</w:t>
            </w: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pallto te gjate te zez dhe kapele te medhaja te zeza. </w:t>
            </w:r>
          </w:p>
        </w:tc>
      </w:tr>
      <w:tr w:rsidR="00702165" w:rsidRPr="009A70D8" w:rsidTr="007021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Le premier avait un tromblon, </w:t>
            </w:r>
          </w:p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Le deuxième un soufflet qui lançait du poivre, et le troisième une grande hache rouge.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I pari kishte nje pushke me gryken si trompete, i dyti kishte nje shakull qe shperndante piper dhe i treti nje sopate. </w:t>
            </w:r>
          </w:p>
        </w:tc>
      </w:tr>
      <w:tr w:rsidR="00702165" w:rsidRPr="009A70D8" w:rsidTr="007021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La nuit, au clair de lune, ils se tenaient cachés au bord de la route.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Ne te dale te henes, naten, ata u fshehnin anes rruges. </w:t>
            </w:r>
          </w:p>
        </w:tc>
      </w:tr>
      <w:tr w:rsidR="00702165" w:rsidRPr="00702165" w:rsidTr="007021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Ils faisaient peur à tout le monde. Lorsqu’ils apparaissaient, les femmes s’évanouissaient de frayeur, les chiens filaient ventre à terre, et les hommes les plus courageux prenaient eux-mêmes la fuite.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Te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gjithe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kishin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frike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nga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ata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Kur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ata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shfaqeshin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zonjave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binin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te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fiket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nga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frika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qente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iknin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duke u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zvarritur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ne toke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dhe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madje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edhe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burrat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me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me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kurajo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zhdukeshin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</w:tr>
      <w:tr w:rsidR="00702165" w:rsidRPr="009A70D8" w:rsidTr="007021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Si des voitures passaient, ils soufflaient du poivre dans les narines des chevaux et, naturellement, les voitures s’arrêtaient.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Neqoftese kishte makina me kuaj  qe kalonin, ata u  hidhnin piper kuajve dhe nga klithmat e kuajve naturisht makinat ndalonin. </w:t>
            </w:r>
          </w:p>
        </w:tc>
      </w:tr>
      <w:tr w:rsidR="00702165" w:rsidRPr="00702165" w:rsidTr="007021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Alors, ils démolissaient les roues…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Atehere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ata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thyenin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rrotat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... </w:t>
            </w:r>
          </w:p>
        </w:tc>
      </w:tr>
      <w:tr w:rsidR="00702165" w:rsidRPr="00702165" w:rsidTr="007021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Puis, avec le tromblon, ils menaçaient les voyageurs et les dévalisaient.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Per me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teper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, me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pushken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qe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kishte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gryken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si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trompete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kercenonin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udhetaret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dhe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grabisnin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</w:tr>
      <w:tr w:rsidR="00702165" w:rsidRPr="009A70D8" w:rsidTr="007021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Leur cachette était une caverne en haut de la montagne. C’est là qu’ils transportaient ce qu’ils avaient volé.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Streha e tyre e fshehte ishte nje shpelle ne maje te malit dhe ketu ata sillnin cdo gje qe kishin vjedhur. </w:t>
            </w:r>
          </w:p>
        </w:tc>
      </w:tr>
      <w:tr w:rsidR="00702165" w:rsidRPr="009A70D8" w:rsidTr="007021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Ils avaient des coffres pleins d’or, pleins de perles, de bijoux et de pierres précieuses.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Ata kishin hendeqe plot me flori, perla, bizhuteri dhe gura te cmuar. </w:t>
            </w:r>
          </w:p>
        </w:tc>
      </w:tr>
      <w:tr w:rsidR="00702165" w:rsidRPr="00702165" w:rsidTr="007021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Mais voilà qu’une fois, par une nuit très sombre, ils attaquèrent une voiture où il n’y avait qu’un seul voyageur. Et c’était une pauvre petite fille qui s’appelait Tiffany. </w:t>
            </w:r>
          </w:p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Elle était orpheline et se rendait auprès d’une vieille tante grognon chez qui elle allait vivre désormais. </w:t>
            </w:r>
          </w:p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Cela ne lui plaisait pas du tout ! </w:t>
            </w:r>
          </w:p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Et elle fut bien contente quand, tout à coup, les trois brigands se dressèrent devant elle.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Por, njehere, gjate nje nate te erret, ata po mundoheshin te grabisnin nje makine ne te cilen ishte vetem nje udhetare brenda. Kjo udhetare ishte nje vajze e vogel qe quhej Tiffany.  Ajo ishte jetime dhe shkonte te tezja e saj e vjeter dhe e pakenaqur me te cilen ajo do jetonte tani, dhe kjo gje nuk i pelqente fare.</w:t>
            </w:r>
          </w:p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Cuditerisht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ajo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kenaq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kur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702165">
              <w:rPr>
                <w:rFonts w:ascii="Calibri" w:eastAsia="Times New Roman" w:hAnsi="Calibri" w:cs="Times New Roman"/>
                <w:color w:val="000000"/>
              </w:rPr>
              <w:t>grabitesit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 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po</w:t>
            </w:r>
            <w:proofErr w:type="spellEnd"/>
            <w:proofErr w:type="gram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vinin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drejt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saj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>.  </w:t>
            </w:r>
          </w:p>
          <w:p w:rsidR="00702165" w:rsidRPr="00702165" w:rsidRDefault="00702165" w:rsidP="007021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165" w:rsidRPr="009A70D8" w:rsidTr="007021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lastRenderedPageBreak/>
              <w:t xml:space="preserve">Comme il n’y avait dans la voiture rien d’autre à prendre que Tiffany, ils l’emportèrent précieusement dans leur caverne.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Duke qene se ne makine nuk kishte asgje tjeter pervec Tiffanys, atehere ata e marrin me vete dhe e cojne ne shpellen e tyre. </w:t>
            </w:r>
          </w:p>
        </w:tc>
      </w:tr>
      <w:tr w:rsidR="00702165" w:rsidRPr="00702165" w:rsidTr="007021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Là, ils lui firent un lit moelleux.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Ketu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ata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ofrojne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nje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krevat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te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bute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te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rehatshem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</w:tr>
      <w:tr w:rsidR="00702165" w:rsidRPr="00702165" w:rsidTr="007021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Le lendemain, quand Tiffany s’éveilla, elle vit des coffres remplis de trésors. </w:t>
            </w:r>
          </w:p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« Mais qu’est-ce que vous faites de ça ? »</w:t>
            </w:r>
          </w:p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Demanda-t-elle aux brigands.</w:t>
            </w:r>
          </w:p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Ceux-ci se regardèrent tout étonnés :</w:t>
            </w:r>
          </w:p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Jamais ils ne s’étaient demandé ce qu’ils pourraient faire de toutes ces richesses 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Te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nesermen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kur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Tiffany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zgjohet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shikon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hendeqe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plot me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thesare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“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Por</w:t>
            </w:r>
            <w:proofErr w:type="spellEnd"/>
            <w:proofErr w:type="gram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cfare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beni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ju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me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gjithe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keto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?”,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pyet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ajo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grabitesit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Ata, shikojne njeri tjetrin te habitur : </w:t>
            </w:r>
          </w:p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Kurre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nuk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kishin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menduar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ate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qe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do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mund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te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benin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me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gjithe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kete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pasuri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</w:tr>
      <w:tr w:rsidR="00702165" w:rsidRPr="009A70D8" w:rsidTr="007021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Alors, comme la petite Tiffany leur plaisait beaucoup, ils décidèrent de partir à la recherche d’autres enfants malheureux et abandonnés et de s’occuper d’eux.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Atehere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,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duke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qene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se Tiffany i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pelqente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shume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,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ata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vendosin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te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ikin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ne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kerkim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te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femijeve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te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tjere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te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palumtur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dhe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te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braktisur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dhe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me pas te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kujdeseshin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per ta. </w:t>
            </w:r>
          </w:p>
        </w:tc>
      </w:tr>
      <w:tr w:rsidR="00702165" w:rsidRPr="00702165" w:rsidTr="007021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Ils achetèrent un magnifique château pour loger tous ces enfants.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Ata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blene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nje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keshtjelle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te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mrekullueshme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per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te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strehuar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gjith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femijet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</w:tr>
      <w:tr w:rsidR="00702165" w:rsidRPr="009A70D8" w:rsidTr="007021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Chaque enfant reçut un manteau et un chapeau comme ceux des brigands, mais rouges.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Cdo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femije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ju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dhurua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nje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pallto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dhe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nje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kapele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si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ato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te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grabitesve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por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ishin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me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ngjyre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te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kuqe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. </w:t>
            </w:r>
          </w:p>
        </w:tc>
      </w:tr>
      <w:tr w:rsidR="00702165" w:rsidRPr="009A70D8" w:rsidTr="007021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Naturellement, cette histoire fut vite connue dans toute la région, et, chaque jour, de nouveaux orphelins étaient abandonnés à la porte du château.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Naturisht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, historia u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perhap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shume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shpejt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ne te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gjith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vendin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,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dhe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,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cdo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dite, te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tjere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femije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jetime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gjendeshin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te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hyrja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keshtjelles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. </w:t>
            </w:r>
          </w:p>
        </w:tc>
      </w:tr>
      <w:tr w:rsidR="00702165" w:rsidRPr="009A70D8" w:rsidTr="007021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Ils étaient tous recueillis et vivaient là jusqu’à ce qu’ils soient en âge de se marier.</w:t>
            </w:r>
          </w:p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Alors, ils se construisaient des maisons dans le voisinage. </w:t>
            </w:r>
          </w:p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Et bientôt, </w:t>
            </w:r>
          </w:p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Cela fit toute une petite ville.</w:t>
            </w:r>
          </w:p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Tous ses habitants portaient un manteau et un chapeau rouges.</w:t>
            </w:r>
          </w:p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A la fin, ils bâtirent une muraille tout autour de la ville avec trois tours imposantes, une pour chaque brigand, pour les remercier.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Ata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pranoheshin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te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gjithe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,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dhe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jetonin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aty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deri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sa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te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arrinte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mosha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qe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te martoheshin. </w:t>
            </w:r>
          </w:p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Me pas,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ata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ndertonin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shtepi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afer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keshtjelles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Shume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shpejt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, u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krijua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keshtu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nje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qytet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</w:rPr>
              <w:t>vogel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Te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gjithe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qytetaret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vishnin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nje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pallto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dhe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nje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kapele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te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gjate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. </w:t>
            </w:r>
          </w:p>
          <w:p w:rsidR="00702165" w:rsidRPr="00702165" w:rsidRDefault="00702165" w:rsidP="0070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Ne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fund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,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ata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ndertuan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nje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mur te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madh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rreth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rrotull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qytetit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me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tre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kulla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te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larta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,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nje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per bandit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duke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qene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se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ishin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tre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, ne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shenje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falenderimi</w:t>
            </w:r>
            <w:proofErr w:type="spellEnd"/>
            <w:r w:rsidRPr="00702165">
              <w:rPr>
                <w:rFonts w:ascii="Calibri" w:eastAsia="Times New Roman" w:hAnsi="Calibri" w:cs="Times New Roman"/>
                <w:color w:val="000000"/>
                <w:lang w:val="fr-FR"/>
              </w:rPr>
              <w:t>.</w:t>
            </w:r>
          </w:p>
        </w:tc>
      </w:tr>
    </w:tbl>
    <w:p w:rsidR="00293965" w:rsidRPr="00702165" w:rsidRDefault="00293965">
      <w:pPr>
        <w:rPr>
          <w:lang w:val="fr-FR"/>
        </w:rPr>
      </w:pPr>
    </w:p>
    <w:sectPr w:rsidR="00293965" w:rsidRPr="00702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65"/>
    <w:rsid w:val="00293965"/>
    <w:rsid w:val="00702165"/>
    <w:rsid w:val="009A70D8"/>
    <w:rsid w:val="00F8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1E26D-FE7C-446F-B1C6-6D452386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788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Enea Erando GJONA 1994</dc:creator>
  <cp:keywords/>
  <dc:description/>
  <cp:lastModifiedBy>Directeur</cp:lastModifiedBy>
  <cp:revision>2</cp:revision>
  <dcterms:created xsi:type="dcterms:W3CDTF">2017-03-30T05:54:00Z</dcterms:created>
  <dcterms:modified xsi:type="dcterms:W3CDTF">2017-03-30T05:54:00Z</dcterms:modified>
</cp:coreProperties>
</file>