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4289" w14:textId="22C49D21" w:rsidR="00545B7E" w:rsidRPr="00545B7E" w:rsidRDefault="00545B7E" w:rsidP="00545B7E">
      <w:pPr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193E8" wp14:editId="5F00AF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704956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452FC">
        <w:rPr>
          <w:b/>
          <w:sz w:val="16"/>
          <w:szCs w:val="16"/>
          <w:u w:val="single"/>
        </w:rPr>
        <w:t>:ù</w:t>
      </w:r>
      <w:proofErr w:type="gramEnd"/>
    </w:p>
    <w:p w14:paraId="2D3ABCE8" w14:textId="77777777" w:rsidR="00DE2148" w:rsidRDefault="00DE2148" w:rsidP="00DE2148">
      <w:pPr>
        <w:jc w:val="center"/>
        <w:rPr>
          <w:b/>
          <w:sz w:val="40"/>
          <w:szCs w:val="40"/>
          <w:u w:val="single"/>
        </w:rPr>
      </w:pPr>
    </w:p>
    <w:p w14:paraId="27F8E539" w14:textId="3854EDFC" w:rsidR="00811D31" w:rsidRPr="00560F6E" w:rsidRDefault="00811D31" w:rsidP="00DE2148">
      <w:pPr>
        <w:jc w:val="center"/>
        <w:rPr>
          <w:b/>
          <w:sz w:val="40"/>
          <w:szCs w:val="40"/>
          <w:u w:val="single"/>
        </w:rPr>
      </w:pPr>
      <w:r w:rsidRPr="00560F6E">
        <w:rPr>
          <w:b/>
          <w:sz w:val="40"/>
          <w:szCs w:val="40"/>
          <w:u w:val="single"/>
        </w:rPr>
        <w:t>FICHE ELEVE</w:t>
      </w:r>
    </w:p>
    <w:p w14:paraId="127E8571" w14:textId="77777777" w:rsidR="00811D31" w:rsidRDefault="00811D31" w:rsidP="00811D31"/>
    <w:p w14:paraId="1AD1E957" w14:textId="2322054E" w:rsidR="00811D31" w:rsidRPr="00D0686A" w:rsidRDefault="00811D31" w:rsidP="00811D31">
      <w:pPr>
        <w:rPr>
          <w:sz w:val="24"/>
          <w:szCs w:val="24"/>
        </w:rPr>
      </w:pPr>
      <w:r w:rsidRPr="00560F6E">
        <w:rPr>
          <w:b/>
          <w:sz w:val="24"/>
          <w:szCs w:val="24"/>
          <w:u w:val="single"/>
        </w:rPr>
        <w:t>NOM :</w:t>
      </w:r>
      <w:r w:rsidRPr="00560F6E">
        <w:rPr>
          <w:sz w:val="24"/>
          <w:szCs w:val="24"/>
        </w:rPr>
        <w:t xml:space="preserve"> </w:t>
      </w:r>
      <w:r w:rsidRPr="00560F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F6E">
        <w:rPr>
          <w:b/>
          <w:sz w:val="24"/>
          <w:szCs w:val="24"/>
          <w:u w:val="single"/>
        </w:rPr>
        <w:t>Prénom :</w:t>
      </w:r>
      <w:r>
        <w:rPr>
          <w:sz w:val="24"/>
          <w:szCs w:val="24"/>
        </w:rPr>
        <w:t xml:space="preserve"> </w:t>
      </w:r>
    </w:p>
    <w:p w14:paraId="01F1654F" w14:textId="550A403C" w:rsidR="00811D31" w:rsidRPr="00D0686A" w:rsidRDefault="00811D31" w:rsidP="00811D31">
      <w:pPr>
        <w:rPr>
          <w:sz w:val="24"/>
          <w:szCs w:val="24"/>
        </w:rPr>
      </w:pPr>
      <w:r w:rsidRPr="00560F6E">
        <w:rPr>
          <w:b/>
          <w:sz w:val="24"/>
          <w:szCs w:val="24"/>
          <w:u w:val="single"/>
        </w:rPr>
        <w:t>Né(e) le </w:t>
      </w:r>
      <w:r w:rsidRPr="0067712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F6E">
        <w:rPr>
          <w:b/>
          <w:sz w:val="24"/>
          <w:szCs w:val="24"/>
          <w:u w:val="single"/>
        </w:rPr>
        <w:t>à :</w:t>
      </w:r>
      <w:r>
        <w:rPr>
          <w:sz w:val="24"/>
          <w:szCs w:val="24"/>
        </w:rPr>
        <w:t xml:space="preserve"> </w:t>
      </w:r>
    </w:p>
    <w:p w14:paraId="24C82BBE" w14:textId="327E5F74" w:rsidR="00811D31" w:rsidRPr="00D0686A" w:rsidRDefault="00811D31" w:rsidP="00811D31">
      <w:pPr>
        <w:rPr>
          <w:sz w:val="24"/>
          <w:szCs w:val="24"/>
        </w:rPr>
      </w:pPr>
      <w:r w:rsidRPr="00560F6E">
        <w:rPr>
          <w:b/>
          <w:sz w:val="24"/>
          <w:szCs w:val="24"/>
          <w:u w:val="single"/>
        </w:rPr>
        <w:t>Nationalité :</w:t>
      </w:r>
      <w:r>
        <w:rPr>
          <w:sz w:val="24"/>
          <w:szCs w:val="24"/>
        </w:rPr>
        <w:t xml:space="preserve"> </w:t>
      </w:r>
    </w:p>
    <w:p w14:paraId="2E42D9AA" w14:textId="15CFF3DA" w:rsidR="00811D31" w:rsidRPr="0054229E" w:rsidRDefault="00811D31" w:rsidP="00811D3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Niveau à l’entrée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229E">
        <w:rPr>
          <w:b/>
          <w:sz w:val="24"/>
          <w:szCs w:val="24"/>
          <w:u w:val="single"/>
        </w:rPr>
        <w:t xml:space="preserve">Niveau </w:t>
      </w:r>
      <w:proofErr w:type="gramStart"/>
      <w:r w:rsidRPr="0054229E">
        <w:rPr>
          <w:b/>
          <w:sz w:val="24"/>
          <w:szCs w:val="24"/>
          <w:u w:val="single"/>
        </w:rPr>
        <w:t>en  :</w:t>
      </w:r>
      <w:proofErr w:type="gramEnd"/>
    </w:p>
    <w:p w14:paraId="55A51DBB" w14:textId="77777777" w:rsidR="00811D31" w:rsidRDefault="00811D31" w:rsidP="00811D31">
      <w:pPr>
        <w:pStyle w:val="Paragraphedeliste"/>
        <w:numPr>
          <w:ilvl w:val="0"/>
          <w:numId w:val="1"/>
        </w:numPr>
      </w:pPr>
      <w:r>
        <w:t>En Compréhension orale : B1</w:t>
      </w:r>
      <w:r>
        <w:tab/>
      </w:r>
      <w:r>
        <w:tab/>
      </w:r>
      <w:r>
        <w:tab/>
        <w:t>- En Compréhension orale : B2</w:t>
      </w:r>
    </w:p>
    <w:p w14:paraId="3A727A02" w14:textId="77777777" w:rsidR="00811D31" w:rsidRDefault="00811D31" w:rsidP="00811D31">
      <w:pPr>
        <w:pStyle w:val="Paragraphedeliste"/>
        <w:numPr>
          <w:ilvl w:val="0"/>
          <w:numId w:val="1"/>
        </w:numPr>
      </w:pPr>
      <w:r>
        <w:t>En Expression Orale : B1+</w:t>
      </w:r>
      <w:r>
        <w:tab/>
      </w:r>
      <w:r>
        <w:tab/>
      </w:r>
      <w:r>
        <w:tab/>
        <w:t>- En Expression Orale : B2</w:t>
      </w:r>
    </w:p>
    <w:p w14:paraId="54BF67DB" w14:textId="77777777" w:rsidR="00811D31" w:rsidRDefault="00811D31" w:rsidP="00811D31">
      <w:pPr>
        <w:pStyle w:val="Paragraphedeliste"/>
        <w:numPr>
          <w:ilvl w:val="0"/>
          <w:numId w:val="1"/>
        </w:numPr>
      </w:pPr>
      <w:r>
        <w:t>En Compréhension Ecrite : B1</w:t>
      </w:r>
      <w:r>
        <w:tab/>
      </w:r>
      <w:r>
        <w:tab/>
      </w:r>
      <w:r>
        <w:tab/>
        <w:t>- En Compréhension Ecrite : B2</w:t>
      </w:r>
    </w:p>
    <w:p w14:paraId="4E002130" w14:textId="77777777" w:rsidR="00811D31" w:rsidRDefault="00811D31" w:rsidP="00811D31">
      <w:pPr>
        <w:pStyle w:val="Paragraphedeliste"/>
        <w:numPr>
          <w:ilvl w:val="0"/>
          <w:numId w:val="1"/>
        </w:numPr>
      </w:pPr>
      <w:r>
        <w:t>En Expression Ecrite : B1.1</w:t>
      </w:r>
      <w:r>
        <w:tab/>
      </w:r>
      <w:r>
        <w:tab/>
      </w:r>
      <w:r>
        <w:tab/>
        <w:t>- En Expression Ecrite : B1+</w:t>
      </w:r>
    </w:p>
    <w:p w14:paraId="7606061A" w14:textId="77777777" w:rsidR="00811D31" w:rsidRPr="00B40879" w:rsidRDefault="00811D31" w:rsidP="00811D31">
      <w:pPr>
        <w:rPr>
          <w:b/>
          <w:sz w:val="24"/>
          <w:szCs w:val="24"/>
          <w:u w:val="single"/>
        </w:rPr>
      </w:pPr>
      <w:r w:rsidRPr="00B40879">
        <w:rPr>
          <w:b/>
          <w:sz w:val="24"/>
          <w:szCs w:val="24"/>
          <w:u w:val="single"/>
        </w:rPr>
        <w:t>PARCOURS ANTERIEUR :</w:t>
      </w:r>
    </w:p>
    <w:p w14:paraId="4F8B5274" w14:textId="7A7E89A2" w:rsidR="00B452FC" w:rsidRDefault="009F7F1F" w:rsidP="00811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Scolarisée jusqu’en </w:t>
      </w:r>
      <w:r w:rsidR="00811D31">
        <w:rPr>
          <w:sz w:val="24"/>
          <w:szCs w:val="24"/>
        </w:rPr>
        <w:t xml:space="preserve">classe </w:t>
      </w:r>
      <w:r>
        <w:rPr>
          <w:sz w:val="24"/>
          <w:szCs w:val="24"/>
        </w:rPr>
        <w:t xml:space="preserve">de </w:t>
      </w:r>
      <w:r w:rsidR="00635425">
        <w:rPr>
          <w:sz w:val="24"/>
          <w:szCs w:val="24"/>
        </w:rPr>
        <w:t>1</w:t>
      </w:r>
      <w:proofErr w:type="gramStart"/>
      <w:r w:rsidR="00635425" w:rsidRPr="009F7F1F">
        <w:rPr>
          <w:sz w:val="24"/>
          <w:szCs w:val="24"/>
          <w:vertAlign w:val="superscript"/>
        </w:rPr>
        <w:t xml:space="preserve">ère </w:t>
      </w:r>
      <w:r>
        <w:rPr>
          <w:sz w:val="24"/>
          <w:szCs w:val="24"/>
        </w:rPr>
        <w:t xml:space="preserve"> </w:t>
      </w:r>
      <w:r w:rsidR="00635425">
        <w:rPr>
          <w:sz w:val="24"/>
          <w:szCs w:val="24"/>
        </w:rPr>
        <w:t>générale</w:t>
      </w:r>
      <w:proofErr w:type="gramEnd"/>
      <w:r w:rsidR="00635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dans un établissement privé </w:t>
      </w:r>
      <w:r w:rsidR="00811D31">
        <w:rPr>
          <w:sz w:val="24"/>
          <w:szCs w:val="24"/>
        </w:rPr>
        <w:t xml:space="preserve">en </w:t>
      </w:r>
      <w:r>
        <w:rPr>
          <w:sz w:val="24"/>
          <w:szCs w:val="24"/>
        </w:rPr>
        <w:t>République de Côte d’Ivoire</w:t>
      </w:r>
      <w:r w:rsidR="00635425">
        <w:rPr>
          <w:sz w:val="24"/>
          <w:szCs w:val="24"/>
        </w:rPr>
        <w:t>, l</w:t>
      </w:r>
      <w:r>
        <w:rPr>
          <w:sz w:val="24"/>
          <w:szCs w:val="24"/>
        </w:rPr>
        <w:t>e</w:t>
      </w:r>
      <w:r w:rsidR="00635425">
        <w:rPr>
          <w:sz w:val="24"/>
          <w:szCs w:val="24"/>
        </w:rPr>
        <w:t>s résultats</w:t>
      </w:r>
      <w:r>
        <w:rPr>
          <w:sz w:val="24"/>
          <w:szCs w:val="24"/>
        </w:rPr>
        <w:t xml:space="preserve"> scolaire</w:t>
      </w:r>
      <w:r w:rsidR="00635425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="00BF5DC5">
        <w:rPr>
          <w:sz w:val="24"/>
          <w:szCs w:val="24"/>
        </w:rPr>
        <w:t>XXX</w:t>
      </w:r>
      <w:r>
        <w:rPr>
          <w:sz w:val="24"/>
          <w:szCs w:val="24"/>
        </w:rPr>
        <w:t xml:space="preserve"> </w:t>
      </w:r>
      <w:r w:rsidR="00635425">
        <w:rPr>
          <w:sz w:val="24"/>
          <w:szCs w:val="24"/>
        </w:rPr>
        <w:t>étaient</w:t>
      </w:r>
      <w:r>
        <w:rPr>
          <w:sz w:val="24"/>
          <w:szCs w:val="24"/>
        </w:rPr>
        <w:t xml:space="preserve"> satisfaisant</w:t>
      </w:r>
      <w:r w:rsidR="00635425">
        <w:rPr>
          <w:sz w:val="24"/>
          <w:szCs w:val="24"/>
        </w:rPr>
        <w:t>s</w:t>
      </w:r>
      <w:r>
        <w:rPr>
          <w:sz w:val="24"/>
          <w:szCs w:val="24"/>
        </w:rPr>
        <w:t>. Elle a obtenu l</w:t>
      </w:r>
      <w:r w:rsidR="00635425">
        <w:rPr>
          <w:sz w:val="24"/>
          <w:szCs w:val="24"/>
        </w:rPr>
        <w:t>’équivalent du DNB</w:t>
      </w:r>
      <w:r w:rsidR="00B452FC">
        <w:rPr>
          <w:sz w:val="24"/>
          <w:szCs w:val="24"/>
        </w:rPr>
        <w:t xml:space="preserve"> dans son pays d’origine.</w:t>
      </w:r>
    </w:p>
    <w:p w14:paraId="06AC78DF" w14:textId="77777777" w:rsidR="00811D31" w:rsidRPr="00B40879" w:rsidRDefault="00811D31" w:rsidP="00811D31">
      <w:pPr>
        <w:jc w:val="both"/>
        <w:rPr>
          <w:b/>
          <w:sz w:val="24"/>
          <w:szCs w:val="24"/>
          <w:u w:val="single"/>
        </w:rPr>
      </w:pPr>
      <w:r w:rsidRPr="00B40879">
        <w:rPr>
          <w:b/>
          <w:sz w:val="24"/>
          <w:szCs w:val="24"/>
          <w:u w:val="single"/>
        </w:rPr>
        <w:t>PROJET :</w:t>
      </w:r>
    </w:p>
    <w:p w14:paraId="21A5A6FB" w14:textId="3CDD74D6" w:rsidR="00811D31" w:rsidRDefault="00811D31" w:rsidP="00811D31">
      <w:pPr>
        <w:jc w:val="both"/>
        <w:rPr>
          <w:sz w:val="24"/>
          <w:szCs w:val="24"/>
        </w:rPr>
      </w:pPr>
      <w:r w:rsidRPr="00B40879">
        <w:rPr>
          <w:sz w:val="24"/>
          <w:szCs w:val="24"/>
        </w:rPr>
        <w:t xml:space="preserve">Obtenir un Baccalauréat dans l’objectif de poursuivre des études </w:t>
      </w:r>
      <w:r>
        <w:rPr>
          <w:sz w:val="24"/>
          <w:szCs w:val="24"/>
        </w:rPr>
        <w:t>dans le supérieu</w:t>
      </w:r>
      <w:r w:rsidR="009F7F1F">
        <w:rPr>
          <w:sz w:val="24"/>
          <w:szCs w:val="24"/>
        </w:rPr>
        <w:t xml:space="preserve">r dans </w:t>
      </w:r>
      <w:r>
        <w:rPr>
          <w:sz w:val="24"/>
          <w:szCs w:val="24"/>
        </w:rPr>
        <w:t xml:space="preserve">le </w:t>
      </w:r>
      <w:r w:rsidRPr="00B40879">
        <w:rPr>
          <w:sz w:val="24"/>
          <w:szCs w:val="24"/>
        </w:rPr>
        <w:t>Commerce</w:t>
      </w:r>
      <w:r>
        <w:rPr>
          <w:sz w:val="24"/>
          <w:szCs w:val="24"/>
        </w:rPr>
        <w:t xml:space="preserve"> international</w:t>
      </w:r>
      <w:r w:rsidRPr="00B40879">
        <w:rPr>
          <w:sz w:val="24"/>
          <w:szCs w:val="24"/>
        </w:rPr>
        <w:t xml:space="preserve">. </w:t>
      </w:r>
    </w:p>
    <w:p w14:paraId="16D8191A" w14:textId="711ED39E" w:rsidR="00B2443B" w:rsidRPr="00B2443B" w:rsidRDefault="00B2443B" w:rsidP="00811D31">
      <w:pPr>
        <w:jc w:val="both"/>
        <w:rPr>
          <w:sz w:val="24"/>
          <w:szCs w:val="24"/>
        </w:rPr>
      </w:pPr>
      <w:r w:rsidRPr="00B2443B">
        <w:rPr>
          <w:b/>
          <w:bCs/>
          <w:sz w:val="24"/>
          <w:szCs w:val="24"/>
          <w:u w:val="single"/>
        </w:rPr>
        <w:t>STAGE :</w:t>
      </w:r>
      <w:r>
        <w:rPr>
          <w:sz w:val="24"/>
          <w:szCs w:val="24"/>
        </w:rPr>
        <w:t xml:space="preserve"> Immersion de deux semaines en 1</w:t>
      </w:r>
      <w:r w:rsidRPr="00B2443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au LEGT Callot </w:t>
      </w:r>
      <w:r w:rsidR="00E53C6C">
        <w:rPr>
          <w:sz w:val="24"/>
          <w:szCs w:val="24"/>
        </w:rPr>
        <w:t>et deux semaines en 1</w:t>
      </w:r>
      <w:r w:rsidR="00E53C6C" w:rsidRPr="00E53C6C">
        <w:rPr>
          <w:sz w:val="24"/>
          <w:szCs w:val="24"/>
          <w:vertAlign w:val="superscript"/>
        </w:rPr>
        <w:t>er</w:t>
      </w:r>
      <w:r w:rsidR="00E53C6C">
        <w:rPr>
          <w:sz w:val="24"/>
          <w:szCs w:val="24"/>
        </w:rPr>
        <w:t xml:space="preserve"> STMG au LEGT G. De La TOUR </w:t>
      </w:r>
      <w:r>
        <w:rPr>
          <w:sz w:val="24"/>
          <w:szCs w:val="24"/>
        </w:rPr>
        <w:t>(CR joint</w:t>
      </w:r>
      <w:r w:rsidR="00E53C6C">
        <w:rPr>
          <w:sz w:val="24"/>
          <w:szCs w:val="24"/>
        </w:rPr>
        <w:t>s</w:t>
      </w:r>
      <w:r>
        <w:rPr>
          <w:sz w:val="24"/>
          <w:szCs w:val="24"/>
        </w:rPr>
        <w:t>).</w:t>
      </w:r>
    </w:p>
    <w:p w14:paraId="6B03A5DA" w14:textId="77777777" w:rsidR="00811D31" w:rsidRPr="00B40879" w:rsidRDefault="00811D31" w:rsidP="00811D31">
      <w:pPr>
        <w:jc w:val="both"/>
        <w:rPr>
          <w:b/>
          <w:sz w:val="24"/>
          <w:szCs w:val="24"/>
          <w:u w:val="single"/>
        </w:rPr>
      </w:pPr>
      <w:r w:rsidRPr="00B40879">
        <w:rPr>
          <w:b/>
          <w:sz w:val="24"/>
          <w:szCs w:val="24"/>
          <w:u w:val="single"/>
        </w:rPr>
        <w:t>SYNTHESE :</w:t>
      </w:r>
    </w:p>
    <w:p w14:paraId="05FE7EA8" w14:textId="4E3F3124" w:rsidR="00811D31" w:rsidRPr="00B40879" w:rsidRDefault="00BF5DC5" w:rsidP="00811D31">
      <w:pPr>
        <w:jc w:val="both"/>
        <w:rPr>
          <w:sz w:val="24"/>
          <w:szCs w:val="24"/>
        </w:rPr>
      </w:pPr>
      <w:r>
        <w:rPr>
          <w:sz w:val="24"/>
          <w:szCs w:val="24"/>
        </w:rPr>
        <w:t>XXXX</w:t>
      </w:r>
      <w:r w:rsidR="00811D31" w:rsidRPr="00B40879">
        <w:rPr>
          <w:sz w:val="24"/>
          <w:szCs w:val="24"/>
        </w:rPr>
        <w:t xml:space="preserve"> est entré</w:t>
      </w:r>
      <w:r w:rsidR="009F7F1F">
        <w:rPr>
          <w:sz w:val="24"/>
          <w:szCs w:val="24"/>
        </w:rPr>
        <w:t xml:space="preserve">e dans le dispositif le </w:t>
      </w:r>
      <w:r w:rsidR="00B2443B">
        <w:rPr>
          <w:sz w:val="24"/>
          <w:szCs w:val="24"/>
        </w:rPr>
        <w:t>………………</w:t>
      </w:r>
      <w:r w:rsidR="009F7F1F">
        <w:rPr>
          <w:sz w:val="24"/>
          <w:szCs w:val="24"/>
        </w:rPr>
        <w:t xml:space="preserve"> avec un niveau B1 en FLS</w:t>
      </w:r>
      <w:r w:rsidR="00811D31" w:rsidRPr="00B40879">
        <w:rPr>
          <w:sz w:val="24"/>
          <w:szCs w:val="24"/>
        </w:rPr>
        <w:t xml:space="preserve"> et s’est rapidement intégrée et investie dans la classe. </w:t>
      </w:r>
      <w:r w:rsidR="00811D31">
        <w:rPr>
          <w:sz w:val="24"/>
          <w:szCs w:val="24"/>
        </w:rPr>
        <w:t xml:space="preserve">C’est une élève </w:t>
      </w:r>
      <w:r w:rsidR="009F7F1F">
        <w:rPr>
          <w:sz w:val="24"/>
          <w:szCs w:val="24"/>
        </w:rPr>
        <w:t xml:space="preserve">très </w:t>
      </w:r>
      <w:r w:rsidR="00811D31">
        <w:rPr>
          <w:sz w:val="24"/>
          <w:szCs w:val="24"/>
        </w:rPr>
        <w:t xml:space="preserve">sérieuse qui fournit un travail personnel de qualité. </w:t>
      </w:r>
      <w:proofErr w:type="gramStart"/>
      <w:r w:rsidR="009F7F1F">
        <w:rPr>
          <w:sz w:val="24"/>
          <w:szCs w:val="24"/>
        </w:rPr>
        <w:t>Suite à une</w:t>
      </w:r>
      <w:proofErr w:type="gramEnd"/>
      <w:r w:rsidR="009F7F1F">
        <w:rPr>
          <w:sz w:val="24"/>
          <w:szCs w:val="24"/>
        </w:rPr>
        <w:t xml:space="preserve"> évaluation négative </w:t>
      </w:r>
      <w:r w:rsidR="00B452FC">
        <w:rPr>
          <w:sz w:val="24"/>
          <w:szCs w:val="24"/>
        </w:rPr>
        <w:t>réalisée par des enseignants de LEGT</w:t>
      </w:r>
      <w:r w:rsidR="009F7F1F">
        <w:rPr>
          <w:sz w:val="24"/>
          <w:szCs w:val="24"/>
        </w:rPr>
        <w:t>, Yasmine avait perdu toute confiance en elle.</w:t>
      </w:r>
      <w:r w:rsidR="003B48C4">
        <w:rPr>
          <w:sz w:val="24"/>
          <w:szCs w:val="24"/>
        </w:rPr>
        <w:t xml:space="preserve"> Un travail individuel a été mené pour préparer son entrée en LEGT.</w:t>
      </w:r>
      <w:r w:rsidR="00811D31">
        <w:rPr>
          <w:sz w:val="24"/>
          <w:szCs w:val="24"/>
        </w:rPr>
        <w:t xml:space="preserve"> C’est une élève qui a un excellent niveau </w:t>
      </w:r>
      <w:r w:rsidR="003B48C4">
        <w:rPr>
          <w:sz w:val="24"/>
          <w:szCs w:val="24"/>
        </w:rPr>
        <w:t>en FLS</w:t>
      </w:r>
      <w:r w:rsidR="00E53C6C">
        <w:rPr>
          <w:sz w:val="24"/>
          <w:szCs w:val="24"/>
        </w:rPr>
        <w:t xml:space="preserve"> (</w:t>
      </w:r>
      <w:r w:rsidR="003B48C4">
        <w:rPr>
          <w:sz w:val="24"/>
          <w:szCs w:val="24"/>
        </w:rPr>
        <w:t>B2 du CECR</w:t>
      </w:r>
      <w:r w:rsidR="00E53C6C">
        <w:rPr>
          <w:sz w:val="24"/>
          <w:szCs w:val="24"/>
        </w:rPr>
        <w:t>)</w:t>
      </w:r>
      <w:r w:rsidR="003B48C4">
        <w:rPr>
          <w:sz w:val="24"/>
          <w:szCs w:val="24"/>
        </w:rPr>
        <w:t>.</w:t>
      </w:r>
      <w:r w:rsidR="00E53C6C">
        <w:rPr>
          <w:sz w:val="24"/>
          <w:szCs w:val="24"/>
        </w:rPr>
        <w:t xml:space="preserve"> Les immersions en LEGT ont été bénéfiques et les retours des équipes positifs. </w:t>
      </w:r>
      <w:r w:rsidR="003B48C4">
        <w:rPr>
          <w:sz w:val="24"/>
          <w:szCs w:val="24"/>
        </w:rPr>
        <w:t xml:space="preserve"> </w:t>
      </w:r>
    </w:p>
    <w:p w14:paraId="0F4D9A39" w14:textId="412CD971" w:rsidR="00811D31" w:rsidRPr="00B40879" w:rsidRDefault="003B48C4" w:rsidP="00811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regard </w:t>
      </w:r>
      <w:r w:rsidR="00811D31">
        <w:rPr>
          <w:sz w:val="24"/>
          <w:szCs w:val="24"/>
        </w:rPr>
        <w:t>de son investissement et de ses résultats, l</w:t>
      </w:r>
      <w:r w:rsidR="00811D31" w:rsidRPr="00B40879">
        <w:rPr>
          <w:sz w:val="24"/>
          <w:szCs w:val="24"/>
        </w:rPr>
        <w:t>’équipe péda</w:t>
      </w:r>
      <w:r>
        <w:rPr>
          <w:sz w:val="24"/>
          <w:szCs w:val="24"/>
        </w:rPr>
        <w:t xml:space="preserve">gogique valide </w:t>
      </w:r>
      <w:r w:rsidR="00DE2148">
        <w:rPr>
          <w:sz w:val="24"/>
          <w:szCs w:val="24"/>
        </w:rPr>
        <w:t xml:space="preserve">le projet de l’élève pour </w:t>
      </w:r>
      <w:r>
        <w:rPr>
          <w:sz w:val="24"/>
          <w:szCs w:val="24"/>
        </w:rPr>
        <w:t>une entrée en 1</w:t>
      </w:r>
      <w:r w:rsidRPr="003B48C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STMG</w:t>
      </w:r>
      <w:r w:rsidR="00811D31" w:rsidRPr="00B40879">
        <w:rPr>
          <w:sz w:val="24"/>
          <w:szCs w:val="24"/>
        </w:rPr>
        <w:t xml:space="preserve">. </w:t>
      </w:r>
    </w:p>
    <w:p w14:paraId="2F22301C" w14:textId="77777777" w:rsidR="00811D31" w:rsidRDefault="00811D31" w:rsidP="00811D31"/>
    <w:p w14:paraId="4D9C6CE0" w14:textId="77777777" w:rsidR="005B4C28" w:rsidRDefault="005B4C28"/>
    <w:sectPr w:rsidR="005B4C28" w:rsidSect="00FF51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4FE5"/>
    <w:multiLevelType w:val="hybridMultilevel"/>
    <w:tmpl w:val="79620E00"/>
    <w:lvl w:ilvl="0" w:tplc="876471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2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31"/>
    <w:rsid w:val="003B48C4"/>
    <w:rsid w:val="00545B7E"/>
    <w:rsid w:val="005B4C28"/>
    <w:rsid w:val="00635425"/>
    <w:rsid w:val="00811D31"/>
    <w:rsid w:val="009F7F1F"/>
    <w:rsid w:val="00B2443B"/>
    <w:rsid w:val="00B452FC"/>
    <w:rsid w:val="00BF5DC5"/>
    <w:rsid w:val="00C64F34"/>
    <w:rsid w:val="00DE2148"/>
    <w:rsid w:val="00E53C6C"/>
    <w:rsid w:val="00F672D5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9450"/>
  <w15:chartTrackingRefBased/>
  <w15:docId w15:val="{67B73131-F78C-4C1C-8953-C452E94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C5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BF5DC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F5DC5"/>
  </w:style>
  <w:style w:type="paragraph" w:styleId="Paragraphedeliste">
    <w:name w:val="List Paragraph"/>
    <w:basedOn w:val="Normal"/>
    <w:uiPriority w:val="34"/>
    <w:qFormat/>
    <w:rsid w:val="00811D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C4"/>
    <w:rPr>
      <w:rFonts w:ascii="Segoe UI" w:eastAsiaTheme="minorEastAsia" w:hAnsi="Segoe UI" w:cs="Segoe UI"/>
      <w:sz w:val="18"/>
      <w:szCs w:val="18"/>
      <w:lang w:eastAsia="fr-FR"/>
    </w:rPr>
  </w:style>
  <w:style w:type="paragraph" w:customStyle="1" w:styleId="Studys">
    <w:name w:val="Studys"/>
    <w:basedOn w:val="Normal"/>
    <w:link w:val="StudysCar"/>
    <w:qFormat/>
    <w:rsid w:val="00B452FC"/>
    <w:pPr>
      <w:spacing w:line="480" w:lineRule="auto"/>
      <w:jc w:val="both"/>
    </w:pPr>
    <w:rPr>
      <w:rFonts w:ascii="Arial" w:hAnsi="Arial" w:cs="Arial"/>
      <w:b/>
      <w:color w:val="000000"/>
      <w:sz w:val="28"/>
      <w:szCs w:val="16"/>
      <w:u w:val="single"/>
    </w:rPr>
  </w:style>
  <w:style w:type="character" w:customStyle="1" w:styleId="StudysCar">
    <w:name w:val="Studys Car"/>
    <w:basedOn w:val="Policepardfaut"/>
    <w:link w:val="Studys"/>
    <w:rsid w:val="00B452FC"/>
    <w:rPr>
      <w:rFonts w:ascii="Arial" w:hAnsi="Arial" w:cs="Arial"/>
      <w:b/>
      <w:color w:val="000000"/>
      <w:kern w:val="2"/>
      <w:sz w:val="28"/>
      <w:szCs w:val="16"/>
      <w:u w:val="singl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nguiganti1</dc:creator>
  <cp:keywords/>
  <dc:description/>
  <cp:lastModifiedBy>nathalie GUIGANTI</cp:lastModifiedBy>
  <cp:revision>7</cp:revision>
  <cp:lastPrinted>2019-05-24T14:52:00Z</cp:lastPrinted>
  <dcterms:created xsi:type="dcterms:W3CDTF">2022-11-30T21:08:00Z</dcterms:created>
  <dcterms:modified xsi:type="dcterms:W3CDTF">2024-01-14T13:36:00Z</dcterms:modified>
</cp:coreProperties>
</file>