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0"/>
        <w:gridCol w:w="4961"/>
      </w:tblGrid>
      <w:tr w:rsidR="000C5B4A" w:rsidRPr="00974DFD" w14:paraId="520534AC" w14:textId="77777777" w:rsidTr="00654745">
        <w:trPr>
          <w:trHeight w:val="592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74F19" w14:textId="3E9EDCA3" w:rsidR="000C5B4A" w:rsidRPr="00974DFD" w:rsidRDefault="000C5B4A" w:rsidP="009C76D6">
            <w:pPr>
              <w:jc w:val="center"/>
              <w:rPr>
                <w:rFonts w:ascii="Arial Narrow" w:hAnsi="Arial Narrow"/>
                <w:b/>
              </w:rPr>
            </w:pPr>
            <w:r w:rsidRPr="00974DFD">
              <w:rPr>
                <w:rFonts w:ascii="Arial Narrow" w:hAnsi="Arial Narrow"/>
                <w:b/>
              </w:rPr>
              <w:t>Spécialité</w:t>
            </w:r>
            <w:r w:rsidR="00BF2786">
              <w:rPr>
                <w:rFonts w:ascii="Arial Narrow" w:hAnsi="Arial Narrow"/>
                <w:b/>
              </w:rPr>
              <w:t xml:space="preserve"> sous statut scolaire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28000" w14:textId="77777777" w:rsidR="000C5B4A" w:rsidRPr="00974DFD" w:rsidRDefault="000C5B4A" w:rsidP="009C76D6">
            <w:pPr>
              <w:jc w:val="center"/>
              <w:rPr>
                <w:rFonts w:ascii="Arial Narrow" w:hAnsi="Arial Narrow"/>
                <w:b/>
              </w:rPr>
            </w:pPr>
            <w:r w:rsidRPr="00974DFD">
              <w:rPr>
                <w:rFonts w:ascii="Arial Narrow" w:hAnsi="Arial Narrow"/>
                <w:b/>
              </w:rPr>
              <w:t>Etablissement</w:t>
            </w:r>
          </w:p>
        </w:tc>
      </w:tr>
      <w:tr w:rsidR="000C5B4A" w:rsidRPr="00974DFD" w14:paraId="3496E134" w14:textId="77777777" w:rsidTr="00654745">
        <w:trPr>
          <w:cantSplit/>
          <w:trHeight w:val="650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C29EED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Conduite et Gestion des entreprises hippiques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57A7EA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 Verdun</w:t>
            </w:r>
          </w:p>
          <w:p w14:paraId="5AD1903A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LEGTA du Val de la Seille Château-Salins</w:t>
            </w:r>
          </w:p>
        </w:tc>
      </w:tr>
      <w:tr w:rsidR="000C5B4A" w:rsidRPr="00974DFD" w14:paraId="17F770EB" w14:textId="77777777" w:rsidTr="00654745">
        <w:trPr>
          <w:cantSplit/>
          <w:trHeight w:val="69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6375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Agroéquipement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D631A2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LEGTA Hervé Bichat de Metz Courcelles-Chaussy</w:t>
            </w:r>
          </w:p>
          <w:p w14:paraId="273ADB2F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des Vosges Mirecourt</w:t>
            </w:r>
          </w:p>
        </w:tc>
      </w:tr>
      <w:tr w:rsidR="000C5B4A" w:rsidRPr="00974DFD" w14:paraId="1A1B6FFB" w14:textId="77777777" w:rsidTr="00654745">
        <w:trPr>
          <w:cantSplit/>
          <w:trHeight w:val="684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B3AEDB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color w:val="FF6600"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Gestion des milieux naturels et de la faune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47C5FA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LEGTPA de </w:t>
            </w:r>
            <w:r>
              <w:rPr>
                <w:rFonts w:ascii="Arial Narrow" w:hAnsi="Arial Narrow"/>
                <w:sz w:val="22"/>
                <w:szCs w:val="22"/>
              </w:rPr>
              <w:t>MALZEVILLE</w:t>
            </w:r>
          </w:p>
          <w:p w14:paraId="1E82C710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de Roville-aux-Chênes</w:t>
            </w:r>
          </w:p>
        </w:tc>
        <w:bookmarkStart w:id="0" w:name="_GoBack"/>
        <w:bookmarkEnd w:id="0"/>
      </w:tr>
      <w:tr w:rsidR="000C5B4A" w:rsidRPr="00974DFD" w14:paraId="1E4E32AD" w14:textId="77777777" w:rsidTr="00654745">
        <w:trPr>
          <w:cantSplit/>
          <w:trHeight w:val="835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A3A862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color w:val="FF6600"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Aménagements paysagers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7F73EC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LEGTA Hervé Bichat de Metz Courcelles-Chaussy </w:t>
            </w:r>
          </w:p>
          <w:p w14:paraId="628EE0AD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de Roville-aux-Chênes</w:t>
            </w:r>
          </w:p>
        </w:tc>
      </w:tr>
      <w:tr w:rsidR="000C5B4A" w:rsidRPr="00974DFD" w14:paraId="2EAF9D7B" w14:textId="77777777" w:rsidTr="00654745">
        <w:trPr>
          <w:cantSplit/>
          <w:trHeight w:val="548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AEAEB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color w:val="FF6600"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Forêt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30B92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LEGTPA des Vosges </w:t>
            </w:r>
            <w:r>
              <w:rPr>
                <w:rFonts w:ascii="Arial Narrow" w:hAnsi="Arial Narrow"/>
                <w:sz w:val="22"/>
                <w:szCs w:val="22"/>
              </w:rPr>
              <w:t xml:space="preserve">à </w:t>
            </w:r>
            <w:r w:rsidRPr="004F31D8">
              <w:rPr>
                <w:rFonts w:ascii="Arial Narrow" w:hAnsi="Arial Narrow"/>
                <w:sz w:val="22"/>
                <w:szCs w:val="22"/>
              </w:rPr>
              <w:t>Mirecourt</w:t>
            </w:r>
          </w:p>
        </w:tc>
      </w:tr>
      <w:tr w:rsidR="000C5B4A" w:rsidRPr="00974DFD" w14:paraId="674BE825" w14:textId="77777777" w:rsidTr="00654745">
        <w:trPr>
          <w:cantSplit/>
          <w:trHeight w:val="550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94F6D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 et 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Productions Horticoles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8D6FA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LP </w:t>
            </w:r>
            <w:r w:rsidRPr="004F31D8">
              <w:rPr>
                <w:rFonts w:ascii="Arial Narrow" w:hAnsi="Arial Narrow"/>
                <w:sz w:val="22"/>
                <w:szCs w:val="22"/>
              </w:rPr>
              <w:t>de Roville-aux-Chênes</w:t>
            </w:r>
          </w:p>
        </w:tc>
      </w:tr>
      <w:tr w:rsidR="000C5B4A" w:rsidRPr="00974DFD" w14:paraId="282F84AE" w14:textId="77777777" w:rsidTr="00654745">
        <w:trPr>
          <w:cantSplit/>
          <w:trHeight w:val="540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15BD8A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 et 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Technicien conseil vente en animalerie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538C3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LP </w:t>
            </w:r>
            <w:r w:rsidRPr="004F31D8">
              <w:rPr>
                <w:rFonts w:ascii="Arial Narrow" w:hAnsi="Arial Narrow"/>
                <w:sz w:val="22"/>
                <w:szCs w:val="22"/>
              </w:rPr>
              <w:t>de Roville-aux-Chênes</w:t>
            </w:r>
          </w:p>
        </w:tc>
      </w:tr>
      <w:tr w:rsidR="000C5B4A" w:rsidRPr="00974DFD" w14:paraId="43BBDF5D" w14:textId="77777777" w:rsidTr="00654745">
        <w:trPr>
          <w:cantSplit/>
          <w:trHeight w:val="999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01DA28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Conduite et Gestion des Exploitations Agricoles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1B0D4B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 Bar le Duc</w:t>
            </w:r>
          </w:p>
          <w:p w14:paraId="14D9CB25" w14:textId="77777777"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LEGTA du Val de la Seille </w:t>
            </w:r>
            <w:r>
              <w:rPr>
                <w:rFonts w:ascii="Arial Narrow" w:hAnsi="Arial Narrow"/>
                <w:sz w:val="22"/>
                <w:szCs w:val="22"/>
              </w:rPr>
              <w:t xml:space="preserve">à </w:t>
            </w:r>
            <w:r w:rsidRPr="004F31D8">
              <w:rPr>
                <w:rFonts w:ascii="Arial Narrow" w:hAnsi="Arial Narrow"/>
                <w:sz w:val="22"/>
                <w:szCs w:val="22"/>
              </w:rPr>
              <w:t>Château-Salins</w:t>
            </w:r>
          </w:p>
          <w:p w14:paraId="0252F634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LEGTPA des Vosges </w:t>
            </w:r>
            <w:r>
              <w:rPr>
                <w:rFonts w:ascii="Arial Narrow" w:hAnsi="Arial Narrow"/>
                <w:sz w:val="22"/>
                <w:szCs w:val="22"/>
              </w:rPr>
              <w:t xml:space="preserve">à </w:t>
            </w:r>
            <w:r w:rsidRPr="004F31D8">
              <w:rPr>
                <w:rFonts w:ascii="Arial Narrow" w:hAnsi="Arial Narrow"/>
                <w:sz w:val="22"/>
                <w:szCs w:val="22"/>
              </w:rPr>
              <w:t>Mirecourt</w:t>
            </w:r>
          </w:p>
        </w:tc>
      </w:tr>
      <w:tr w:rsidR="000C5B4A" w:rsidRPr="00974DFD" w14:paraId="7DDAF9D7" w14:textId="77777777" w:rsidTr="00654745">
        <w:trPr>
          <w:cantSplit/>
          <w:trHeight w:val="404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74CEA7" w14:textId="77777777" w:rsidR="000C5B4A" w:rsidRPr="004F31D8" w:rsidRDefault="000C5B4A" w:rsidP="009C76D6">
            <w:pPr>
              <w:rPr>
                <w:rFonts w:ascii="Arial Narrow" w:hAnsi="Arial Narrow"/>
                <w:color w:val="FF6600"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Bio-industrie  de transformation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289B4F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 Bar le Duc</w:t>
            </w:r>
          </w:p>
        </w:tc>
      </w:tr>
      <w:tr w:rsidR="000C5B4A" w:rsidRPr="00974DFD" w14:paraId="76D26317" w14:textId="77777777" w:rsidTr="00BF2786">
        <w:trPr>
          <w:trHeight w:hRule="exact" w:val="592"/>
          <w:jc w:val="center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FACA2" w14:textId="668DA9A9" w:rsidR="000C5B4A" w:rsidRPr="004F31D8" w:rsidRDefault="000C5B4A" w:rsidP="00E928A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056EC1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erv</w:t>
            </w:r>
            <w:r w:rsidR="00BF2786">
              <w:rPr>
                <w:rFonts w:ascii="Arial Narrow" w:hAnsi="Arial Narrow"/>
                <w:b/>
                <w:bCs/>
                <w:sz w:val="22"/>
                <w:szCs w:val="22"/>
              </w:rPr>
              <w:t>ices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aux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ersonnes et </w:t>
            </w:r>
            <w:r w:rsidR="00E928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Animation dans les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erritoires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7EA2AF" w14:textId="77777777" w:rsidR="000C5B4A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LEGTA du Val de la Seille </w:t>
            </w:r>
            <w:r>
              <w:rPr>
                <w:rFonts w:ascii="Arial Narrow" w:hAnsi="Arial Narrow"/>
                <w:sz w:val="22"/>
                <w:szCs w:val="22"/>
              </w:rPr>
              <w:t xml:space="preserve">à </w:t>
            </w:r>
            <w:r w:rsidRPr="004F31D8">
              <w:rPr>
                <w:rFonts w:ascii="Arial Narrow" w:hAnsi="Arial Narrow"/>
                <w:sz w:val="22"/>
                <w:szCs w:val="22"/>
              </w:rPr>
              <w:t>Château-Salins</w:t>
            </w:r>
          </w:p>
          <w:p w14:paraId="7F33F99F" w14:textId="77777777" w:rsidR="000C5B4A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FC5841" w14:textId="77777777"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C5B4A" w:rsidRPr="00974DFD" w14:paraId="3484F092" w14:textId="77777777" w:rsidTr="00654745">
        <w:trPr>
          <w:trHeight w:hRule="exact" w:val="41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07361" w14:textId="77777777"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année de CAP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Fleuriste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6F3D4" w14:textId="77777777"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Ecole d’horticulture et du paysage </w:t>
            </w:r>
            <w:r>
              <w:rPr>
                <w:rFonts w:ascii="Arial Narrow" w:hAnsi="Arial Narrow"/>
                <w:sz w:val="22"/>
                <w:szCs w:val="22"/>
              </w:rPr>
              <w:t>à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Roville-aux-Chênes</w:t>
            </w:r>
          </w:p>
        </w:tc>
      </w:tr>
      <w:tr w:rsidR="000C5B4A" w:rsidRPr="00974DFD" w14:paraId="57438830" w14:textId="77777777" w:rsidTr="00654745">
        <w:trPr>
          <w:trHeight w:hRule="exact" w:val="56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0DF01F" w14:textId="77777777" w:rsidR="000C5B4A" w:rsidRPr="004F31D8" w:rsidRDefault="000C5B4A" w:rsidP="009C76D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Métiers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 l’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agriculture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: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horticulture</w:t>
            </w:r>
          </w:p>
          <w:p w14:paraId="10C1C25C" w14:textId="77777777"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A08E1" w14:textId="77777777"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 de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Roville-aux-Chênes</w:t>
            </w:r>
          </w:p>
        </w:tc>
      </w:tr>
      <w:tr w:rsidR="000C5B4A" w:rsidRPr="00974DFD" w14:paraId="73F1C9E2" w14:textId="77777777" w:rsidTr="00654745">
        <w:trPr>
          <w:trHeight w:hRule="exact" w:val="716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C7B5E" w14:textId="77777777"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Jardinier Paysagiste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5AE7F" w14:textId="77777777"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 xml:space="preserve">LEGTA Hervé Bichat </w:t>
            </w:r>
            <w:r>
              <w:rPr>
                <w:rFonts w:ascii="Arial Narrow" w:hAnsi="Arial Narrow"/>
                <w:sz w:val="22"/>
                <w:szCs w:val="22"/>
              </w:rPr>
              <w:t>à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Metz Courcelles-Chaussy </w:t>
            </w:r>
          </w:p>
          <w:p w14:paraId="462426D0" w14:textId="77777777"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LP de </w:t>
            </w:r>
            <w:r w:rsidRPr="004F31D8">
              <w:rPr>
                <w:rFonts w:ascii="Arial Narrow" w:hAnsi="Arial Narrow"/>
                <w:sz w:val="22"/>
                <w:szCs w:val="22"/>
              </w:rPr>
              <w:t>Roville-aux-Chênes</w:t>
            </w:r>
          </w:p>
        </w:tc>
      </w:tr>
      <w:tr w:rsidR="000C5B4A" w:rsidRPr="00974DFD" w14:paraId="3001E8D4" w14:textId="77777777" w:rsidTr="00654745">
        <w:trPr>
          <w:trHeight w:hRule="exact" w:val="141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AD884" w14:textId="77777777"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AC6145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Services aux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>ersonne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ente en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space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AC6145">
              <w:rPr>
                <w:rFonts w:ascii="Arial Narrow" w:hAnsi="Arial Narrow"/>
                <w:b/>
                <w:bCs/>
                <w:sz w:val="22"/>
                <w:szCs w:val="22"/>
              </w:rPr>
              <w:t>ural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10BB4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LP La Providence à HAROL</w:t>
            </w:r>
          </w:p>
          <w:p w14:paraId="761AEABA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2C1B51">
              <w:rPr>
                <w:rFonts w:ascii="Arial Narrow" w:hAnsi="Arial Narrow"/>
                <w:sz w:val="22"/>
                <w:szCs w:val="22"/>
              </w:rPr>
              <w:t xml:space="preserve"> de DAMVILLERS</w:t>
            </w:r>
          </w:p>
          <w:p w14:paraId="01ABE8F8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BULGNEVILLE</w:t>
            </w:r>
          </w:p>
          <w:p w14:paraId="3B152E43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 DIE</w:t>
            </w:r>
          </w:p>
          <w:p w14:paraId="369C94B6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SAULXURES/MOSELOTTE</w:t>
            </w:r>
          </w:p>
        </w:tc>
      </w:tr>
      <w:tr w:rsidR="000C5B4A" w:rsidRPr="00974DFD" w14:paraId="759D7490" w14:textId="77777777" w:rsidTr="00654745">
        <w:trPr>
          <w:trHeight w:hRule="exact" w:val="420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DD745" w14:textId="77777777" w:rsidR="000C5B4A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5525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5525F7">
              <w:rPr>
                <w:rFonts w:ascii="Arial Narrow" w:hAnsi="Arial Narrow"/>
                <w:b/>
                <w:bCs/>
                <w:sz w:val="22"/>
                <w:szCs w:val="22"/>
              </w:rPr>
              <w:t>Palefrenier Soigneur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84C21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LP La Providence à HAROL</w:t>
            </w:r>
          </w:p>
        </w:tc>
      </w:tr>
      <w:tr w:rsidR="000C5B4A" w:rsidRPr="00974DFD" w14:paraId="297A0635" w14:textId="77777777" w:rsidTr="00654745">
        <w:trPr>
          <w:trHeight w:hRule="exact" w:val="875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DABB4" w14:textId="77777777" w:rsidR="000C5B4A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ère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année de CAPA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Métiers de l’agriculture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0E7BE" w14:textId="77777777" w:rsidR="00CB7648" w:rsidRPr="002C1B51" w:rsidRDefault="00CB7648" w:rsidP="00CB7648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BULGNEVILLE</w:t>
            </w:r>
          </w:p>
          <w:p w14:paraId="4FC72536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STENAY</w:t>
            </w:r>
          </w:p>
          <w:p w14:paraId="25EB6382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RAMONCHAMP</w:t>
            </w:r>
          </w:p>
          <w:p w14:paraId="5255325D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4A" w:rsidRPr="00974DFD" w14:paraId="641F5FB3" w14:textId="77777777" w:rsidTr="00654745">
        <w:trPr>
          <w:trHeight w:hRule="exact" w:val="1971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CF2B9" w14:textId="29346B0A" w:rsidR="000C5B4A" w:rsidRDefault="000C5B4A" w:rsidP="00E928A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 xml:space="preserve">nde 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056EC1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ervices aux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ersonnes et </w:t>
            </w:r>
            <w:r w:rsidR="00E928AA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="00734D06">
              <w:rPr>
                <w:rFonts w:ascii="Arial Narrow" w:hAnsi="Arial Narrow"/>
                <w:b/>
                <w:bCs/>
                <w:sz w:val="22"/>
                <w:szCs w:val="22"/>
              </w:rPr>
              <w:t>nimation dans les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erritoires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088A63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LP La Providence à HAROL</w:t>
            </w:r>
          </w:p>
          <w:p w14:paraId="6AB1B002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BRAS/MEUSE</w:t>
            </w:r>
          </w:p>
          <w:p w14:paraId="3DBA37D6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COMMERCY</w:t>
            </w:r>
          </w:p>
          <w:p w14:paraId="2BFCD0EE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HADOL</w:t>
            </w:r>
          </w:p>
          <w:p w14:paraId="1CE7F92E" w14:textId="77777777" w:rsidR="000C5B4A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 DIE</w:t>
            </w:r>
          </w:p>
          <w:p w14:paraId="0A4F0E77" w14:textId="77777777" w:rsidR="00654745" w:rsidRPr="002C1B51" w:rsidRDefault="00654745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SAULXURES/MOSELOTTE</w:t>
            </w:r>
          </w:p>
          <w:p w14:paraId="15EA99EA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du Val de la Seille à Château-Salins</w:t>
            </w:r>
          </w:p>
        </w:tc>
      </w:tr>
      <w:tr w:rsidR="00654745" w:rsidRPr="00974DFD" w14:paraId="6BA4DBD9" w14:textId="77777777" w:rsidTr="00654745">
        <w:trPr>
          <w:trHeight w:hRule="exact" w:val="578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750FD" w14:textId="033F3166" w:rsidR="00654745" w:rsidRPr="004F31D8" w:rsidRDefault="00654745" w:rsidP="0065474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74DFD">
              <w:rPr>
                <w:rFonts w:ascii="Arial Narrow" w:hAnsi="Arial Narrow"/>
                <w:b/>
              </w:rPr>
              <w:lastRenderedPageBreak/>
              <w:t>Spécialité</w:t>
            </w:r>
            <w:r w:rsidR="00BF2786">
              <w:rPr>
                <w:rFonts w:ascii="Arial Narrow" w:hAnsi="Arial Narrow"/>
                <w:b/>
              </w:rPr>
              <w:t xml:space="preserve"> sous statut scolaire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DAB029" w14:textId="77777777" w:rsidR="00654745" w:rsidRPr="002C1B51" w:rsidRDefault="00654745" w:rsidP="006547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4DFD">
              <w:rPr>
                <w:rFonts w:ascii="Arial Narrow" w:hAnsi="Arial Narrow"/>
                <w:b/>
              </w:rPr>
              <w:t>Etablissement</w:t>
            </w:r>
          </w:p>
        </w:tc>
      </w:tr>
      <w:tr w:rsidR="000C5B4A" w:rsidRPr="00974DFD" w14:paraId="0846D411" w14:textId="77777777" w:rsidTr="00654745">
        <w:trPr>
          <w:trHeight w:hRule="exact" w:val="1616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3148F" w14:textId="77777777"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A97A24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>Production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>onduite Culture</w:t>
            </w:r>
            <w:r w:rsidRPr="00A97A2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Elevage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88E2F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MFR-CFR de GUGNECOURT</w:t>
            </w:r>
          </w:p>
          <w:p w14:paraId="20C391EB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STENAY</w:t>
            </w:r>
          </w:p>
          <w:p w14:paraId="09C1ACFB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VIGNEULLES</w:t>
            </w:r>
          </w:p>
          <w:p w14:paraId="6615CD08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de Bar-le-Duc</w:t>
            </w:r>
          </w:p>
          <w:p w14:paraId="6D67A06B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du Val de la Seille à Château-Salins</w:t>
            </w:r>
          </w:p>
          <w:p w14:paraId="3B821405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LEGTPA des Vosges Mirecourt</w:t>
            </w:r>
          </w:p>
        </w:tc>
      </w:tr>
      <w:tr w:rsidR="000C5B4A" w:rsidRPr="00974DFD" w14:paraId="5DF22D9F" w14:textId="77777777" w:rsidTr="00654745">
        <w:trPr>
          <w:trHeight w:hRule="exact" w:val="667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25842" w14:textId="77777777" w:rsidR="000C5B4A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A97A24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>Production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501DA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onduite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et Gestion Entreprise Agricole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0ABC7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BUGNEVILLE</w:t>
            </w:r>
          </w:p>
          <w:p w14:paraId="480AB5ED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4A" w:rsidRPr="00974DFD" w14:paraId="202E2BF5" w14:textId="77777777" w:rsidTr="00654745">
        <w:trPr>
          <w:trHeight w:hRule="exact" w:val="829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D1583" w14:textId="612C0D4F" w:rsidR="000C5B4A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DF0646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DF0646">
              <w:rPr>
                <w:rFonts w:ascii="Arial Narrow" w:hAnsi="Arial Narrow"/>
                <w:b/>
                <w:bCs/>
                <w:sz w:val="22"/>
                <w:szCs w:val="22"/>
              </w:rPr>
              <w:t>Technicien Conseil Vente en Alimentation</w:t>
            </w:r>
            <w:r w:rsidR="00147C7A">
              <w:rPr>
                <w:rFonts w:ascii="Arial Narrow" w:hAnsi="Arial Narrow"/>
                <w:b/>
                <w:bCs/>
                <w:sz w:val="22"/>
                <w:szCs w:val="22"/>
              </w:rPr>
              <w:t> : produits alimentaires et boissons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F19E2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MFR-CFR de GUGNECOURT</w:t>
            </w:r>
          </w:p>
          <w:p w14:paraId="1A50BE08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6A7D4B">
              <w:rPr>
                <w:rFonts w:ascii="Arial Narrow" w:hAnsi="Arial Narrow"/>
                <w:sz w:val="22"/>
                <w:szCs w:val="22"/>
              </w:rPr>
              <w:t>IS4A à LAXOU</w:t>
            </w:r>
          </w:p>
          <w:p w14:paraId="269704F6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STENAY</w:t>
            </w:r>
          </w:p>
          <w:p w14:paraId="0AA612DC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B4A" w:rsidRPr="00974DFD" w14:paraId="26595E3A" w14:textId="77777777" w:rsidTr="00654745">
        <w:trPr>
          <w:trHeight w:val="855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592C06" w14:textId="77777777" w:rsidR="000C5B4A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0E7B02">
              <w:rPr>
                <w:rFonts w:ascii="Arial Narrow" w:hAnsi="Arial Narrow"/>
                <w:b/>
                <w:bCs/>
                <w:sz w:val="22"/>
                <w:szCs w:val="22"/>
              </w:rPr>
              <w:t>Production activités hippiques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FAA9BC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RAMONCHAMP</w:t>
            </w:r>
          </w:p>
          <w:p w14:paraId="3C4E7D0B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LEGTPA de VERDUN</w:t>
            </w:r>
          </w:p>
          <w:p w14:paraId="2A1FF07B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du Val de la Seille Château-Salins</w:t>
            </w:r>
          </w:p>
        </w:tc>
      </w:tr>
      <w:tr w:rsidR="000C5B4A" w:rsidRPr="00974DFD" w14:paraId="14E54F0D" w14:textId="77777777" w:rsidTr="00654745">
        <w:trPr>
          <w:trHeight w:val="370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808BBF" w14:textId="39602D19"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935941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Professionnelle </w:t>
            </w:r>
            <w:r w:rsidRPr="00935941">
              <w:rPr>
                <w:rFonts w:ascii="Arial Narrow" w:hAnsi="Arial Narrow"/>
                <w:b/>
                <w:bCs/>
                <w:sz w:val="22"/>
                <w:szCs w:val="22"/>
              </w:rPr>
              <w:t>Alimentation</w:t>
            </w:r>
            <w:r w:rsidR="00E542BD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9359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Bio-industries et Labo</w:t>
            </w:r>
            <w:r w:rsidR="00E542BD">
              <w:rPr>
                <w:rFonts w:ascii="Arial Narrow" w:hAnsi="Arial Narrow"/>
                <w:b/>
                <w:bCs/>
                <w:sz w:val="22"/>
                <w:szCs w:val="22"/>
              </w:rPr>
              <w:t>ratoire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7DEC76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de Bar-le-Duc</w:t>
            </w:r>
          </w:p>
        </w:tc>
      </w:tr>
      <w:tr w:rsidR="000C5B4A" w:rsidRPr="00974DFD" w14:paraId="43378DA9" w14:textId="77777777" w:rsidTr="00654745">
        <w:trPr>
          <w:trHeight w:val="984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165394" w14:textId="77777777" w:rsidR="000C5B4A" w:rsidRPr="004F31D8" w:rsidRDefault="000C5B4A" w:rsidP="009C76D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C87786">
              <w:rPr>
                <w:rFonts w:ascii="Arial Narrow" w:hAnsi="Arial Narrow"/>
                <w:b/>
                <w:bCs/>
                <w:sz w:val="22"/>
                <w:szCs w:val="22"/>
              </w:rPr>
              <w:t>Productions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4F31D8">
              <w:rPr>
                <w:rFonts w:ascii="Arial Narrow" w:hAnsi="Arial Narrow"/>
                <w:b/>
                <w:bCs/>
                <w:sz w:val="22"/>
                <w:szCs w:val="22"/>
              </w:rPr>
              <w:t>Agroéquipement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9134E6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MFR de VIGNEULLES</w:t>
            </w:r>
          </w:p>
          <w:p w14:paraId="40A7371E" w14:textId="77777777" w:rsidR="000C5B4A" w:rsidRPr="002C1B51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LEGTA Hervé Bichat de Metz Courcelles-Chaussy</w:t>
            </w:r>
          </w:p>
          <w:p w14:paraId="69FA5263" w14:textId="77777777" w:rsidR="000C5B4A" w:rsidRPr="002C1B51" w:rsidRDefault="000C5B4A" w:rsidP="009C76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LEGTPA des Vosges Mirecourt</w:t>
            </w:r>
          </w:p>
        </w:tc>
      </w:tr>
      <w:tr w:rsidR="000C5B4A" w:rsidRPr="00974DFD" w14:paraId="5F0A42EC" w14:textId="77777777" w:rsidTr="00654745">
        <w:trPr>
          <w:trHeight w:val="843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33D" w14:textId="77777777"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474378">
              <w:rPr>
                <w:rFonts w:ascii="Arial Narrow" w:hAnsi="Arial Narrow"/>
                <w:b/>
                <w:bCs/>
                <w:sz w:val="22"/>
                <w:szCs w:val="22"/>
              </w:rPr>
              <w:t>NAT-JAR-PAY-FO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 : </w:t>
            </w:r>
            <w:r w:rsidRPr="00474378">
              <w:rPr>
                <w:rFonts w:ascii="Arial Narrow" w:hAnsi="Arial Narrow"/>
                <w:b/>
                <w:bCs/>
                <w:sz w:val="22"/>
                <w:szCs w:val="22"/>
              </w:rPr>
              <w:t>Espaces Naturels et Ruraux</w:t>
            </w:r>
          </w:p>
        </w:tc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E2A5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MRF de DAMVILLERS</w:t>
            </w:r>
          </w:p>
          <w:p w14:paraId="7434925B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LEGTPA de MALZEVILLE</w:t>
            </w:r>
          </w:p>
          <w:p w14:paraId="1FDF92AA" w14:textId="77777777" w:rsidR="000C5B4A" w:rsidRPr="002C1B51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2C1B51">
              <w:rPr>
                <w:rFonts w:ascii="Arial Narrow" w:hAnsi="Arial Narrow"/>
                <w:sz w:val="22"/>
                <w:szCs w:val="22"/>
              </w:rPr>
              <w:t>LP de Roville-aux-Chênes</w:t>
            </w:r>
          </w:p>
        </w:tc>
      </w:tr>
      <w:tr w:rsidR="000C5B4A" w:rsidRPr="00974DFD" w14:paraId="0367C840" w14:textId="77777777" w:rsidTr="00654745">
        <w:trPr>
          <w:trHeight w:val="70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364C" w14:textId="77777777"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474378">
              <w:rPr>
                <w:rFonts w:ascii="Arial Narrow" w:hAnsi="Arial Narrow"/>
                <w:b/>
                <w:bCs/>
                <w:sz w:val="22"/>
                <w:szCs w:val="22"/>
              </w:rPr>
              <w:t>NAT-JAR-PAY-FO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: Aménagements Paysagers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DEE" w14:textId="77777777" w:rsidR="000C5B4A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LEGTA Hervé Bichat de Metz Courcelles-Chaussy</w:t>
            </w:r>
          </w:p>
          <w:p w14:paraId="057C0F68" w14:textId="77777777" w:rsidR="000C5B4A" w:rsidRPr="00474378" w:rsidRDefault="000C5B4A" w:rsidP="009C76D6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LP de</w:t>
            </w:r>
            <w:r w:rsidRPr="004F31D8">
              <w:rPr>
                <w:rFonts w:ascii="Arial Narrow" w:hAnsi="Arial Narrow"/>
                <w:sz w:val="22"/>
                <w:szCs w:val="22"/>
              </w:rPr>
              <w:t xml:space="preserve"> Roville-aux-Chênes</w:t>
            </w:r>
          </w:p>
        </w:tc>
      </w:tr>
      <w:tr w:rsidR="000C5B4A" w:rsidRPr="00974DFD" w14:paraId="445F9955" w14:textId="77777777" w:rsidTr="00654745">
        <w:trPr>
          <w:trHeight w:val="42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9ECF5" w14:textId="4BE99F0C" w:rsidR="000C5B4A" w:rsidRPr="004F31D8" w:rsidRDefault="000C5B4A" w:rsidP="009C76D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F31D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4F31D8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nde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4F31D8">
              <w:rPr>
                <w:rFonts w:ascii="Arial Narrow" w:hAnsi="Arial Narrow"/>
                <w:bCs/>
                <w:sz w:val="22"/>
                <w:szCs w:val="22"/>
              </w:rPr>
              <w:t xml:space="preserve">rofessionnelle </w:t>
            </w:r>
            <w:r w:rsidRPr="00474378">
              <w:rPr>
                <w:rFonts w:ascii="Arial Narrow" w:hAnsi="Arial Narrow"/>
                <w:b/>
                <w:bCs/>
                <w:sz w:val="22"/>
                <w:szCs w:val="22"/>
              </w:rPr>
              <w:t>NAT-JAR-PAY-FO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: T</w:t>
            </w:r>
            <w:r w:rsidR="00BF2786">
              <w:rPr>
                <w:rFonts w:ascii="Arial Narrow" w:hAnsi="Arial Narrow"/>
                <w:b/>
                <w:bCs/>
                <w:sz w:val="22"/>
                <w:szCs w:val="22"/>
              </w:rPr>
              <w:t>ra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  <w:r w:rsidR="00BF2786">
              <w:rPr>
                <w:rFonts w:ascii="Arial Narrow" w:hAnsi="Arial Narrow"/>
                <w:b/>
                <w:bCs/>
                <w:sz w:val="22"/>
                <w:szCs w:val="22"/>
              </w:rPr>
              <w:t>au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x forestiers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44533" w14:textId="77777777" w:rsidR="000C5B4A" w:rsidRPr="004F31D8" w:rsidRDefault="000C5B4A" w:rsidP="009C76D6">
            <w:pPr>
              <w:rPr>
                <w:rFonts w:ascii="Arial Narrow" w:hAnsi="Arial Narrow"/>
                <w:sz w:val="22"/>
                <w:szCs w:val="22"/>
              </w:rPr>
            </w:pPr>
            <w:r w:rsidRPr="004F31D8">
              <w:rPr>
                <w:rFonts w:ascii="Arial Narrow" w:hAnsi="Arial Narrow"/>
                <w:sz w:val="22"/>
                <w:szCs w:val="22"/>
              </w:rPr>
              <w:t>LEGTPA des Vosges Mirecourt</w:t>
            </w:r>
          </w:p>
        </w:tc>
      </w:tr>
    </w:tbl>
    <w:p w14:paraId="228A299F" w14:textId="77777777" w:rsidR="000C5B4A" w:rsidRDefault="000C5B4A" w:rsidP="000C5B4A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14:paraId="296B8723" w14:textId="77777777" w:rsidR="00876D26" w:rsidRDefault="000C5B4A" w:rsidP="000C5B4A">
      <w:r w:rsidRPr="00974DFD">
        <w:rPr>
          <w:rFonts w:ascii="Arial Narrow" w:hAnsi="Arial Narrow"/>
          <w:b/>
        </w:rPr>
        <w:t xml:space="preserve">N.B : </w:t>
      </w:r>
      <w:r w:rsidRPr="00974DFD">
        <w:rPr>
          <w:rFonts w:ascii="Arial Narrow" w:hAnsi="Arial Narrow"/>
          <w:i/>
        </w:rPr>
        <w:t>Les élèves et leur famille peuvent être reçus par le chef d'établissement du Lycée Agricole concerné afin de confirmer leur projet</w:t>
      </w:r>
      <w:r>
        <w:rPr>
          <w:rFonts w:ascii="Arial Narrow" w:hAnsi="Arial Narrow"/>
          <w:i/>
        </w:rPr>
        <w:t xml:space="preserve"> d’orientation</w:t>
      </w:r>
      <w:r w:rsidRPr="00974DFD">
        <w:rPr>
          <w:rFonts w:ascii="Arial Narrow" w:hAnsi="Arial Narrow"/>
          <w:i/>
        </w:rPr>
        <w:t>.</w:t>
      </w:r>
    </w:p>
    <w:sectPr w:rsidR="00876D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9C8E4" w14:textId="77777777" w:rsidR="00654745" w:rsidRDefault="00654745" w:rsidP="00654745">
      <w:r>
        <w:separator/>
      </w:r>
    </w:p>
  </w:endnote>
  <w:endnote w:type="continuationSeparator" w:id="0">
    <w:p w14:paraId="0CA260CF" w14:textId="77777777" w:rsidR="00654745" w:rsidRDefault="00654745" w:rsidP="006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44221"/>
      <w:docPartObj>
        <w:docPartGallery w:val="Page Numbers (Bottom of Page)"/>
        <w:docPartUnique/>
      </w:docPartObj>
    </w:sdtPr>
    <w:sdtEndPr/>
    <w:sdtContent>
      <w:p w14:paraId="54E8559C" w14:textId="116AE0BA" w:rsidR="00654745" w:rsidRDefault="006547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08">
          <w:rPr>
            <w:noProof/>
          </w:rPr>
          <w:t>1</w:t>
        </w:r>
        <w:r>
          <w:fldChar w:fldCharType="end"/>
        </w:r>
      </w:p>
    </w:sdtContent>
  </w:sdt>
  <w:p w14:paraId="702913A4" w14:textId="77777777" w:rsidR="00654745" w:rsidRDefault="006547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C2368" w14:textId="77777777" w:rsidR="00654745" w:rsidRDefault="00654745" w:rsidP="00654745">
      <w:r>
        <w:separator/>
      </w:r>
    </w:p>
  </w:footnote>
  <w:footnote w:type="continuationSeparator" w:id="0">
    <w:p w14:paraId="44217996" w14:textId="77777777" w:rsidR="00654745" w:rsidRDefault="00654745" w:rsidP="0065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0501" w14:textId="178DCEA6" w:rsidR="00654745" w:rsidRPr="00654745" w:rsidRDefault="00654745" w:rsidP="00654745">
    <w:pPr>
      <w:pStyle w:val="En-tte"/>
      <w:jc w:val="right"/>
      <w:rPr>
        <w:rFonts w:ascii="Arial Narrow" w:hAnsi="Arial Narrow"/>
        <w:i/>
        <w:sz w:val="22"/>
        <w:szCs w:val="22"/>
      </w:rPr>
    </w:pPr>
    <w:r w:rsidRPr="00654745">
      <w:rPr>
        <w:rFonts w:ascii="Arial Narrow" w:hAnsi="Arial Narrow"/>
        <w:i/>
        <w:sz w:val="22"/>
        <w:szCs w:val="22"/>
      </w:rPr>
      <w:t>RENTREE 202</w:t>
    </w:r>
    <w:r w:rsidR="00751E08">
      <w:rPr>
        <w:rFonts w:ascii="Arial Narrow" w:hAnsi="Arial Narrow"/>
        <w:i/>
        <w:sz w:val="22"/>
        <w:szCs w:val="22"/>
      </w:rPr>
      <w:t>4</w:t>
    </w:r>
  </w:p>
  <w:p w14:paraId="17F0D1F4" w14:textId="77777777" w:rsidR="00654745" w:rsidRPr="00654745" w:rsidRDefault="001A09EB" w:rsidP="00654745">
    <w:pPr>
      <w:pStyle w:val="En-tte"/>
      <w:jc w:val="right"/>
      <w:rPr>
        <w:rFonts w:ascii="Arial Narrow" w:hAnsi="Arial Narrow"/>
        <w:i/>
        <w:sz w:val="22"/>
        <w:szCs w:val="22"/>
      </w:rPr>
    </w:pPr>
    <w:r>
      <w:rPr>
        <w:rFonts w:ascii="Arial Narrow" w:hAnsi="Arial Narrow"/>
        <w:i/>
        <w:sz w:val="22"/>
        <w:szCs w:val="22"/>
      </w:rPr>
      <w:t>Annexe 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A"/>
    <w:rsid w:val="000C5B4A"/>
    <w:rsid w:val="00147C7A"/>
    <w:rsid w:val="001A09EB"/>
    <w:rsid w:val="00592466"/>
    <w:rsid w:val="00654745"/>
    <w:rsid w:val="006A7D4B"/>
    <w:rsid w:val="00734D06"/>
    <w:rsid w:val="00751E08"/>
    <w:rsid w:val="00876D26"/>
    <w:rsid w:val="00BF2786"/>
    <w:rsid w:val="00CB7648"/>
    <w:rsid w:val="00E542BD"/>
    <w:rsid w:val="00E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DA9"/>
  <w15:chartTrackingRefBased/>
  <w15:docId w15:val="{B71B2BCB-AA86-4808-9115-38AB99D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76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64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4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7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47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74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PMuller3</cp:lastModifiedBy>
  <cp:revision>9</cp:revision>
  <cp:lastPrinted>2022-03-15T15:04:00Z</cp:lastPrinted>
  <dcterms:created xsi:type="dcterms:W3CDTF">2022-02-21T08:30:00Z</dcterms:created>
  <dcterms:modified xsi:type="dcterms:W3CDTF">2024-02-02T10:05:00Z</dcterms:modified>
</cp:coreProperties>
</file>