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6EFB21A6" w:rsidR="0029712B" w:rsidRPr="0029712B" w:rsidRDefault="00015192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Distributeur automatique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BDD74ED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4DDB68D3" w14:textId="659D3868" w:rsidR="0029712B" w:rsidRDefault="0029712B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26937">
        <w:rPr>
          <w:rFonts w:ascii="Arial" w:hAnsi="Arial" w:cs="Arial"/>
        </w:rPr>
        <w:t>Réglage volume</w:t>
      </w:r>
      <w:r w:rsidR="0015045B">
        <w:rPr>
          <w:rFonts w:ascii="Arial" w:hAnsi="Arial" w:cs="Arial"/>
        </w:rPr>
        <w:t xml:space="preserve"> (vérification)</w:t>
      </w:r>
    </w:p>
    <w:p w14:paraId="6D4843B7" w14:textId="1D6E798B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Enlever capuchon</w:t>
      </w:r>
    </w:p>
    <w:p w14:paraId="32399ACB" w14:textId="3958B600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Ecoulement contre la paroi</w:t>
      </w:r>
    </w:p>
    <w:p w14:paraId="1B4ADDD7" w14:textId="4C00A9D6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Récipient en main pour favoriser écoulement contre la paroi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3D7AE7B" w14:textId="5166BC1D" w:rsidR="0029712B" w:rsidRPr="00414010" w:rsidRDefault="0029712B" w:rsidP="00414010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444D8A36" w14:textId="483F9EB5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5045B">
        <w:rPr>
          <w:rFonts w:ascii="Arial" w:hAnsi="Arial" w:cs="Arial"/>
        </w:rPr>
        <w:t>Capuchon non enlevé</w:t>
      </w:r>
    </w:p>
    <w:p w14:paraId="3A958E2E" w14:textId="3095C4A1" w:rsidR="00C46672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5045B">
        <w:rPr>
          <w:rFonts w:ascii="Arial" w:hAnsi="Arial" w:cs="Arial"/>
        </w:rPr>
        <w:t>Sécurité à respecter malgré le système distributeur</w:t>
      </w:r>
    </w:p>
    <w:p w14:paraId="7CA52A47" w14:textId="4659FB29" w:rsidR="0015045B" w:rsidRDefault="0015045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Tube laissé dans portoir</w:t>
      </w: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55C0ABA1" w14:textId="661A9D69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5045B">
        <w:rPr>
          <w:rFonts w:ascii="Arial" w:hAnsi="Arial" w:cs="Arial"/>
        </w:rPr>
        <w:t>Ecoulement pas contre la paroi</w:t>
      </w:r>
    </w:p>
    <w:p w14:paraId="62D21A16" w14:textId="2615A248" w:rsidR="00C46672" w:rsidRPr="0029712B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33A091BA" w14:textId="2B2F143A" w:rsidR="0029712B" w:rsidRPr="0029712B" w:rsidRDefault="0029712B" w:rsidP="00C46672">
      <w:pPr>
        <w:spacing w:after="0" w:line="276" w:lineRule="auto"/>
        <w:rPr>
          <w:rFonts w:ascii="Arial" w:hAnsi="Arial" w:cs="Arial"/>
        </w:rPr>
      </w:pP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9FB432A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3A5277BE" w14:textId="6D4B8DA8" w:rsidR="00C46672" w:rsidRDefault="00694A29" w:rsidP="0015045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5045B">
        <w:rPr>
          <w:rFonts w:ascii="Arial" w:hAnsi="Arial" w:cs="Arial"/>
        </w:rPr>
        <w:t>Ne pas régler le volume au préalable pour voir si les élèves pensent à regarder</w:t>
      </w:r>
    </w:p>
    <w:p w14:paraId="0686602B" w14:textId="12257302" w:rsidR="00414010" w:rsidRPr="00694A29" w:rsidRDefault="00414010" w:rsidP="0015045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Vérifier dans l’année qu’ils vérifient le volume avant de prélever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072"/>
    <w:multiLevelType w:val="hybridMultilevel"/>
    <w:tmpl w:val="98EE4DE8"/>
    <w:lvl w:ilvl="0" w:tplc="E29AF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0B9"/>
    <w:multiLevelType w:val="hybridMultilevel"/>
    <w:tmpl w:val="705A8A06"/>
    <w:lvl w:ilvl="0" w:tplc="56E61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2"/>
  </w:num>
  <w:num w:numId="2" w16cid:durableId="1623030064">
    <w:abstractNumId w:val="0"/>
  </w:num>
  <w:num w:numId="3" w16cid:durableId="197821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15192"/>
    <w:rsid w:val="0015045B"/>
    <w:rsid w:val="0029712B"/>
    <w:rsid w:val="002C0B8B"/>
    <w:rsid w:val="00373C45"/>
    <w:rsid w:val="00414010"/>
    <w:rsid w:val="004A0622"/>
    <w:rsid w:val="00694A29"/>
    <w:rsid w:val="00787961"/>
    <w:rsid w:val="00A26937"/>
    <w:rsid w:val="00BD5BDC"/>
    <w:rsid w:val="00C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Christelle GUYOT</cp:lastModifiedBy>
  <cp:revision>4</cp:revision>
  <dcterms:created xsi:type="dcterms:W3CDTF">2022-11-29T11:01:00Z</dcterms:created>
  <dcterms:modified xsi:type="dcterms:W3CDTF">2022-11-29T11:19:00Z</dcterms:modified>
</cp:coreProperties>
</file>