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2127"/>
        <w:gridCol w:w="1559"/>
        <w:gridCol w:w="6379"/>
      </w:tblGrid>
      <w:tr w:rsidR="0029712B" w14:paraId="52FAD1DD" w14:textId="77777777" w:rsidTr="0029712B">
        <w:tc>
          <w:tcPr>
            <w:tcW w:w="2127" w:type="dxa"/>
          </w:tcPr>
          <w:p w14:paraId="1343DEFB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>Fiche de référence professeur</w:t>
            </w:r>
          </w:p>
        </w:tc>
        <w:tc>
          <w:tcPr>
            <w:tcW w:w="7938" w:type="dxa"/>
            <w:gridSpan w:val="2"/>
            <w:vAlign w:val="center"/>
          </w:tcPr>
          <w:p w14:paraId="2DCE00A0" w14:textId="308F3520" w:rsidR="0029712B" w:rsidRPr="0029712B" w:rsidRDefault="005E24C5" w:rsidP="0029712B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UTILISATION DE LA PIPETTE A PISTON</w:t>
            </w:r>
            <w:r w:rsidR="00D53138">
              <w:rPr>
                <w:rFonts w:ascii="Arial" w:hAnsi="Arial" w:cs="Arial"/>
                <w:b/>
                <w:sz w:val="28"/>
                <w:szCs w:val="28"/>
              </w:rPr>
              <w:br/>
              <w:t>(pipetage classique)</w:t>
            </w:r>
          </w:p>
        </w:tc>
      </w:tr>
      <w:tr w:rsidR="0029712B" w14:paraId="332F0DE4" w14:textId="77777777" w:rsidTr="0029712B">
        <w:tc>
          <w:tcPr>
            <w:tcW w:w="2127" w:type="dxa"/>
          </w:tcPr>
          <w:p w14:paraId="7B520005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Elaboration </w:t>
            </w:r>
          </w:p>
        </w:tc>
        <w:tc>
          <w:tcPr>
            <w:tcW w:w="1559" w:type="dxa"/>
          </w:tcPr>
          <w:p w14:paraId="13D7BFDF" w14:textId="77777777" w:rsidR="0029712B" w:rsidRPr="0029712B" w:rsidRDefault="0029712B" w:rsidP="0029712B">
            <w:pPr>
              <w:ind w:left="-578" w:firstLine="578"/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56E891D2" w14:textId="6BE90461" w:rsidR="0029712B" w:rsidRDefault="00661981">
            <w:r>
              <w:t>4</w:t>
            </w:r>
            <w:r w:rsidR="00484138">
              <w:t> : Eric, Cathy, Sébastien</w:t>
            </w:r>
          </w:p>
        </w:tc>
      </w:tr>
      <w:tr w:rsidR="0029712B" w14:paraId="78BE9B54" w14:textId="77777777" w:rsidTr="0029712B">
        <w:tc>
          <w:tcPr>
            <w:tcW w:w="2127" w:type="dxa"/>
          </w:tcPr>
          <w:p w14:paraId="2F34AD2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Relecture </w:t>
            </w:r>
          </w:p>
        </w:tc>
        <w:tc>
          <w:tcPr>
            <w:tcW w:w="1559" w:type="dxa"/>
          </w:tcPr>
          <w:p w14:paraId="12E4B73F" w14:textId="77777777" w:rsidR="0029712B" w:rsidRPr="0029712B" w:rsidRDefault="0029712B">
            <w:pPr>
              <w:rPr>
                <w:rFonts w:ascii="Arial" w:hAnsi="Arial" w:cs="Arial"/>
              </w:rPr>
            </w:pPr>
            <w:r w:rsidRPr="0029712B">
              <w:rPr>
                <w:rFonts w:ascii="Arial" w:hAnsi="Arial" w:cs="Arial"/>
              </w:rPr>
              <w:t xml:space="preserve">Groupe </w:t>
            </w:r>
          </w:p>
        </w:tc>
        <w:tc>
          <w:tcPr>
            <w:tcW w:w="6379" w:type="dxa"/>
          </w:tcPr>
          <w:p w14:paraId="6B56B730" w14:textId="63D388E9" w:rsidR="0029712B" w:rsidRDefault="00484138">
            <w:r>
              <w:t>Antonina, Emmanuel, Florence</w:t>
            </w:r>
          </w:p>
        </w:tc>
      </w:tr>
    </w:tbl>
    <w:p w14:paraId="4359DF20" w14:textId="77777777" w:rsidR="0029712B" w:rsidRPr="0029712B" w:rsidRDefault="0029712B">
      <w:pPr>
        <w:rPr>
          <w:rFonts w:ascii="Arial" w:hAnsi="Arial" w:cs="Arial"/>
          <w:b/>
          <w:sz w:val="24"/>
          <w:szCs w:val="24"/>
        </w:rPr>
      </w:pPr>
    </w:p>
    <w:p w14:paraId="2A193BD6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Attendus pour un niveau maitrisé</w:t>
      </w:r>
    </w:p>
    <w:p w14:paraId="2CF5D97F" w14:textId="77777777" w:rsidR="00FF692C" w:rsidRPr="00ED47DA" w:rsidRDefault="00FF692C" w:rsidP="00FF692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Choix de la pipette adaptée au volume à prélever</w:t>
      </w:r>
    </w:p>
    <w:p w14:paraId="58C7DA06" w14:textId="6FD234FB" w:rsidR="005E24C5" w:rsidRDefault="005E24C5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Pipette maintenue verticalement (pas plus de 5° d’inclinaison)</w:t>
      </w:r>
    </w:p>
    <w:p w14:paraId="2519503E" w14:textId="51B468D6" w:rsidR="0029712B" w:rsidRPr="00ED47DA" w:rsidRDefault="00D537E6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Réglage correct sur le vumètre (</w:t>
      </w:r>
      <w:r w:rsidR="00C5660F">
        <w:rPr>
          <w:rFonts w:ascii="Arial" w:hAnsi="Arial" w:cs="Arial"/>
        </w:rPr>
        <w:t>voir paragraphe 2)</w:t>
      </w:r>
    </w:p>
    <w:p w14:paraId="5047AABB" w14:textId="1C94AF14" w:rsidR="00912F75" w:rsidRDefault="00C5660F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Pipetage à hauteur des yeux </w:t>
      </w:r>
    </w:p>
    <w:p w14:paraId="0F0D5E79" w14:textId="4B188358" w:rsidR="00C5660F" w:rsidRDefault="00C5660F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Aspiration et refoulement lents</w:t>
      </w:r>
    </w:p>
    <w:p w14:paraId="0673968C" w14:textId="2AA6B0E1" w:rsidR="00FF692C" w:rsidRDefault="00FF692C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FF692C">
        <w:rPr>
          <w:rFonts w:ascii="Arial" w:hAnsi="Arial" w:cs="Arial"/>
        </w:rPr>
        <w:t xml:space="preserve">Attendre une seconde </w:t>
      </w:r>
      <w:r>
        <w:rPr>
          <w:rFonts w:ascii="Arial" w:hAnsi="Arial" w:cs="Arial"/>
        </w:rPr>
        <w:t xml:space="preserve">avant de </w:t>
      </w:r>
      <w:r w:rsidRPr="00FF692C">
        <w:rPr>
          <w:rFonts w:ascii="Arial" w:hAnsi="Arial" w:cs="Arial"/>
        </w:rPr>
        <w:t>retirer le cône du liquide</w:t>
      </w:r>
    </w:p>
    <w:p w14:paraId="57DC7763" w14:textId="6E47618A" w:rsidR="00397EE7" w:rsidRDefault="00397EE7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Essuyage de la paroi extérieur</w:t>
      </w:r>
      <w:r w:rsidR="00DF420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du cône sur la paroi interne du tube (en </w:t>
      </w:r>
      <w:proofErr w:type="spellStart"/>
      <w:r>
        <w:rPr>
          <w:rFonts w:ascii="Arial" w:hAnsi="Arial" w:cs="Arial"/>
        </w:rPr>
        <w:t>biomol</w:t>
      </w:r>
      <w:proofErr w:type="spellEnd"/>
      <w:r>
        <w:rPr>
          <w:rFonts w:ascii="Arial" w:hAnsi="Arial" w:cs="Arial"/>
        </w:rPr>
        <w:t>)</w:t>
      </w:r>
    </w:p>
    <w:p w14:paraId="3AD297F4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3C1C2C87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571F5B7B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majeures pénalisantes</w:t>
      </w:r>
    </w:p>
    <w:p w14:paraId="6D6D38DE" w14:textId="3062AFC8" w:rsidR="005E24C5" w:rsidRDefault="005E24C5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Pousser </w:t>
      </w:r>
      <w:r w:rsidR="00FF692C">
        <w:rPr>
          <w:rFonts w:ascii="Arial" w:hAnsi="Arial" w:cs="Arial"/>
        </w:rPr>
        <w:t>à la seconde butée</w:t>
      </w:r>
      <w:r>
        <w:rPr>
          <w:rFonts w:ascii="Arial" w:hAnsi="Arial" w:cs="Arial"/>
        </w:rPr>
        <w:t xml:space="preserve"> pour purger</w:t>
      </w:r>
      <w:r w:rsidR="00C5660F">
        <w:rPr>
          <w:rFonts w:ascii="Arial" w:hAnsi="Arial" w:cs="Arial"/>
        </w:rPr>
        <w:t xml:space="preserve"> l’air </w:t>
      </w:r>
      <w:r w:rsidR="00FF692C" w:rsidRPr="00FF692C">
        <w:rPr>
          <w:rFonts w:ascii="Arial" w:hAnsi="Arial" w:cs="Arial"/>
        </w:rPr>
        <w:sym w:font="Wingdings" w:char="F0E8"/>
      </w:r>
      <w:r w:rsidR="00FF692C">
        <w:rPr>
          <w:rFonts w:ascii="Arial" w:hAnsi="Arial" w:cs="Arial"/>
        </w:rPr>
        <w:t xml:space="preserve"> a</w:t>
      </w:r>
      <w:r w:rsidR="00C5660F">
        <w:rPr>
          <w:rFonts w:ascii="Arial" w:hAnsi="Arial" w:cs="Arial"/>
        </w:rPr>
        <w:t>spire</w:t>
      </w:r>
      <w:r w:rsidR="00F43A5E">
        <w:rPr>
          <w:rFonts w:ascii="Arial" w:hAnsi="Arial" w:cs="Arial"/>
        </w:rPr>
        <w:t>r</w:t>
      </w:r>
      <w:r w:rsidR="00C5660F">
        <w:rPr>
          <w:rFonts w:ascii="Arial" w:hAnsi="Arial" w:cs="Arial"/>
        </w:rPr>
        <w:t xml:space="preserve"> un volume supérieur à celui voulu</w:t>
      </w:r>
    </w:p>
    <w:p w14:paraId="2AC35042" w14:textId="22484291" w:rsidR="005E24C5" w:rsidRDefault="00D537E6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Confusion avec la position de la virgule </w:t>
      </w:r>
      <w:r w:rsidR="00E17928">
        <w:rPr>
          <w:rFonts w:ascii="Arial" w:hAnsi="Arial" w:cs="Arial"/>
        </w:rPr>
        <w:t>ou de la graduation s</w:t>
      </w:r>
      <w:r>
        <w:rPr>
          <w:rFonts w:ascii="Arial" w:hAnsi="Arial" w:cs="Arial"/>
        </w:rPr>
        <w:t>ur le vumètre</w:t>
      </w:r>
      <w:r w:rsidR="00FF692C">
        <w:rPr>
          <w:rFonts w:ascii="Arial" w:hAnsi="Arial" w:cs="Arial"/>
        </w:rPr>
        <w:t xml:space="preserve"> (sur les P10 en </w:t>
      </w:r>
      <w:proofErr w:type="spellStart"/>
      <w:r w:rsidR="00FF692C">
        <w:rPr>
          <w:rFonts w:ascii="Arial" w:hAnsi="Arial" w:cs="Arial"/>
        </w:rPr>
        <w:t>biomol</w:t>
      </w:r>
      <w:proofErr w:type="spellEnd"/>
      <w:r w:rsidR="00FF692C">
        <w:rPr>
          <w:rFonts w:ascii="Arial" w:hAnsi="Arial" w:cs="Arial"/>
        </w:rPr>
        <w:t>)</w:t>
      </w:r>
    </w:p>
    <w:p w14:paraId="492E7C88" w14:textId="297EF6C1" w:rsidR="00E17928" w:rsidRDefault="00E17928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Dépasser la portée maximale de la pipette</w:t>
      </w:r>
    </w:p>
    <w:p w14:paraId="0F07091D" w14:textId="4CB0955D" w:rsidR="00D537E6" w:rsidRDefault="00D537E6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Cône </w:t>
      </w:r>
      <w:r w:rsidR="00C5660F">
        <w:rPr>
          <w:rFonts w:ascii="Arial" w:hAnsi="Arial" w:cs="Arial"/>
        </w:rPr>
        <w:t xml:space="preserve">mal enfoncé qui se détache et tombe </w:t>
      </w:r>
      <w:r w:rsidRPr="00FF692C">
        <w:rPr>
          <w:rFonts w:ascii="Arial" w:hAnsi="Arial" w:cs="Arial"/>
        </w:rPr>
        <w:t>mais récupéré et réutilisé</w:t>
      </w:r>
      <w:r w:rsidR="00E17928">
        <w:rPr>
          <w:rFonts w:ascii="Arial" w:hAnsi="Arial" w:cs="Arial"/>
        </w:rPr>
        <w:t xml:space="preserve"> (risque chimique ou biologique ou contamination)</w:t>
      </w:r>
    </w:p>
    <w:p w14:paraId="0C58874A" w14:textId="6280D903" w:rsidR="00C5660F" w:rsidRDefault="00C5660F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Ne pas changer de cône lorsque le protocole le mentionne</w:t>
      </w:r>
      <w:r w:rsidR="00E17928">
        <w:rPr>
          <w:rFonts w:ascii="Arial" w:hAnsi="Arial" w:cs="Arial"/>
        </w:rPr>
        <w:t xml:space="preserve"> ou entre deux solutions différentes</w:t>
      </w:r>
    </w:p>
    <w:p w14:paraId="3AFC33AD" w14:textId="04510707" w:rsidR="00F43A5E" w:rsidRDefault="00F43A5E" w:rsidP="00ED47DA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 pas tenir le tube receveur dans sa main faible </w:t>
      </w:r>
      <w:r w:rsidR="00E17928" w:rsidRPr="00F43A5E">
        <w:rPr>
          <w:rFonts w:ascii="Arial" w:hAnsi="Arial" w:cs="Arial"/>
        </w:rPr>
        <w:sym w:font="Wingdings" w:char="F0E8"/>
      </w:r>
      <w:r w:rsidR="00E17928">
        <w:rPr>
          <w:rFonts w:ascii="Arial" w:hAnsi="Arial" w:cs="Arial"/>
        </w:rPr>
        <w:t xml:space="preserve"> renversement </w:t>
      </w:r>
      <w:r>
        <w:rPr>
          <w:rFonts w:ascii="Arial" w:hAnsi="Arial" w:cs="Arial"/>
        </w:rPr>
        <w:t xml:space="preserve">(ex. : </w:t>
      </w:r>
      <w:proofErr w:type="spellStart"/>
      <w:r>
        <w:rPr>
          <w:rFonts w:ascii="Arial" w:hAnsi="Arial" w:cs="Arial"/>
        </w:rPr>
        <w:t>microcuve</w:t>
      </w:r>
      <w:proofErr w:type="spellEnd"/>
      <w:r>
        <w:rPr>
          <w:rFonts w:ascii="Arial" w:hAnsi="Arial" w:cs="Arial"/>
        </w:rPr>
        <w:t xml:space="preserve"> posée sur la paillasse</w:t>
      </w:r>
      <w:r w:rsidR="00E17928">
        <w:rPr>
          <w:rFonts w:ascii="Arial" w:hAnsi="Arial" w:cs="Arial"/>
        </w:rPr>
        <w:t xml:space="preserve"> et pas sur un portoir</w:t>
      </w:r>
      <w:r>
        <w:rPr>
          <w:rFonts w:ascii="Arial" w:hAnsi="Arial" w:cs="Arial"/>
        </w:rPr>
        <w:t>)</w:t>
      </w:r>
    </w:p>
    <w:p w14:paraId="6130891E" w14:textId="21677A76" w:rsidR="00661981" w:rsidRPr="0029712B" w:rsidRDefault="00661981" w:rsidP="00661981">
      <w:pPr>
        <w:spacing w:after="0" w:line="276" w:lineRule="auto"/>
        <w:rPr>
          <w:rFonts w:ascii="Arial" w:hAnsi="Arial" w:cs="Arial"/>
        </w:rPr>
      </w:pPr>
    </w:p>
    <w:p w14:paraId="59CE3B0B" w14:textId="77777777" w:rsidR="00661981" w:rsidRPr="0029712B" w:rsidRDefault="00661981" w:rsidP="0029712B">
      <w:pPr>
        <w:spacing w:after="0" w:line="276" w:lineRule="auto"/>
        <w:rPr>
          <w:rFonts w:ascii="Arial" w:hAnsi="Arial" w:cs="Arial"/>
        </w:rPr>
      </w:pPr>
    </w:p>
    <w:p w14:paraId="27CD4F6D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>Erreurs mineures non pénalisantes</w:t>
      </w:r>
    </w:p>
    <w:p w14:paraId="0A9AD33A" w14:textId="06D56D8F" w:rsidR="00D537E6" w:rsidRDefault="00D537E6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Cône mal enfoncé qui se détache et tombe (dans l</w:t>
      </w:r>
      <w:r w:rsidR="00C5660F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tube, sur la paillasse)</w:t>
      </w:r>
      <w:r w:rsidR="00C5660F">
        <w:rPr>
          <w:rFonts w:ascii="Arial" w:hAnsi="Arial" w:cs="Arial"/>
        </w:rPr>
        <w:t xml:space="preserve"> mais récupéré et jeté dans le conteneur adapté</w:t>
      </w:r>
    </w:p>
    <w:p w14:paraId="44D8AAEA" w14:textId="7541691C" w:rsidR="00FF692C" w:rsidRDefault="00FF692C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 pas attendre </w:t>
      </w:r>
      <w:r w:rsidRPr="00FF692C">
        <w:rPr>
          <w:rFonts w:ascii="Arial" w:hAnsi="Arial" w:cs="Arial"/>
        </w:rPr>
        <w:t xml:space="preserve">une seconde </w:t>
      </w:r>
      <w:r>
        <w:rPr>
          <w:rFonts w:ascii="Arial" w:hAnsi="Arial" w:cs="Arial"/>
        </w:rPr>
        <w:t xml:space="preserve">avant de </w:t>
      </w:r>
      <w:r w:rsidRPr="00FF692C">
        <w:rPr>
          <w:rFonts w:ascii="Arial" w:hAnsi="Arial" w:cs="Arial"/>
        </w:rPr>
        <w:t>retirer le cône du liquide</w:t>
      </w:r>
    </w:p>
    <w:p w14:paraId="40BD9ABB" w14:textId="351F57A8" w:rsidR="00FF692C" w:rsidRPr="00DF4208" w:rsidRDefault="00FF692C" w:rsidP="00FF692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  <w:strike/>
          <w:color w:val="FF0000"/>
        </w:rPr>
      </w:pPr>
      <w:r w:rsidRPr="00DF4208">
        <w:rPr>
          <w:rFonts w:ascii="Arial" w:hAnsi="Arial" w:cs="Arial"/>
          <w:strike/>
          <w:color w:val="FF0000"/>
        </w:rPr>
        <w:t>Ne pas essuyer les gouttelettes de liquide qui pourraient adhérer sur les parois extérieures du cône avec du papier (contexte microbio exclu).</w:t>
      </w:r>
    </w:p>
    <w:p w14:paraId="0E72A7A5" w14:textId="6066BD88" w:rsidR="00D24E79" w:rsidRPr="00FF692C" w:rsidRDefault="00D24E79" w:rsidP="00FF692C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Pas</w:t>
      </w:r>
      <w:r w:rsidR="00397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prérinçage du cône (sauf si clairement mentionné dans le protocole</w:t>
      </w:r>
      <w:r w:rsidR="00397EE7">
        <w:rPr>
          <w:rFonts w:ascii="Arial" w:hAnsi="Arial" w:cs="Arial"/>
        </w:rPr>
        <w:t>)</w:t>
      </w:r>
    </w:p>
    <w:p w14:paraId="5AE5E636" w14:textId="77777777" w:rsidR="00FF692C" w:rsidRPr="0029712B" w:rsidRDefault="00FF692C" w:rsidP="0029712B">
      <w:pPr>
        <w:spacing w:after="0" w:line="276" w:lineRule="auto"/>
        <w:rPr>
          <w:rFonts w:ascii="Arial" w:hAnsi="Arial" w:cs="Arial"/>
        </w:rPr>
      </w:pPr>
    </w:p>
    <w:p w14:paraId="4FAF3646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21FEC64E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Diversités des pratiques </w:t>
      </w:r>
    </w:p>
    <w:p w14:paraId="460A6717" w14:textId="6EA76365" w:rsidR="0029712B" w:rsidRPr="0029712B" w:rsidRDefault="00DF4208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 ???</w:t>
      </w:r>
    </w:p>
    <w:p w14:paraId="3082C8C0" w14:textId="77777777" w:rsidR="00912F75" w:rsidRPr="0029712B" w:rsidRDefault="00912F75" w:rsidP="0029712B">
      <w:pPr>
        <w:spacing w:after="0" w:line="276" w:lineRule="auto"/>
        <w:rPr>
          <w:rFonts w:ascii="Arial" w:hAnsi="Arial" w:cs="Arial"/>
        </w:rPr>
      </w:pPr>
    </w:p>
    <w:p w14:paraId="62A2D222" w14:textId="77777777" w:rsidR="0029712B" w:rsidRPr="0029712B" w:rsidRDefault="0029712B" w:rsidP="0029712B">
      <w:pPr>
        <w:spacing w:after="0" w:line="276" w:lineRule="auto"/>
        <w:rPr>
          <w:rFonts w:ascii="Arial" w:hAnsi="Arial" w:cs="Arial"/>
        </w:rPr>
      </w:pPr>
    </w:p>
    <w:p w14:paraId="721AB64D" w14:textId="77777777" w:rsidR="0029712B" w:rsidRPr="0029712B" w:rsidRDefault="0029712B" w:rsidP="0029712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29712B">
        <w:rPr>
          <w:rFonts w:ascii="Arial" w:hAnsi="Arial" w:cs="Arial"/>
          <w:b/>
          <w:sz w:val="24"/>
          <w:szCs w:val="24"/>
        </w:rPr>
        <w:t xml:space="preserve">Propositions pédagogiques </w:t>
      </w:r>
    </w:p>
    <w:p w14:paraId="4C22591F" w14:textId="77777777" w:rsidR="00991883" w:rsidRDefault="00991883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Vérification de la répétabilité du manipulateur par pesées successives de volumes identiques</w:t>
      </w:r>
    </w:p>
    <w:p w14:paraId="05D0AC00" w14:textId="187401DF" w:rsidR="0029712B" w:rsidRDefault="00991883" w:rsidP="003D7F55">
      <w:pPr>
        <w:pStyle w:val="Paragraphedeliste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Détermination d’un volume</w:t>
      </w:r>
      <w:r w:rsidR="00452443">
        <w:rPr>
          <w:rFonts w:ascii="Arial" w:hAnsi="Arial" w:cs="Arial"/>
        </w:rPr>
        <w:t xml:space="preserve"> inconnue prélevé par un élève A et à trouver par un élève B</w:t>
      </w:r>
    </w:p>
    <w:p w14:paraId="35788707" w14:textId="77777777" w:rsidR="00452443" w:rsidRPr="00397EE7" w:rsidRDefault="00452443" w:rsidP="00397EE7">
      <w:pPr>
        <w:spacing w:after="0" w:line="276" w:lineRule="auto"/>
        <w:rPr>
          <w:rFonts w:ascii="Arial" w:hAnsi="Arial" w:cs="Arial"/>
        </w:rPr>
      </w:pPr>
    </w:p>
    <w:p w14:paraId="001B3EAA" w14:textId="77777777" w:rsidR="0029712B" w:rsidRPr="0029712B" w:rsidRDefault="0029712B" w:rsidP="0029712B">
      <w:pPr>
        <w:rPr>
          <w:rFonts w:ascii="Arial" w:hAnsi="Arial" w:cs="Arial"/>
        </w:rPr>
      </w:pPr>
    </w:p>
    <w:sectPr w:rsidR="0029712B" w:rsidRPr="0029712B" w:rsidSect="0029712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34B64"/>
    <w:multiLevelType w:val="hybridMultilevel"/>
    <w:tmpl w:val="1BAAD3C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10016"/>
    <w:multiLevelType w:val="hybridMultilevel"/>
    <w:tmpl w:val="0AF267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CC0F24"/>
    <w:multiLevelType w:val="hybridMultilevel"/>
    <w:tmpl w:val="080CFCDE"/>
    <w:lvl w:ilvl="0" w:tplc="C0C4B3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27DBF"/>
    <w:multiLevelType w:val="hybridMultilevel"/>
    <w:tmpl w:val="0F6A9D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533512">
    <w:abstractNumId w:val="3"/>
  </w:num>
  <w:num w:numId="2" w16cid:durableId="632909898">
    <w:abstractNumId w:val="0"/>
  </w:num>
  <w:num w:numId="3" w16cid:durableId="1073627245">
    <w:abstractNumId w:val="2"/>
  </w:num>
  <w:num w:numId="4" w16cid:durableId="582108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12B"/>
    <w:rsid w:val="00106E64"/>
    <w:rsid w:val="00115E6F"/>
    <w:rsid w:val="0029712B"/>
    <w:rsid w:val="00397EE7"/>
    <w:rsid w:val="003D7F55"/>
    <w:rsid w:val="00452443"/>
    <w:rsid w:val="00484138"/>
    <w:rsid w:val="005E24C5"/>
    <w:rsid w:val="00661981"/>
    <w:rsid w:val="0072607D"/>
    <w:rsid w:val="00756628"/>
    <w:rsid w:val="00912F75"/>
    <w:rsid w:val="00991883"/>
    <w:rsid w:val="009E7E3E"/>
    <w:rsid w:val="00C5660F"/>
    <w:rsid w:val="00D24E79"/>
    <w:rsid w:val="00D53138"/>
    <w:rsid w:val="00D537E6"/>
    <w:rsid w:val="00D64E90"/>
    <w:rsid w:val="00DF4208"/>
    <w:rsid w:val="00E17928"/>
    <w:rsid w:val="00ED47DA"/>
    <w:rsid w:val="00EE49E9"/>
    <w:rsid w:val="00F43A5E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7D256"/>
  <w15:chartTrackingRefBased/>
  <w15:docId w15:val="{C1A5EA67-C89C-4983-AC0B-11FA6825D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1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97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Faller</dc:creator>
  <cp:keywords/>
  <dc:description/>
  <cp:lastModifiedBy>Sébastien Droguet</cp:lastModifiedBy>
  <cp:revision>12</cp:revision>
  <dcterms:created xsi:type="dcterms:W3CDTF">2022-11-29T10:35:00Z</dcterms:created>
  <dcterms:modified xsi:type="dcterms:W3CDTF">2022-11-29T15:08:00Z</dcterms:modified>
</cp:coreProperties>
</file>