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536"/>
        <w:gridCol w:w="3536"/>
        <w:gridCol w:w="3536"/>
        <w:gridCol w:w="3536"/>
      </w:tblGrid>
      <w:tr w:rsidR="00D85A83" w:rsidTr="00AA0D4F">
        <w:trPr>
          <w:jc w:val="center"/>
        </w:trPr>
        <w:tc>
          <w:tcPr>
            <w:tcW w:w="3536" w:type="dxa"/>
            <w:vAlign w:val="center"/>
          </w:tcPr>
          <w:p w:rsidR="00D85A83" w:rsidRDefault="002C345D" w:rsidP="00AA0D4F">
            <w:pPr>
              <w:jc w:val="center"/>
            </w:pPr>
            <w:r w:rsidRPr="002C345D">
              <w:t>Rois de France (1815, 1821,1830)</w:t>
            </w:r>
          </w:p>
        </w:tc>
        <w:tc>
          <w:tcPr>
            <w:tcW w:w="3536" w:type="dxa"/>
            <w:vAlign w:val="center"/>
          </w:tcPr>
          <w:p w:rsidR="00D85A83" w:rsidRDefault="002C345D" w:rsidP="00AA0D4F">
            <w:pPr>
              <w:jc w:val="center"/>
            </w:pPr>
            <w:r w:rsidRPr="002C345D">
              <w:t>La liberté guidant le peuple</w:t>
            </w:r>
          </w:p>
        </w:tc>
        <w:tc>
          <w:tcPr>
            <w:tcW w:w="3536" w:type="dxa"/>
            <w:vAlign w:val="center"/>
          </w:tcPr>
          <w:p w:rsidR="00D85A83" w:rsidRDefault="00E04911" w:rsidP="00AA0D4F">
            <w:pPr>
              <w:jc w:val="center"/>
            </w:pPr>
            <w:r>
              <w:t>Caricature : Le bœuf et la Grenouille</w:t>
            </w:r>
          </w:p>
        </w:tc>
        <w:tc>
          <w:tcPr>
            <w:tcW w:w="3536" w:type="dxa"/>
            <w:vAlign w:val="center"/>
          </w:tcPr>
          <w:p w:rsidR="00D85A83" w:rsidRDefault="00EB0363" w:rsidP="00AA0D4F">
            <w:pPr>
              <w:jc w:val="center"/>
            </w:pPr>
            <w:r>
              <w:t xml:space="preserve">Arrestation de Louise </w:t>
            </w:r>
            <w:proofErr w:type="gramStart"/>
            <w:r>
              <w:t>Michel ,</w:t>
            </w:r>
            <w:proofErr w:type="gramEnd"/>
            <w:r>
              <w:t xml:space="preserve"> 1871 (Girardet)</w:t>
            </w:r>
          </w:p>
        </w:tc>
      </w:tr>
      <w:tr w:rsidR="00D85A83" w:rsidTr="00AA0D4F">
        <w:trPr>
          <w:jc w:val="center"/>
        </w:trPr>
        <w:tc>
          <w:tcPr>
            <w:tcW w:w="3536" w:type="dxa"/>
            <w:vAlign w:val="center"/>
          </w:tcPr>
          <w:p w:rsidR="00D85A83" w:rsidRDefault="002C345D" w:rsidP="00AA0D4F">
            <w:pPr>
              <w:jc w:val="center"/>
            </w:pPr>
            <w:r w:rsidRPr="002C345D">
              <w:rPr>
                <w:noProof/>
                <w:lang w:eastAsia="fr-FR"/>
              </w:rPr>
              <w:drawing>
                <wp:inline distT="0" distB="0" distL="0" distR="0" wp14:anchorId="0D8C55F5" wp14:editId="5BCA402A">
                  <wp:extent cx="2092099" cy="1028700"/>
                  <wp:effectExtent l="0" t="0" r="3810" b="0"/>
                  <wp:docPr id="409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772" cy="1029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D85A83" w:rsidRDefault="002C345D" w:rsidP="00AA0D4F">
            <w:pPr>
              <w:jc w:val="center"/>
            </w:pPr>
            <w:r w:rsidRPr="002C345D">
              <w:rPr>
                <w:noProof/>
                <w:lang w:eastAsia="fr-FR"/>
              </w:rPr>
              <w:drawing>
                <wp:inline distT="0" distB="0" distL="0" distR="0" wp14:anchorId="790C72E1" wp14:editId="6DA029F5">
                  <wp:extent cx="2007670" cy="1607475"/>
                  <wp:effectExtent l="0" t="0" r="0" b="0"/>
                  <wp:docPr id="409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670" cy="160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D85A83" w:rsidRDefault="00E04911" w:rsidP="00AA0D4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4767E89" wp14:editId="40E12237">
                  <wp:extent cx="1657350" cy="2303474"/>
                  <wp:effectExtent l="0" t="0" r="0" b="1905"/>
                  <wp:docPr id="2" name="Image 2" descr="C:\Users\Utilisateur\AppData\Local\Temp\nw2260_19123\_content\ressources\image\T2_S11_la_grenouille_et_le_boeuf_caricature_anglai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ilisateur\AppData\Local\Temp\nw2260_19123\_content\ressources\image\T2_S11_la_grenouille_et_le_boeuf_caricature_anglai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362" cy="231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D85A83" w:rsidRDefault="00EB0363" w:rsidP="00AA0D4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7EA66A8" wp14:editId="16710A3C">
                  <wp:extent cx="1933575" cy="2388365"/>
                  <wp:effectExtent l="0" t="0" r="0" b="0"/>
                  <wp:docPr id="7" name="Image 7" descr="C:\Users\UTILIS~1\AppData\Local\Temp\til4_girardet_00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TILIS~1\AppData\Local\Temp\til4_girardet_00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448" cy="2388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A83" w:rsidTr="00AA0D4F">
        <w:trPr>
          <w:jc w:val="center"/>
        </w:trPr>
        <w:tc>
          <w:tcPr>
            <w:tcW w:w="3536" w:type="dxa"/>
            <w:vAlign w:val="center"/>
          </w:tcPr>
          <w:p w:rsidR="00D85A83" w:rsidRDefault="002C345D" w:rsidP="00AA0D4F">
            <w:pPr>
              <w:jc w:val="center"/>
            </w:pPr>
            <w:r w:rsidRPr="002C345D">
              <w:t>Monument à la République</w:t>
            </w:r>
          </w:p>
        </w:tc>
        <w:tc>
          <w:tcPr>
            <w:tcW w:w="3536" w:type="dxa"/>
            <w:vAlign w:val="center"/>
          </w:tcPr>
          <w:p w:rsidR="00D85A83" w:rsidRDefault="00EB0363" w:rsidP="00AA0D4F">
            <w:pPr>
              <w:jc w:val="center"/>
            </w:pPr>
            <w:r>
              <w:t>La séparation de l’église et de l’état</w:t>
            </w:r>
          </w:p>
        </w:tc>
        <w:tc>
          <w:tcPr>
            <w:tcW w:w="3536" w:type="dxa"/>
            <w:vAlign w:val="center"/>
          </w:tcPr>
          <w:p w:rsidR="00D85A83" w:rsidRDefault="00E04911" w:rsidP="00AA0D4F">
            <w:pPr>
              <w:jc w:val="center"/>
            </w:pPr>
            <w:r w:rsidRPr="00E04911">
              <w:t>Affiche centenaire</w:t>
            </w:r>
          </w:p>
        </w:tc>
        <w:tc>
          <w:tcPr>
            <w:tcW w:w="3536" w:type="dxa"/>
            <w:vAlign w:val="center"/>
          </w:tcPr>
          <w:p w:rsidR="00D85A83" w:rsidRDefault="00E04911" w:rsidP="00AA0D4F">
            <w:pPr>
              <w:jc w:val="center"/>
            </w:pPr>
            <w:r>
              <w:t>Exposition universelle</w:t>
            </w:r>
          </w:p>
        </w:tc>
      </w:tr>
      <w:tr w:rsidR="00D85A83" w:rsidTr="00AA0D4F">
        <w:trPr>
          <w:jc w:val="center"/>
        </w:trPr>
        <w:tc>
          <w:tcPr>
            <w:tcW w:w="3536" w:type="dxa"/>
            <w:vAlign w:val="center"/>
          </w:tcPr>
          <w:p w:rsidR="00D85A83" w:rsidRDefault="002C345D" w:rsidP="00AA0D4F">
            <w:pPr>
              <w:jc w:val="center"/>
            </w:pPr>
            <w:r w:rsidRPr="002C345D">
              <w:rPr>
                <w:noProof/>
                <w:lang w:eastAsia="fr-FR"/>
              </w:rPr>
              <w:drawing>
                <wp:inline distT="0" distB="0" distL="0" distR="0" wp14:anchorId="09A2530D" wp14:editId="3358D67E">
                  <wp:extent cx="2195736" cy="1619904"/>
                  <wp:effectExtent l="0" t="0" r="0" b="0"/>
                  <wp:docPr id="614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736" cy="1619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D85A83" w:rsidRDefault="00EB0363" w:rsidP="00AA0D4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2295F29" wp14:editId="38349B5C">
                  <wp:extent cx="1563740" cy="2295525"/>
                  <wp:effectExtent l="0" t="0" r="0" b="0"/>
                  <wp:docPr id="8" name="Image 8" descr="C:\Users\Utilisateur\Desktop\La séparation de l'Église et de l'État  Histoire et analyse d'images et oeuvres - Mozilla Firef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tilisateur\Desktop\La séparation de l'Église et de l'État  Histoire et analyse d'images et oeuvres - Mozilla Firef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337" cy="2294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D85A83" w:rsidRDefault="002C345D" w:rsidP="00AA0D4F">
            <w:pPr>
              <w:jc w:val="center"/>
            </w:pPr>
            <w:r w:rsidRPr="002C345D">
              <w:rPr>
                <w:noProof/>
                <w:lang w:eastAsia="fr-FR"/>
              </w:rPr>
              <w:drawing>
                <wp:inline distT="0" distB="0" distL="0" distR="0" wp14:anchorId="5538EED0" wp14:editId="042E8BF7">
                  <wp:extent cx="1826362" cy="2409448"/>
                  <wp:effectExtent l="0" t="0" r="2540" b="0"/>
                  <wp:docPr id="614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322" cy="2410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D85A83" w:rsidRDefault="00E04911" w:rsidP="00AA0D4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8BC3383" wp14:editId="3710E595">
                  <wp:extent cx="1889410" cy="2523595"/>
                  <wp:effectExtent l="0" t="0" r="0" b="0"/>
                  <wp:docPr id="4" name="Image 4" descr="C:\Users\Utilisateur\AppData\Local\Temp\nw2260_19123\_content\ressources\image\T2_S12_Affiche_exposition_universelle_Paris_1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tilisateur\AppData\Local\Temp\nw2260_19123\_content\ressources\image\T2_S12_Affiche_exposition_universelle_Paris_18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180" cy="2529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7CC5" w:rsidRDefault="00C87CC5"/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3536"/>
        <w:gridCol w:w="3536"/>
        <w:gridCol w:w="3536"/>
        <w:gridCol w:w="3536"/>
      </w:tblGrid>
      <w:tr w:rsidR="00E04911" w:rsidTr="00AA0D4F">
        <w:tc>
          <w:tcPr>
            <w:tcW w:w="3536" w:type="dxa"/>
            <w:vAlign w:val="center"/>
          </w:tcPr>
          <w:p w:rsidR="00E04911" w:rsidRDefault="00E04911" w:rsidP="00AA0D4F">
            <w:pPr>
              <w:jc w:val="center"/>
            </w:pPr>
            <w:r w:rsidRPr="002C345D">
              <w:lastRenderedPageBreak/>
              <w:t>Le travail des enfants</w:t>
            </w:r>
          </w:p>
        </w:tc>
        <w:tc>
          <w:tcPr>
            <w:tcW w:w="3536" w:type="dxa"/>
            <w:vAlign w:val="center"/>
          </w:tcPr>
          <w:p w:rsidR="00E04911" w:rsidRDefault="00E04911" w:rsidP="00AA0D4F">
            <w:pPr>
              <w:jc w:val="center"/>
            </w:pPr>
            <w:r w:rsidRPr="002C345D">
              <w:rPr>
                <w:i/>
                <w:iCs/>
              </w:rPr>
              <w:t>En classe, le travail des petits</w:t>
            </w:r>
            <w:r w:rsidRPr="002C345D">
              <w:t>, Jean Geoffroy, 1889</w:t>
            </w:r>
          </w:p>
        </w:tc>
        <w:tc>
          <w:tcPr>
            <w:tcW w:w="3536" w:type="dxa"/>
            <w:vAlign w:val="center"/>
          </w:tcPr>
          <w:p w:rsidR="00E04911" w:rsidRDefault="00E04911" w:rsidP="00AA0D4F">
            <w:pPr>
              <w:jc w:val="center"/>
            </w:pPr>
            <w:r w:rsidRPr="002C345D">
              <w:t>Une école sous la IIIème république</w:t>
            </w:r>
          </w:p>
        </w:tc>
        <w:tc>
          <w:tcPr>
            <w:tcW w:w="3536" w:type="dxa"/>
            <w:vAlign w:val="center"/>
          </w:tcPr>
          <w:p w:rsidR="00E04911" w:rsidRDefault="00E04911" w:rsidP="00AA0D4F">
            <w:pPr>
              <w:jc w:val="center"/>
            </w:pPr>
            <w:r w:rsidRPr="00E04911">
              <w:t>Lavisse</w:t>
            </w:r>
          </w:p>
        </w:tc>
      </w:tr>
      <w:tr w:rsidR="00E04911" w:rsidTr="00AA0D4F">
        <w:tc>
          <w:tcPr>
            <w:tcW w:w="3536" w:type="dxa"/>
            <w:vAlign w:val="center"/>
          </w:tcPr>
          <w:p w:rsidR="00E04911" w:rsidRDefault="00E04911" w:rsidP="00AA0D4F">
            <w:pPr>
              <w:jc w:val="center"/>
            </w:pPr>
            <w:r w:rsidRPr="002C345D">
              <w:rPr>
                <w:noProof/>
                <w:lang w:eastAsia="fr-FR"/>
              </w:rPr>
              <w:drawing>
                <wp:inline distT="0" distB="0" distL="0" distR="0" wp14:anchorId="36E4515B" wp14:editId="7011E8B2">
                  <wp:extent cx="2076450" cy="742950"/>
                  <wp:effectExtent l="0" t="0" r="0" b="0"/>
                  <wp:docPr id="3" name="Image 2" descr="Résultat de recherche d'images pour &quot;le travail des enfants au 19 emes&quo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2" descr="Résultat de recherche d'images pour &quot;le travail des enfants au 19 emes&quot;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693" cy="744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E04911" w:rsidRDefault="00E04911" w:rsidP="00AA0D4F">
            <w:pPr>
              <w:jc w:val="center"/>
            </w:pPr>
            <w:r w:rsidRPr="002C345D">
              <w:rPr>
                <w:noProof/>
                <w:lang w:eastAsia="fr-FR"/>
              </w:rPr>
              <w:drawing>
                <wp:inline distT="0" distB="0" distL="0" distR="0" wp14:anchorId="7A18F04B" wp14:editId="29C7625C">
                  <wp:extent cx="2287191" cy="1397186"/>
                  <wp:effectExtent l="0" t="0" r="0" b="0"/>
                  <wp:docPr id="615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191" cy="1397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E04911" w:rsidRDefault="00E04911" w:rsidP="00AA0D4F">
            <w:pPr>
              <w:jc w:val="center"/>
            </w:pPr>
            <w:r w:rsidRPr="002C345D">
              <w:rPr>
                <w:noProof/>
                <w:lang w:eastAsia="fr-FR"/>
              </w:rPr>
              <w:drawing>
                <wp:inline distT="0" distB="0" distL="0" distR="0" wp14:anchorId="611539AA" wp14:editId="06520B39">
                  <wp:extent cx="2042010" cy="1295400"/>
                  <wp:effectExtent l="0" t="0" r="0" b="0"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097" cy="129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E04911" w:rsidRDefault="00E04911" w:rsidP="00AA0D4F">
            <w:pPr>
              <w:jc w:val="center"/>
            </w:pPr>
            <w:r w:rsidRPr="002C345D">
              <w:rPr>
                <w:noProof/>
                <w:lang w:eastAsia="fr-FR"/>
              </w:rPr>
              <w:drawing>
                <wp:inline distT="0" distB="0" distL="0" distR="0" wp14:anchorId="148542BB" wp14:editId="575DBC2D">
                  <wp:extent cx="1647825" cy="2433274"/>
                  <wp:effectExtent l="0" t="0" r="0" b="5715"/>
                  <wp:docPr id="1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410" cy="2435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911" w:rsidTr="00AA0D4F">
        <w:tc>
          <w:tcPr>
            <w:tcW w:w="3536" w:type="dxa"/>
            <w:vAlign w:val="center"/>
          </w:tcPr>
          <w:p w:rsidR="00E04911" w:rsidRDefault="00EB0363" w:rsidP="00AA0D4F">
            <w:pPr>
              <w:jc w:val="center"/>
            </w:pPr>
            <w:r>
              <w:t>Le penseur</w:t>
            </w:r>
          </w:p>
        </w:tc>
        <w:tc>
          <w:tcPr>
            <w:tcW w:w="3536" w:type="dxa"/>
            <w:vAlign w:val="center"/>
          </w:tcPr>
          <w:p w:rsidR="00E04911" w:rsidRDefault="00787CF7" w:rsidP="00AA0D4F">
            <w:pPr>
              <w:jc w:val="center"/>
            </w:pPr>
            <w:r>
              <w:t>Le moulin de la Galette (Re</w:t>
            </w:r>
            <w:r w:rsidR="00EB0363">
              <w:t>noir</w:t>
            </w:r>
            <w:r>
              <w:t>)</w:t>
            </w:r>
          </w:p>
        </w:tc>
        <w:tc>
          <w:tcPr>
            <w:tcW w:w="3536" w:type="dxa"/>
            <w:vAlign w:val="center"/>
          </w:tcPr>
          <w:p w:rsidR="00E04911" w:rsidRDefault="00AA0D4F" w:rsidP="00AA0D4F">
            <w:pPr>
              <w:jc w:val="center"/>
            </w:pPr>
            <w:r>
              <w:t>J. Ferry</w:t>
            </w:r>
          </w:p>
        </w:tc>
        <w:tc>
          <w:tcPr>
            <w:tcW w:w="3536" w:type="dxa"/>
            <w:vAlign w:val="center"/>
          </w:tcPr>
          <w:p w:rsidR="00E04911" w:rsidRDefault="00F825AD" w:rsidP="00AA0D4F">
            <w:pPr>
              <w:jc w:val="center"/>
            </w:pPr>
            <w:r>
              <w:t>Les symboles de la République</w:t>
            </w:r>
          </w:p>
        </w:tc>
      </w:tr>
      <w:tr w:rsidR="00E04911" w:rsidTr="00AA0D4F">
        <w:tc>
          <w:tcPr>
            <w:tcW w:w="3536" w:type="dxa"/>
            <w:vAlign w:val="center"/>
          </w:tcPr>
          <w:p w:rsidR="00E04911" w:rsidRDefault="00EB0363" w:rsidP="00AA0D4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208E5AF" wp14:editId="6A605485">
                  <wp:extent cx="1838953" cy="2333625"/>
                  <wp:effectExtent l="0" t="0" r="9525" b="0"/>
                  <wp:docPr id="9" name="Image 9" descr="C:\Users\UTILIS~1\AppData\Local\Temp\rod7_penseur_00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TILIS~1\AppData\Local\Temp\rod7_penseur_00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45" cy="233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E04911" w:rsidRDefault="00EB0363" w:rsidP="00AA0D4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C976C61" wp14:editId="28257498">
                  <wp:extent cx="2148881" cy="1585988"/>
                  <wp:effectExtent l="0" t="0" r="3810" b="0"/>
                  <wp:docPr id="10" name="Image 10" descr="C:\Users\UTILIS~1\AppData\Local\Temp\fat4_renoir_002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TILIS~1\AppData\Local\Temp\fat4_renoir_002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732" cy="158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E04911" w:rsidRDefault="00AA0D4F" w:rsidP="00AA0D4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87437" cy="2132457"/>
                  <wp:effectExtent l="0" t="0" r="0" b="1270"/>
                  <wp:docPr id="11" name="Image 11" descr="https://s2.qwant.com/thumbr/300x0/d/3/3e598aa1511ea739eed983fb7dae9494277eb7d3342a39feb4df48a50837c3/Julesferry.jpg?u=https%3A%2F%2Fupload.wikimedia.org%2Fwikipedia%2Fcommons%2F5%2F57%2FJulesferry.jpg&amp;q=0&amp;b=0&amp;p=0&amp;a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2.qwant.com/thumbr/300x0/d/3/3e598aa1511ea739eed983fb7dae9494277eb7d3342a39feb4df48a50837c3/Julesferry.jpg?u=https%3A%2F%2Fupload.wikimedia.org%2Fwikipedia%2Fcommons%2F5%2F57%2FJulesferry.jpg&amp;q=0&amp;b=0&amp;p=0&amp;a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437" cy="2132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E04911" w:rsidRDefault="00F825AD" w:rsidP="00AA0D4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95500" cy="1238250"/>
                  <wp:effectExtent l="0" t="0" r="0" b="0"/>
                  <wp:docPr id="14" name="Image 14" descr="https://upload.wikimedia.org/wikipedia/fr/thumb/3/38/Logo_de_la_R%C3%A9publique_fran%C3%A7aise_%281999%29.svg/220px-Logo_de_la_R%C3%A9publique_fran%C3%A7aise_%281999%29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fr/thumb/3/38/Logo_de_la_R%C3%A9publique_fran%C3%A7aise_%281999%29.svg/220px-Logo_de_la_R%C3%A9publique_fran%C3%A7aise_%281999%29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4911" w:rsidRDefault="00E04911"/>
    <w:p w:rsidR="00C87CC5" w:rsidRDefault="00C87CC5"/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3536"/>
        <w:gridCol w:w="3536"/>
        <w:gridCol w:w="3536"/>
        <w:gridCol w:w="3536"/>
      </w:tblGrid>
      <w:tr w:rsidR="00E04911" w:rsidTr="00AA0D4F">
        <w:tc>
          <w:tcPr>
            <w:tcW w:w="3536" w:type="dxa"/>
            <w:vAlign w:val="center"/>
          </w:tcPr>
          <w:p w:rsidR="00E04911" w:rsidRDefault="00E04911" w:rsidP="00AA0D4F">
            <w:pPr>
              <w:jc w:val="center"/>
            </w:pPr>
            <w:r w:rsidRPr="002C345D">
              <w:t>Abolition de l’esclavage (1848</w:t>
            </w:r>
            <w:r w:rsidR="00AA0D4F">
              <w:t>)</w:t>
            </w:r>
          </w:p>
        </w:tc>
        <w:tc>
          <w:tcPr>
            <w:tcW w:w="3536" w:type="dxa"/>
            <w:vAlign w:val="center"/>
          </w:tcPr>
          <w:p w:rsidR="00E04911" w:rsidRDefault="00E04911" w:rsidP="00AA0D4F">
            <w:pPr>
              <w:jc w:val="center"/>
            </w:pPr>
            <w:r w:rsidRPr="002C345D">
              <w:t xml:space="preserve">Le suffrage universel (lithographie de </w:t>
            </w:r>
            <w:proofErr w:type="spellStart"/>
            <w:r w:rsidRPr="002C345D">
              <w:t>Sorrieu</w:t>
            </w:r>
            <w:proofErr w:type="spellEnd"/>
            <w:r w:rsidRPr="002C345D">
              <w:t>, 1850)</w:t>
            </w:r>
          </w:p>
        </w:tc>
        <w:tc>
          <w:tcPr>
            <w:tcW w:w="3536" w:type="dxa"/>
            <w:vAlign w:val="center"/>
          </w:tcPr>
          <w:p w:rsidR="00E04911" w:rsidRDefault="00E04911" w:rsidP="00AA0D4F">
            <w:pPr>
              <w:jc w:val="center"/>
            </w:pPr>
            <w:r w:rsidRPr="00E04911">
              <w:t>La liberté de la presse</w:t>
            </w:r>
          </w:p>
        </w:tc>
        <w:tc>
          <w:tcPr>
            <w:tcW w:w="3536" w:type="dxa"/>
            <w:vAlign w:val="center"/>
          </w:tcPr>
          <w:p w:rsidR="00E04911" w:rsidRDefault="00AF166C" w:rsidP="00AA0D4F">
            <w:pPr>
              <w:jc w:val="center"/>
            </w:pPr>
            <w:r>
              <w:t>Propagande coloniale</w:t>
            </w:r>
          </w:p>
        </w:tc>
      </w:tr>
      <w:tr w:rsidR="00E04911" w:rsidTr="00AA0D4F">
        <w:tc>
          <w:tcPr>
            <w:tcW w:w="3536" w:type="dxa"/>
            <w:vAlign w:val="center"/>
          </w:tcPr>
          <w:p w:rsidR="00E04911" w:rsidRDefault="00E04911" w:rsidP="00AA0D4F">
            <w:pPr>
              <w:jc w:val="center"/>
            </w:pPr>
            <w:r w:rsidRPr="002C345D">
              <w:rPr>
                <w:noProof/>
                <w:lang w:eastAsia="fr-FR"/>
              </w:rPr>
              <w:drawing>
                <wp:inline distT="0" distB="0" distL="0" distR="0" wp14:anchorId="2249AD56" wp14:editId="7F8B843F">
                  <wp:extent cx="2021533" cy="1342297"/>
                  <wp:effectExtent l="0" t="0" r="0" b="0"/>
                  <wp:docPr id="51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533" cy="1342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E04911" w:rsidRDefault="00E04911" w:rsidP="00AA0D4F">
            <w:pPr>
              <w:jc w:val="center"/>
            </w:pPr>
            <w:r w:rsidRPr="002C345D">
              <w:rPr>
                <w:noProof/>
                <w:lang w:eastAsia="fr-FR"/>
              </w:rPr>
              <w:drawing>
                <wp:inline distT="0" distB="0" distL="0" distR="0" wp14:anchorId="265D5415" wp14:editId="656F7262">
                  <wp:extent cx="2304256" cy="1674782"/>
                  <wp:effectExtent l="0" t="0" r="1270" b="1905"/>
                  <wp:docPr id="51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256" cy="1674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E04911" w:rsidRDefault="00E04911" w:rsidP="00AA0D4F">
            <w:pPr>
              <w:jc w:val="center"/>
            </w:pPr>
            <w:r w:rsidRPr="002C345D">
              <w:rPr>
                <w:noProof/>
                <w:lang w:eastAsia="fr-FR"/>
              </w:rPr>
              <w:drawing>
                <wp:inline distT="0" distB="0" distL="0" distR="0" wp14:anchorId="7F8401C0" wp14:editId="06440F06">
                  <wp:extent cx="1112345" cy="2038350"/>
                  <wp:effectExtent l="0" t="0" r="0" b="0"/>
                  <wp:docPr id="615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855" cy="2044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E04911" w:rsidRDefault="00AF166C" w:rsidP="00AA0D4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135458" cy="1302895"/>
                  <wp:effectExtent l="0" t="0" r="0" b="0"/>
                  <wp:docPr id="13" name="Image 13" descr="C:\Users\Utilisateur\Desktop\La propagande coloniale dans les années 1930  Histoire et analyse d'images et oeuvres - Mozilla Firef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tilisateur\Desktop\La propagande coloniale dans les années 1930  Histoire et analyse d'images et oeuvres - Mozilla Firef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683" cy="131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911" w:rsidTr="00AA0D4F">
        <w:tc>
          <w:tcPr>
            <w:tcW w:w="3536" w:type="dxa"/>
            <w:vAlign w:val="center"/>
          </w:tcPr>
          <w:p w:rsidR="00E04911" w:rsidRDefault="00E04911" w:rsidP="00AA0D4F">
            <w:pPr>
              <w:jc w:val="center"/>
            </w:pPr>
            <w:r w:rsidRPr="002C345D">
              <w:t>Photographie de la société pour l’amélioration du sort de la femme et la revendication de ses droits</w:t>
            </w:r>
          </w:p>
        </w:tc>
        <w:tc>
          <w:tcPr>
            <w:tcW w:w="3536" w:type="dxa"/>
            <w:vAlign w:val="center"/>
          </w:tcPr>
          <w:p w:rsidR="00E04911" w:rsidRDefault="00C8418A" w:rsidP="00AA0D4F">
            <w:pPr>
              <w:jc w:val="center"/>
            </w:pPr>
            <w:r>
              <w:t>Affaire Dreyfus</w:t>
            </w:r>
          </w:p>
        </w:tc>
        <w:tc>
          <w:tcPr>
            <w:tcW w:w="3536" w:type="dxa"/>
            <w:vAlign w:val="center"/>
          </w:tcPr>
          <w:p w:rsidR="00E04911" w:rsidRDefault="00F825AD" w:rsidP="00AA0D4F">
            <w:pPr>
              <w:jc w:val="center"/>
            </w:pPr>
            <w:r>
              <w:t>J’accuse</w:t>
            </w:r>
          </w:p>
        </w:tc>
        <w:tc>
          <w:tcPr>
            <w:tcW w:w="3536" w:type="dxa"/>
            <w:vAlign w:val="center"/>
          </w:tcPr>
          <w:p w:rsidR="00E04911" w:rsidRDefault="00C8418A" w:rsidP="00AA0D4F">
            <w:pPr>
              <w:jc w:val="center"/>
            </w:pPr>
            <w:r>
              <w:t>Des deux côtés de la frontière</w:t>
            </w:r>
          </w:p>
        </w:tc>
      </w:tr>
      <w:tr w:rsidR="00E04911" w:rsidTr="00AA0D4F">
        <w:tc>
          <w:tcPr>
            <w:tcW w:w="3536" w:type="dxa"/>
            <w:vAlign w:val="center"/>
          </w:tcPr>
          <w:p w:rsidR="00E04911" w:rsidRDefault="00E04911" w:rsidP="00AA0D4F">
            <w:pPr>
              <w:jc w:val="center"/>
            </w:pPr>
            <w:r w:rsidRPr="002C345D">
              <w:rPr>
                <w:noProof/>
                <w:lang w:eastAsia="fr-FR"/>
              </w:rPr>
              <w:drawing>
                <wp:inline distT="0" distB="0" distL="0" distR="0" wp14:anchorId="7C011EC9" wp14:editId="5206FB68">
                  <wp:extent cx="2000250" cy="1310163"/>
                  <wp:effectExtent l="0" t="0" r="0" b="4445"/>
                  <wp:docPr id="615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058" cy="1310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E04911" w:rsidRDefault="00C8418A" w:rsidP="00AA0D4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0E79E51" wp14:editId="00B18BF4">
                  <wp:extent cx="1495425" cy="2191766"/>
                  <wp:effectExtent l="0" t="0" r="0" b="0"/>
                  <wp:docPr id="5" name="Image 5" descr="C:\Users\Utilisateur\AppData\Local\Temp\nw2260_19123\_content\ressources\image\T2_S16_Une_Petit_Journal_13_janvier_1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tilisateur\AppData\Local\Temp\nw2260_19123\_content\ressources\image\T2_S16_Une_Petit_Journal_13_janvier_1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426" cy="219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E04911" w:rsidRDefault="00F825AD" w:rsidP="00AA0D4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33525" cy="2250044"/>
                  <wp:effectExtent l="0" t="0" r="0" b="0"/>
                  <wp:docPr id="15" name="Image 15" descr="https://www.histoire-image.org/sites/default/styles/galerie_principale/public/den25_jaccuse_01f.jpg?itok=fsc-oy4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histoire-image.org/sites/default/styles/galerie_principale/public/den25_jaccuse_01f.jpg?itok=fsc-oy4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2250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3536" w:type="dxa"/>
            <w:vAlign w:val="center"/>
          </w:tcPr>
          <w:p w:rsidR="00E04911" w:rsidRDefault="00C8418A" w:rsidP="00AA0D4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652D34D" wp14:editId="22810BA4">
                  <wp:extent cx="1581150" cy="2228116"/>
                  <wp:effectExtent l="0" t="0" r="0" b="1270"/>
                  <wp:docPr id="6" name="Image 6" descr="C:\Users\Utilisateur\AppData\Local\Temp\nw2260_19123\_content\ressources\image\T2_S16_Une_Petit_Journal_frontiere_franco_alleman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tilisateur\AppData\Local\Temp\nw2260_19123\_content\ressources\image\T2_S16_Une_Petit_Journal_frontiere_franco_alleman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143" cy="223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7CC5" w:rsidRDefault="00C87CC5" w:rsidP="00AA0D4F"/>
    <w:sectPr w:rsidR="00C87CC5" w:rsidSect="00D85A8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FDC"/>
    <w:rsid w:val="002C345D"/>
    <w:rsid w:val="00453ACA"/>
    <w:rsid w:val="00787CF7"/>
    <w:rsid w:val="00AA0D4F"/>
    <w:rsid w:val="00AF166C"/>
    <w:rsid w:val="00C8418A"/>
    <w:rsid w:val="00C87CC5"/>
    <w:rsid w:val="00CB1FDC"/>
    <w:rsid w:val="00D85A83"/>
    <w:rsid w:val="00E04911"/>
    <w:rsid w:val="00EB0363"/>
    <w:rsid w:val="00F82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85A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C3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345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C34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85A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C3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345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C34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124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5</cp:revision>
  <dcterms:created xsi:type="dcterms:W3CDTF">2018-05-04T08:00:00Z</dcterms:created>
  <dcterms:modified xsi:type="dcterms:W3CDTF">2018-05-06T08:44:00Z</dcterms:modified>
</cp:coreProperties>
</file>