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3D85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AD35A42" w14:textId="77777777" w:rsidR="00F70909" w:rsidRDefault="00F70909">
      <w:pPr>
        <w:pStyle w:val="DefaultText"/>
        <w:tabs>
          <w:tab w:val="left" w:pos="1080"/>
        </w:tabs>
        <w:autoSpaceDE w:val="0"/>
        <w:jc w:val="center"/>
        <w:rPr>
          <w:rFonts w:ascii="Arial" w:hAnsi="Arial" w:cs="Arial"/>
          <w:b/>
          <w:sz w:val="28"/>
          <w:szCs w:val="28"/>
        </w:rPr>
      </w:pPr>
    </w:p>
    <w:p w14:paraId="061BF5CE" w14:textId="3A7B64B6" w:rsidR="00356445" w:rsidRPr="005D120B" w:rsidRDefault="00534A10">
      <w:pPr>
        <w:pStyle w:val="DefaultText"/>
        <w:tabs>
          <w:tab w:val="left" w:pos="1080"/>
        </w:tabs>
        <w:autoSpaceDE w:val="0"/>
        <w:jc w:val="center"/>
        <w:rPr>
          <w:rFonts w:ascii="Arial" w:hAnsi="Arial" w:cs="Arial"/>
          <w:b/>
          <w:sz w:val="28"/>
          <w:szCs w:val="28"/>
        </w:rPr>
      </w:pPr>
      <w:r w:rsidRPr="005D120B">
        <w:rPr>
          <w:rFonts w:ascii="Arial" w:hAnsi="Arial" w:cs="Arial"/>
          <w:b/>
          <w:sz w:val="28"/>
          <w:szCs w:val="28"/>
        </w:rPr>
        <w:t>FORMULAIRE AESH</w:t>
      </w:r>
      <w:r w:rsidR="00523735" w:rsidRPr="005D120B">
        <w:rPr>
          <w:rFonts w:ascii="Arial" w:hAnsi="Arial" w:cs="Arial"/>
          <w:b/>
          <w:sz w:val="28"/>
          <w:szCs w:val="28"/>
        </w:rPr>
        <w:t> </w:t>
      </w:r>
      <w:r w:rsidR="005D120B" w:rsidRPr="005D120B">
        <w:rPr>
          <w:rFonts w:ascii="Arial" w:hAnsi="Arial" w:cs="Arial"/>
          <w:b/>
          <w:sz w:val="28"/>
          <w:szCs w:val="28"/>
        </w:rPr>
        <w:t xml:space="preserve">(aide individuelle, mutualisée ou collective) </w:t>
      </w:r>
      <w:r w:rsidR="005D120B" w:rsidRPr="005D120B">
        <w:rPr>
          <w:rFonts w:ascii="Arial" w:hAnsi="Arial" w:cs="Arial"/>
          <w:b/>
          <w:sz w:val="28"/>
          <w:szCs w:val="28"/>
        </w:rPr>
        <w:br/>
        <w:t>V</w:t>
      </w:r>
      <w:r w:rsidR="00BD174F" w:rsidRPr="005D120B">
        <w:rPr>
          <w:rFonts w:ascii="Arial" w:hAnsi="Arial" w:cs="Arial"/>
          <w:b/>
          <w:sz w:val="28"/>
          <w:szCs w:val="28"/>
        </w:rPr>
        <w:t>oyage</w:t>
      </w:r>
      <w:r w:rsidR="00523735" w:rsidRPr="005D120B">
        <w:rPr>
          <w:rFonts w:ascii="Arial" w:hAnsi="Arial" w:cs="Arial"/>
          <w:b/>
          <w:sz w:val="28"/>
          <w:szCs w:val="28"/>
        </w:rPr>
        <w:t>s</w:t>
      </w:r>
      <w:r w:rsidR="00BD174F" w:rsidRPr="005D120B">
        <w:rPr>
          <w:rFonts w:ascii="Arial" w:hAnsi="Arial" w:cs="Arial"/>
          <w:b/>
          <w:sz w:val="28"/>
          <w:szCs w:val="28"/>
        </w:rPr>
        <w:t xml:space="preserve"> scolaire</w:t>
      </w:r>
      <w:r w:rsidR="00523735" w:rsidRPr="005D120B">
        <w:rPr>
          <w:rFonts w:ascii="Arial" w:hAnsi="Arial" w:cs="Arial"/>
          <w:b/>
          <w:sz w:val="28"/>
          <w:szCs w:val="28"/>
        </w:rPr>
        <w:t>s avec nuitée(s) </w:t>
      </w:r>
    </w:p>
    <w:p w14:paraId="2CB51281" w14:textId="093A5C0A" w:rsidR="00356445" w:rsidRDefault="00356445">
      <w:pPr>
        <w:pStyle w:val="DefaultText"/>
        <w:tabs>
          <w:tab w:val="left" w:pos="1080"/>
        </w:tabs>
        <w:autoSpaceDE w:val="0"/>
        <w:jc w:val="center"/>
        <w:rPr>
          <w:rFonts w:ascii="Arial" w:hAnsi="Arial" w:cs="Arial"/>
          <w:sz w:val="20"/>
          <w:szCs w:val="20"/>
        </w:rPr>
      </w:pPr>
    </w:p>
    <w:p w14:paraId="1EE998BE" w14:textId="77777777" w:rsidR="00F70909" w:rsidRPr="005D120B" w:rsidRDefault="00F70909">
      <w:pPr>
        <w:pStyle w:val="DefaultText"/>
        <w:tabs>
          <w:tab w:val="left" w:pos="1080"/>
        </w:tabs>
        <w:autoSpaceDE w:val="0"/>
        <w:jc w:val="center"/>
        <w:rPr>
          <w:rFonts w:ascii="Arial" w:hAnsi="Arial" w:cs="Arial"/>
          <w:sz w:val="20"/>
          <w:szCs w:val="20"/>
        </w:rPr>
      </w:pPr>
    </w:p>
    <w:p w14:paraId="6F22511A" w14:textId="1E4CE39E" w:rsidR="00356445" w:rsidRPr="005D120B" w:rsidRDefault="00534A10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 xml:space="preserve">L’accompagnement des élèves en situation de handicap aux </w:t>
      </w:r>
      <w:r w:rsidR="00523735" w:rsidRPr="005D120B">
        <w:rPr>
          <w:rFonts w:ascii="Arial" w:hAnsi="Arial" w:cs="Arial"/>
          <w:sz w:val="20"/>
          <w:szCs w:val="20"/>
        </w:rPr>
        <w:t>voyages</w:t>
      </w:r>
      <w:r w:rsidRPr="005D120B">
        <w:rPr>
          <w:rFonts w:ascii="Arial" w:hAnsi="Arial" w:cs="Arial"/>
          <w:sz w:val="20"/>
          <w:szCs w:val="20"/>
        </w:rPr>
        <w:t xml:space="preserve"> scolaires peut </w:t>
      </w:r>
      <w:r w:rsidR="00BD174F" w:rsidRPr="005D120B">
        <w:rPr>
          <w:rFonts w:ascii="Arial" w:hAnsi="Arial" w:cs="Arial"/>
          <w:sz w:val="20"/>
          <w:szCs w:val="20"/>
        </w:rPr>
        <w:t>faire partie</w:t>
      </w:r>
      <w:r w:rsidRPr="005D120B">
        <w:rPr>
          <w:rFonts w:ascii="Arial" w:hAnsi="Arial" w:cs="Arial"/>
          <w:sz w:val="20"/>
          <w:szCs w:val="20"/>
        </w:rPr>
        <w:t xml:space="preserve"> des missions des AESH (Accompagnant des Elèves en Situation de Handicap)</w:t>
      </w:r>
      <w:r w:rsidR="005D120B">
        <w:rPr>
          <w:rFonts w:ascii="Arial" w:hAnsi="Arial" w:cs="Arial"/>
          <w:sz w:val="20"/>
          <w:szCs w:val="20"/>
        </w:rPr>
        <w:t>, conformément aux dispositions de la circulaire n°2017-084 du 3 mai 2017</w:t>
      </w:r>
      <w:r w:rsidR="0040270D">
        <w:rPr>
          <w:rFonts w:ascii="Arial" w:hAnsi="Arial" w:cs="Arial"/>
          <w:sz w:val="20"/>
          <w:szCs w:val="20"/>
        </w:rPr>
        <w:t>.</w:t>
      </w:r>
    </w:p>
    <w:p w14:paraId="128E3521" w14:textId="7EE15710" w:rsidR="00356445" w:rsidRPr="005D120B" w:rsidRDefault="00523735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 xml:space="preserve">Les </w:t>
      </w:r>
      <w:r w:rsidR="00534A10" w:rsidRPr="005D120B">
        <w:rPr>
          <w:rFonts w:ascii="Arial" w:hAnsi="Arial" w:cs="Arial"/>
          <w:sz w:val="20"/>
          <w:szCs w:val="20"/>
        </w:rPr>
        <w:t>AESH restent placés sous l'autorité hiérarchique de leur employeur, sous l'autorité fonctionnelle du directeur et sous la responsabilité pédagogique de l'enseignant.</w:t>
      </w:r>
    </w:p>
    <w:p w14:paraId="7498EF01" w14:textId="77777777" w:rsidR="00356445" w:rsidRPr="005D120B" w:rsidRDefault="00523735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Aucun</w:t>
      </w:r>
      <w:r w:rsidR="00534A10" w:rsidRPr="005D120B">
        <w:rPr>
          <w:rFonts w:ascii="Arial" w:hAnsi="Arial" w:cs="Arial"/>
          <w:sz w:val="20"/>
          <w:szCs w:val="20"/>
        </w:rPr>
        <w:t xml:space="preserve"> engagement financier ne peut être demandé à l'AESH.</w:t>
      </w:r>
    </w:p>
    <w:p w14:paraId="681FD5F6" w14:textId="77777777" w:rsidR="005D120B" w:rsidRDefault="005D120B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A15E629" w14:textId="3460295E" w:rsidR="00356445" w:rsidRPr="005D120B" w:rsidRDefault="00534A10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D120B">
        <w:rPr>
          <w:rFonts w:ascii="Arial" w:hAnsi="Arial" w:cs="Arial"/>
          <w:b/>
          <w:sz w:val="20"/>
          <w:szCs w:val="20"/>
        </w:rPr>
        <w:t>Attention : l’AESH</w:t>
      </w:r>
      <w:r w:rsidR="005D120B">
        <w:rPr>
          <w:rFonts w:ascii="Arial" w:hAnsi="Arial" w:cs="Arial"/>
          <w:b/>
          <w:sz w:val="20"/>
          <w:szCs w:val="20"/>
        </w:rPr>
        <w:t xml:space="preserve"> </w:t>
      </w:r>
      <w:r w:rsidRPr="005D120B">
        <w:rPr>
          <w:rFonts w:ascii="Arial" w:hAnsi="Arial" w:cs="Arial"/>
          <w:b/>
          <w:sz w:val="20"/>
          <w:szCs w:val="20"/>
        </w:rPr>
        <w:t>ne peut être compté comme personnel assurant l’encadrement ou la surveillance des élèves.</w:t>
      </w:r>
    </w:p>
    <w:p w14:paraId="252B82D8" w14:textId="77777777" w:rsidR="00356445" w:rsidRPr="005D120B" w:rsidRDefault="00356445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476B0B" w14:textId="61C8F0EA" w:rsidR="00356445" w:rsidRPr="005D120B" w:rsidRDefault="005D120B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5D120B">
        <w:rPr>
          <w:rFonts w:ascii="Arial" w:hAnsi="Arial" w:cs="Arial"/>
          <w:sz w:val="20"/>
          <w:szCs w:val="20"/>
          <w:u w:val="single"/>
        </w:rPr>
        <w:t>Deux conditions sont nécessaires :</w:t>
      </w:r>
    </w:p>
    <w:p w14:paraId="7BE23EEA" w14:textId="161E5E73" w:rsidR="00523735" w:rsidRPr="005D120B" w:rsidRDefault="00534A10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- la présence de l'AESH</w:t>
      </w:r>
      <w:r w:rsidR="005D120B">
        <w:rPr>
          <w:rFonts w:ascii="Arial" w:hAnsi="Arial" w:cs="Arial"/>
          <w:sz w:val="20"/>
          <w:szCs w:val="20"/>
        </w:rPr>
        <w:t xml:space="preserve"> </w:t>
      </w:r>
      <w:r w:rsidRPr="005D120B">
        <w:rPr>
          <w:rFonts w:ascii="Arial" w:hAnsi="Arial" w:cs="Arial"/>
          <w:sz w:val="20"/>
          <w:szCs w:val="20"/>
        </w:rPr>
        <w:t xml:space="preserve">est nécessaire auprès de l'élève en situation de handicap lors du </w:t>
      </w:r>
      <w:r w:rsidR="00BD174F" w:rsidRPr="005D120B">
        <w:rPr>
          <w:rFonts w:ascii="Arial" w:hAnsi="Arial" w:cs="Arial"/>
          <w:sz w:val="20"/>
          <w:szCs w:val="20"/>
        </w:rPr>
        <w:t>voyage</w:t>
      </w:r>
      <w:r w:rsidR="00523735" w:rsidRPr="005D120B">
        <w:rPr>
          <w:rFonts w:ascii="Arial" w:hAnsi="Arial" w:cs="Arial"/>
          <w:sz w:val="20"/>
          <w:szCs w:val="20"/>
        </w:rPr>
        <w:t xml:space="preserve"> scolaire (PPS), </w:t>
      </w:r>
    </w:p>
    <w:p w14:paraId="31948082" w14:textId="3285DD84" w:rsidR="00356445" w:rsidRPr="005D120B" w:rsidRDefault="00523735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 xml:space="preserve">- </w:t>
      </w:r>
      <w:r w:rsidR="00534A10" w:rsidRPr="005D120B">
        <w:rPr>
          <w:rFonts w:ascii="Arial" w:hAnsi="Arial" w:cs="Arial"/>
          <w:sz w:val="20"/>
          <w:szCs w:val="20"/>
        </w:rPr>
        <w:t xml:space="preserve">l'AESH est informé du </w:t>
      </w:r>
      <w:r w:rsidRPr="005D120B">
        <w:rPr>
          <w:rFonts w:ascii="Arial" w:hAnsi="Arial" w:cs="Arial"/>
          <w:sz w:val="20"/>
          <w:szCs w:val="20"/>
        </w:rPr>
        <w:t>projet</w:t>
      </w:r>
      <w:r w:rsidR="00534A10" w:rsidRPr="005D120B">
        <w:rPr>
          <w:rFonts w:ascii="Arial" w:hAnsi="Arial" w:cs="Arial"/>
          <w:sz w:val="20"/>
          <w:szCs w:val="20"/>
        </w:rPr>
        <w:t xml:space="preserve"> et il</w:t>
      </w:r>
      <w:r w:rsidR="005D120B">
        <w:rPr>
          <w:rFonts w:ascii="Arial" w:hAnsi="Arial" w:cs="Arial"/>
          <w:sz w:val="20"/>
          <w:szCs w:val="20"/>
        </w:rPr>
        <w:t>/elle</w:t>
      </w:r>
      <w:r w:rsidR="00534A10" w:rsidRPr="005D120B">
        <w:rPr>
          <w:rFonts w:ascii="Arial" w:hAnsi="Arial" w:cs="Arial"/>
          <w:sz w:val="20"/>
          <w:szCs w:val="20"/>
        </w:rPr>
        <w:t xml:space="preserve"> doit donner son accord pour accompagner l'élève en situation de handicap </w:t>
      </w:r>
      <w:r w:rsidR="008B5FFD">
        <w:rPr>
          <w:rFonts w:ascii="Arial" w:hAnsi="Arial" w:cs="Arial"/>
          <w:sz w:val="20"/>
          <w:szCs w:val="20"/>
        </w:rPr>
        <w:br/>
        <w:t xml:space="preserve">   </w:t>
      </w:r>
      <w:r w:rsidR="00534A10" w:rsidRPr="005D120B">
        <w:rPr>
          <w:rFonts w:ascii="Arial" w:hAnsi="Arial" w:cs="Arial"/>
          <w:sz w:val="20"/>
          <w:szCs w:val="20"/>
        </w:rPr>
        <w:t>(</w:t>
      </w:r>
      <w:r w:rsidR="005D120B">
        <w:rPr>
          <w:rFonts w:ascii="Arial" w:hAnsi="Arial" w:cs="Arial"/>
          <w:sz w:val="20"/>
          <w:szCs w:val="20"/>
        </w:rPr>
        <w:t>aide individuelle ou mutualisée</w:t>
      </w:r>
      <w:r w:rsidR="00534A10" w:rsidRPr="005D120B">
        <w:rPr>
          <w:rFonts w:ascii="Arial" w:hAnsi="Arial" w:cs="Arial"/>
          <w:sz w:val="20"/>
          <w:szCs w:val="20"/>
        </w:rPr>
        <w:t>) ou le groupe d'élèves (</w:t>
      </w:r>
      <w:r w:rsidR="005D120B">
        <w:rPr>
          <w:rFonts w:ascii="Arial" w:hAnsi="Arial" w:cs="Arial"/>
          <w:sz w:val="20"/>
          <w:szCs w:val="20"/>
        </w:rPr>
        <w:t>aide collective-ULIS</w:t>
      </w:r>
      <w:r w:rsidR="00534A10" w:rsidRPr="005D120B">
        <w:rPr>
          <w:rFonts w:ascii="Arial" w:hAnsi="Arial" w:cs="Arial"/>
          <w:sz w:val="20"/>
          <w:szCs w:val="20"/>
        </w:rPr>
        <w:t>)</w:t>
      </w:r>
      <w:r w:rsidR="008B5FFD">
        <w:rPr>
          <w:rFonts w:ascii="Arial" w:hAnsi="Arial" w:cs="Arial"/>
          <w:sz w:val="20"/>
          <w:szCs w:val="20"/>
        </w:rPr>
        <w:t>.</w:t>
      </w:r>
    </w:p>
    <w:p w14:paraId="2912CB7A" w14:textId="77777777" w:rsidR="00356445" w:rsidRPr="005D120B" w:rsidRDefault="00356445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5114CF67" w14:textId="55BEDA07" w:rsidR="00356445" w:rsidRPr="0040270D" w:rsidRDefault="0040270D" w:rsidP="0040270D">
      <w:pPr>
        <w:pStyle w:val="DefaultText"/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La procédure est la suivante :</w:t>
      </w:r>
    </w:p>
    <w:p w14:paraId="74B41107" w14:textId="77777777" w:rsidR="0040270D" w:rsidRDefault="0040270D" w:rsidP="0040270D">
      <w:pPr>
        <w:pStyle w:val="DefaultText"/>
        <w:numPr>
          <w:ilvl w:val="0"/>
          <w:numId w:val="3"/>
        </w:numPr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directeur d’école ou le chef d’établissement :</w:t>
      </w:r>
    </w:p>
    <w:p w14:paraId="1D1590CF" w14:textId="40032935" w:rsidR="00F70909" w:rsidRDefault="0040270D" w:rsidP="008B5FFD">
      <w:pPr>
        <w:pStyle w:val="DefaultText"/>
        <w:numPr>
          <w:ilvl w:val="1"/>
          <w:numId w:val="3"/>
        </w:numPr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complète</w:t>
      </w:r>
      <w:r w:rsidR="00534A10" w:rsidRPr="00F70909">
        <w:rPr>
          <w:rFonts w:ascii="Arial" w:hAnsi="Arial" w:cs="Arial"/>
          <w:sz w:val="20"/>
          <w:szCs w:val="20"/>
        </w:rPr>
        <w:t xml:space="preserve"> ce formulaire</w:t>
      </w:r>
      <w:r>
        <w:rPr>
          <w:rFonts w:ascii="Arial" w:hAnsi="Arial" w:cs="Arial"/>
          <w:sz w:val="20"/>
          <w:szCs w:val="20"/>
        </w:rPr>
        <w:t>,</w:t>
      </w:r>
    </w:p>
    <w:p w14:paraId="126B96E5" w14:textId="33FF573B" w:rsidR="005D120B" w:rsidRPr="0040270D" w:rsidRDefault="0040270D" w:rsidP="008B5FFD">
      <w:pPr>
        <w:pStyle w:val="DefaultText"/>
        <w:numPr>
          <w:ilvl w:val="1"/>
          <w:numId w:val="3"/>
        </w:numPr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270D">
        <w:rPr>
          <w:rFonts w:ascii="Arial" w:hAnsi="Arial" w:cs="Arial"/>
          <w:sz w:val="20"/>
          <w:szCs w:val="20"/>
        </w:rPr>
        <w:t xml:space="preserve">transmet le formulaire </w:t>
      </w:r>
      <w:r w:rsidR="000840BD" w:rsidRPr="0040270D">
        <w:rPr>
          <w:rFonts w:ascii="Arial" w:hAnsi="Arial" w:cs="Arial"/>
          <w:sz w:val="20"/>
          <w:szCs w:val="20"/>
        </w:rPr>
        <w:t xml:space="preserve">au service Ecole Inclusive </w:t>
      </w:r>
      <w:r w:rsidR="00F70909" w:rsidRPr="0040270D">
        <w:rPr>
          <w:rFonts w:ascii="Arial" w:hAnsi="Arial" w:cs="Arial"/>
          <w:sz w:val="20"/>
          <w:szCs w:val="20"/>
        </w:rPr>
        <w:t>un exemplaire de ce formulaire soit :</w:t>
      </w:r>
    </w:p>
    <w:p w14:paraId="62B96806" w14:textId="5A2E013A" w:rsidR="008B5FFD" w:rsidRPr="008B5FFD" w:rsidRDefault="005D120B" w:rsidP="008B5FFD">
      <w:pPr>
        <w:pStyle w:val="DefaultText"/>
        <w:numPr>
          <w:ilvl w:val="2"/>
          <w:numId w:val="6"/>
        </w:numPr>
        <w:autoSpaceDE w:val="0"/>
        <w:spacing w:line="360" w:lineRule="auto"/>
        <w:ind w:left="14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voie postale : </w:t>
      </w:r>
      <w:r w:rsidR="008B5FFD">
        <w:rPr>
          <w:rFonts w:ascii="Arial" w:hAnsi="Arial" w:cs="Arial"/>
          <w:sz w:val="20"/>
          <w:szCs w:val="20"/>
        </w:rPr>
        <w:tab/>
      </w:r>
      <w:r w:rsidR="00534A10" w:rsidRPr="008B5FFD">
        <w:rPr>
          <w:rFonts w:ascii="Arial" w:hAnsi="Arial" w:cs="Arial"/>
          <w:b/>
          <w:bCs/>
          <w:sz w:val="20"/>
          <w:szCs w:val="20"/>
        </w:rPr>
        <w:t>DSDEN de la Meuse</w:t>
      </w:r>
      <w:r w:rsidR="00F70909" w:rsidRPr="008B5FFD">
        <w:rPr>
          <w:rFonts w:ascii="Arial" w:hAnsi="Arial" w:cs="Arial"/>
          <w:b/>
          <w:bCs/>
          <w:sz w:val="20"/>
          <w:szCs w:val="20"/>
        </w:rPr>
        <w:t xml:space="preserve"> – Service Ecole inclusive </w:t>
      </w:r>
    </w:p>
    <w:p w14:paraId="2EA26959" w14:textId="2A435155" w:rsidR="00356445" w:rsidRPr="008B5FFD" w:rsidRDefault="008B5FFD" w:rsidP="008B5FFD">
      <w:pPr>
        <w:pStyle w:val="DefaultText"/>
        <w:autoSpaceDE w:val="0"/>
        <w:spacing w:line="360" w:lineRule="auto"/>
        <w:ind w:left="1418"/>
        <w:jc w:val="both"/>
        <w:rPr>
          <w:rFonts w:ascii="Arial" w:hAnsi="Arial" w:cs="Arial"/>
          <w:b/>
          <w:bCs/>
          <w:sz w:val="20"/>
          <w:szCs w:val="20"/>
        </w:rPr>
      </w:pPr>
      <w:r w:rsidRPr="008B5FFD">
        <w:rPr>
          <w:rFonts w:ascii="Arial" w:hAnsi="Arial" w:cs="Arial"/>
          <w:b/>
          <w:bCs/>
          <w:sz w:val="20"/>
          <w:szCs w:val="20"/>
        </w:rPr>
        <w:tab/>
      </w:r>
      <w:r w:rsidRPr="008B5FFD">
        <w:rPr>
          <w:rFonts w:ascii="Arial" w:hAnsi="Arial" w:cs="Arial"/>
          <w:b/>
          <w:bCs/>
          <w:sz w:val="20"/>
          <w:szCs w:val="20"/>
        </w:rPr>
        <w:tab/>
      </w:r>
      <w:r w:rsidRPr="008B5FFD">
        <w:rPr>
          <w:rFonts w:ascii="Arial" w:hAnsi="Arial" w:cs="Arial"/>
          <w:b/>
          <w:bCs/>
          <w:sz w:val="20"/>
          <w:szCs w:val="20"/>
        </w:rPr>
        <w:tab/>
      </w:r>
      <w:r w:rsidR="00F70909" w:rsidRPr="008B5FFD">
        <w:rPr>
          <w:rFonts w:ascii="Arial" w:hAnsi="Arial" w:cs="Arial"/>
          <w:b/>
          <w:bCs/>
          <w:sz w:val="20"/>
          <w:szCs w:val="20"/>
        </w:rPr>
        <w:t>11, rue Jeanne d’Arc 55000 BAR-LE-DUC</w:t>
      </w:r>
      <w:r w:rsidR="00534A10" w:rsidRPr="008B5FF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AC4F45B" w14:textId="5665B18C" w:rsidR="00F70909" w:rsidRDefault="00F70909" w:rsidP="008B5FFD">
      <w:pPr>
        <w:pStyle w:val="DefaultText"/>
        <w:numPr>
          <w:ilvl w:val="2"/>
          <w:numId w:val="6"/>
        </w:numPr>
        <w:autoSpaceDE w:val="0"/>
        <w:spacing w:line="36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 courriel à l’adresse : </w:t>
      </w:r>
      <w:hyperlink r:id="rId7" w:history="1">
        <w:r w:rsidRPr="00CF6812">
          <w:rPr>
            <w:rStyle w:val="Lienhypertexte"/>
            <w:rFonts w:ascii="Arial" w:hAnsi="Arial" w:cs="Arial"/>
            <w:sz w:val="20"/>
            <w:szCs w:val="20"/>
          </w:rPr>
          <w:t>dsden55-aesh@ac-nancy-metz.fr</w:t>
        </w:r>
      </w:hyperlink>
    </w:p>
    <w:p w14:paraId="27B03DB8" w14:textId="77777777" w:rsidR="00356445" w:rsidRPr="005D120B" w:rsidRDefault="00356445" w:rsidP="0040270D">
      <w:pPr>
        <w:pStyle w:val="DefaultText"/>
        <w:tabs>
          <w:tab w:val="left" w:pos="1789"/>
        </w:tabs>
        <w:autoSpaceDE w:val="0"/>
        <w:spacing w:line="360" w:lineRule="auto"/>
        <w:ind w:left="709"/>
        <w:jc w:val="right"/>
        <w:rPr>
          <w:rFonts w:ascii="Arial" w:hAnsi="Arial" w:cs="Arial"/>
          <w:sz w:val="20"/>
          <w:szCs w:val="20"/>
        </w:rPr>
      </w:pPr>
    </w:p>
    <w:p w14:paraId="2F3C9323" w14:textId="37E8D350" w:rsidR="00356445" w:rsidRPr="005D120B" w:rsidRDefault="000840BD" w:rsidP="0040270D">
      <w:pPr>
        <w:pStyle w:val="DefaultText"/>
        <w:numPr>
          <w:ilvl w:val="0"/>
          <w:numId w:val="3"/>
        </w:numPr>
        <w:tabs>
          <w:tab w:val="left" w:pos="108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Le service</w:t>
      </w:r>
      <w:r w:rsidR="00534A10" w:rsidRPr="005D120B">
        <w:rPr>
          <w:rFonts w:ascii="Arial" w:hAnsi="Arial" w:cs="Arial"/>
          <w:sz w:val="20"/>
          <w:szCs w:val="20"/>
        </w:rPr>
        <w:t xml:space="preserve"> Ecole </w:t>
      </w:r>
      <w:r w:rsidRPr="005D120B">
        <w:rPr>
          <w:rFonts w:ascii="Arial" w:hAnsi="Arial" w:cs="Arial"/>
          <w:sz w:val="20"/>
          <w:szCs w:val="20"/>
        </w:rPr>
        <w:t xml:space="preserve">Inclusive </w:t>
      </w:r>
      <w:r w:rsidR="00F70909">
        <w:rPr>
          <w:rFonts w:ascii="Arial" w:hAnsi="Arial" w:cs="Arial"/>
          <w:sz w:val="20"/>
          <w:szCs w:val="20"/>
        </w:rPr>
        <w:t>établi</w:t>
      </w:r>
      <w:r w:rsidR="008B5FFD">
        <w:rPr>
          <w:rFonts w:ascii="Arial" w:hAnsi="Arial" w:cs="Arial"/>
          <w:sz w:val="20"/>
          <w:szCs w:val="20"/>
        </w:rPr>
        <w:t>t</w:t>
      </w:r>
      <w:r w:rsidR="00F70909">
        <w:rPr>
          <w:rFonts w:ascii="Arial" w:hAnsi="Arial" w:cs="Arial"/>
          <w:sz w:val="20"/>
          <w:szCs w:val="20"/>
        </w:rPr>
        <w:t xml:space="preserve"> l’ordre de mission de l’AESH</w:t>
      </w:r>
    </w:p>
    <w:p w14:paraId="41E570A5" w14:textId="79FF6300" w:rsidR="00356445" w:rsidRDefault="00356445" w:rsidP="00E80926">
      <w:pPr>
        <w:pStyle w:val="DefaultText"/>
        <w:pBdr>
          <w:bottom w:val="single" w:sz="4" w:space="1" w:color="auto"/>
        </w:pBdr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585E704" w14:textId="77777777" w:rsidR="008B5FFD" w:rsidRPr="005D120B" w:rsidRDefault="008B5FFD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tbl>
      <w:tblPr>
        <w:tblW w:w="104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5"/>
      </w:tblGrid>
      <w:tr w:rsidR="00356445" w:rsidRPr="005D120B" w14:paraId="013E35DC" w14:textId="77777777" w:rsidTr="00F70909">
        <w:trPr>
          <w:trHeight w:val="2468"/>
        </w:trPr>
        <w:tc>
          <w:tcPr>
            <w:tcW w:w="104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F35FF" w14:textId="1CA11BB5" w:rsidR="00554766" w:rsidRPr="005D120B" w:rsidRDefault="00534A10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Nom et adresse de </w:t>
            </w:r>
            <w:r w:rsidR="00F70909">
              <w:rPr>
                <w:rFonts w:ascii="Arial" w:hAnsi="Arial" w:cs="Arial"/>
                <w:sz w:val="22"/>
                <w:szCs w:val="22"/>
              </w:rPr>
              <w:t>l’établissement concerné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5F23E4FC" w14:textId="77777777" w:rsidR="00F70909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BD11FE1" w14:textId="60C0D660" w:rsidR="00F70909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ED0055" w14:textId="7F32A673" w:rsidR="00F70909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28875B" w14:textId="77777777" w:rsidR="00F70909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847E60" w14:textId="69534D91" w:rsidR="00356445" w:rsidRPr="005D120B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Nom et coordonnées téléphoniques du </w:t>
            </w:r>
            <w:r w:rsidR="00B3185A">
              <w:rPr>
                <w:rFonts w:ascii="Arial" w:hAnsi="Arial" w:cs="Arial"/>
                <w:sz w:val="22"/>
                <w:szCs w:val="22"/>
              </w:rPr>
              <w:t>r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éférent du projet :  </w:t>
            </w:r>
          </w:p>
          <w:p w14:paraId="02A7FA69" w14:textId="0CFC7393" w:rsidR="008B5FFD" w:rsidRPr="005D120B" w:rsidRDefault="008B5FFD" w:rsidP="00F7090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445" w:rsidRPr="005D120B" w14:paraId="5E175D00" w14:textId="77777777" w:rsidTr="001D035D">
        <w:tc>
          <w:tcPr>
            <w:tcW w:w="104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F6BD" w14:textId="318D1557" w:rsidR="00356445" w:rsidRPr="005D120B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Dates du </w:t>
            </w:r>
            <w:r w:rsidR="00554766" w:rsidRPr="005D120B">
              <w:rPr>
                <w:rFonts w:ascii="Arial" w:hAnsi="Arial" w:cs="Arial"/>
                <w:sz w:val="22"/>
                <w:szCs w:val="22"/>
              </w:rPr>
              <w:t>voyage scolaire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: </w:t>
            </w:r>
          </w:p>
          <w:p w14:paraId="359A9BE1" w14:textId="77777777" w:rsidR="00356445" w:rsidRPr="005D120B" w:rsidRDefault="00356445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ACAB4" w14:textId="0B68F7A3" w:rsidR="00356445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Lieu du </w:t>
            </w:r>
            <w:r w:rsidR="00554766" w:rsidRPr="005D120B">
              <w:rPr>
                <w:rFonts w:ascii="Arial" w:hAnsi="Arial" w:cs="Arial"/>
                <w:sz w:val="22"/>
                <w:szCs w:val="22"/>
              </w:rPr>
              <w:t xml:space="preserve">voyage scolaire 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54F0F1DC" w14:textId="77777777" w:rsidR="00F70909" w:rsidRPr="005D120B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1F0533" w14:textId="77777777" w:rsidR="00356445" w:rsidRPr="005D120B" w:rsidRDefault="00356445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445" w:rsidRPr="005D120B" w14:paraId="66A90601" w14:textId="77777777" w:rsidTr="001D035D">
        <w:tc>
          <w:tcPr>
            <w:tcW w:w="104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7C349" w14:textId="0EDD9863" w:rsidR="00356445" w:rsidRPr="005D120B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Nom de l'AESH : </w:t>
            </w:r>
          </w:p>
          <w:p w14:paraId="5EEB8BC7" w14:textId="77777777" w:rsidR="00356445" w:rsidRPr="005D120B" w:rsidRDefault="00356445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640998" w14:textId="01370621" w:rsidR="00356445" w:rsidRPr="005D120B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>Missions : AESH</w:t>
            </w:r>
            <w:r w:rsidR="00F70909">
              <w:rPr>
                <w:rFonts w:ascii="Arial" w:hAnsi="Arial" w:cs="Arial"/>
                <w:sz w:val="22"/>
                <w:szCs w:val="22"/>
              </w:rPr>
              <w:t xml:space="preserve"> aide individuelle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     AESH</w:t>
            </w:r>
            <w:r w:rsidR="00F70909">
              <w:rPr>
                <w:rFonts w:ascii="Arial" w:hAnsi="Arial" w:cs="Arial"/>
                <w:sz w:val="22"/>
                <w:szCs w:val="22"/>
              </w:rPr>
              <w:t xml:space="preserve"> aide mutualisée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       AESH</w:t>
            </w:r>
            <w:r w:rsidR="00F70909">
              <w:rPr>
                <w:rFonts w:ascii="Arial" w:hAnsi="Arial" w:cs="Arial"/>
                <w:sz w:val="22"/>
                <w:szCs w:val="22"/>
              </w:rPr>
              <w:t xml:space="preserve"> aide collectiv</w:t>
            </w:r>
            <w:r w:rsidR="001D035D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53FA4A7" w14:textId="77777777" w:rsidR="008B5FFD" w:rsidRDefault="008B5FFD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ACA2AE" w14:textId="77777777" w:rsidR="001D035D" w:rsidRDefault="001D035D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D10800" w14:textId="1E3DDF4F" w:rsidR="00356445" w:rsidRPr="005D120B" w:rsidRDefault="00F70909">
            <w:pPr>
              <w:pStyle w:val="TableContents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 AESH aide individuelle ou AESH aide mutualisée</w:t>
            </w:r>
          </w:p>
          <w:p w14:paraId="712CC489" w14:textId="6473A357" w:rsidR="00356445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Nom de l'élève </w:t>
            </w:r>
            <w:r w:rsidR="00F70909">
              <w:rPr>
                <w:rFonts w:ascii="Arial" w:hAnsi="Arial" w:cs="Arial"/>
                <w:sz w:val="22"/>
                <w:szCs w:val="22"/>
              </w:rPr>
              <w:t xml:space="preserve">ou des élèves </w:t>
            </w:r>
            <w:r w:rsidRPr="005D120B">
              <w:rPr>
                <w:rFonts w:ascii="Arial" w:hAnsi="Arial" w:cs="Arial"/>
                <w:sz w:val="22"/>
                <w:szCs w:val="22"/>
              </w:rPr>
              <w:t>accompagné</w:t>
            </w:r>
            <w:r w:rsidR="00F70909">
              <w:rPr>
                <w:rFonts w:ascii="Arial" w:hAnsi="Arial" w:cs="Arial"/>
                <w:sz w:val="22"/>
                <w:szCs w:val="22"/>
              </w:rPr>
              <w:t>(s)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qui va</w:t>
            </w:r>
            <w:r w:rsidR="00F70909">
              <w:rPr>
                <w:rFonts w:ascii="Arial" w:hAnsi="Arial" w:cs="Arial"/>
                <w:sz w:val="22"/>
                <w:szCs w:val="22"/>
              </w:rPr>
              <w:t xml:space="preserve">/vont </w:t>
            </w:r>
            <w:r w:rsidRPr="005D120B">
              <w:rPr>
                <w:rFonts w:ascii="Arial" w:hAnsi="Arial" w:cs="Arial"/>
                <w:sz w:val="22"/>
                <w:szCs w:val="22"/>
              </w:rPr>
              <w:t>participer</w:t>
            </w:r>
            <w:r w:rsidR="00554766" w:rsidRPr="005D12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120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EBDAAE" w14:textId="77777777" w:rsidR="00F70909" w:rsidRPr="005D120B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7CA21F" w14:textId="77777777" w:rsidR="00356445" w:rsidRPr="005D120B" w:rsidRDefault="00356445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672D4B" w14:textId="03A4CDB1" w:rsidR="000840BD" w:rsidRPr="005D120B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>Temps d'accompagnement notifié par la MDPH :</w:t>
            </w:r>
          </w:p>
          <w:p w14:paraId="7B905A89" w14:textId="6154C308" w:rsidR="000840BD" w:rsidRDefault="000840BD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CAE94B" w14:textId="02649E7E" w:rsidR="00F70909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20FCBF" w14:textId="77777777" w:rsidR="00F70909" w:rsidRPr="005D120B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EE4416" w14:textId="1717FA3B" w:rsidR="00356445" w:rsidRPr="005D120B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Nom du/des autre(s) élève(s) accompagné(s) par l'AESH et ne participant pas </w:t>
            </w:r>
            <w:r w:rsidR="00546337" w:rsidRPr="005D120B">
              <w:rPr>
                <w:rFonts w:ascii="Arial" w:hAnsi="Arial" w:cs="Arial"/>
                <w:sz w:val="22"/>
                <w:szCs w:val="22"/>
              </w:rPr>
              <w:t xml:space="preserve">au </w:t>
            </w:r>
            <w:r w:rsidR="00F70909">
              <w:rPr>
                <w:rFonts w:ascii="Arial" w:hAnsi="Arial" w:cs="Arial"/>
                <w:sz w:val="22"/>
                <w:szCs w:val="22"/>
              </w:rPr>
              <w:t>voyage scolaire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+ temps d'accompagnement :</w:t>
            </w:r>
          </w:p>
          <w:p w14:paraId="1D27E47E" w14:textId="0DE756D8" w:rsidR="00554766" w:rsidRDefault="00554766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FB52CA" w14:textId="0AA403AD" w:rsidR="00F70909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2DB3BA" w14:textId="77777777" w:rsidR="00F70909" w:rsidRPr="005D120B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418E0C" w14:textId="77777777" w:rsidR="00F70909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756F19" w14:textId="2BAA995F" w:rsidR="00356445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>Solution d'accompagnement proposé</w:t>
            </w:r>
            <w:r w:rsidR="008B5FFD">
              <w:rPr>
                <w:rFonts w:ascii="Arial" w:hAnsi="Arial" w:cs="Arial"/>
                <w:sz w:val="22"/>
                <w:szCs w:val="22"/>
              </w:rPr>
              <w:t>e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pour ce(s) élève(s) : </w:t>
            </w:r>
          </w:p>
          <w:p w14:paraId="69A9F3BA" w14:textId="77777777" w:rsidR="00F70909" w:rsidRPr="005D120B" w:rsidRDefault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33C3D6" w14:textId="4ACA9595" w:rsidR="00356445" w:rsidRDefault="00356445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D962EF" w14:textId="26B55F44" w:rsidR="008B5FFD" w:rsidRDefault="008B5FFD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147186" w14:textId="77777777" w:rsidR="008B5FFD" w:rsidRPr="005D120B" w:rsidRDefault="008B5FFD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ECB398" w14:textId="77777777" w:rsidR="00356445" w:rsidRPr="005D120B" w:rsidRDefault="00534A10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Rôle précis de l'AESH lors de </w:t>
            </w:r>
            <w:r w:rsidR="00546337" w:rsidRPr="005D120B">
              <w:rPr>
                <w:rFonts w:ascii="Arial" w:hAnsi="Arial" w:cs="Arial"/>
                <w:sz w:val="22"/>
                <w:szCs w:val="22"/>
              </w:rPr>
              <w:t xml:space="preserve">ce </w:t>
            </w:r>
            <w:r w:rsidR="00554766" w:rsidRPr="005D120B">
              <w:rPr>
                <w:rFonts w:ascii="Arial" w:hAnsi="Arial" w:cs="Arial"/>
                <w:sz w:val="22"/>
                <w:szCs w:val="22"/>
              </w:rPr>
              <w:t>voyage scolaire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avec nuitée</w:t>
            </w:r>
            <w:r w:rsidR="00546337" w:rsidRPr="005D120B">
              <w:rPr>
                <w:rFonts w:ascii="Arial" w:hAnsi="Arial" w:cs="Arial"/>
                <w:sz w:val="22"/>
                <w:szCs w:val="22"/>
              </w:rPr>
              <w:t>(</w:t>
            </w:r>
            <w:r w:rsidRPr="005D120B">
              <w:rPr>
                <w:rFonts w:ascii="Arial" w:hAnsi="Arial" w:cs="Arial"/>
                <w:sz w:val="22"/>
                <w:szCs w:val="22"/>
              </w:rPr>
              <w:t>s</w:t>
            </w:r>
            <w:r w:rsidR="00546337" w:rsidRPr="005D120B">
              <w:rPr>
                <w:rFonts w:ascii="Arial" w:hAnsi="Arial" w:cs="Arial"/>
                <w:sz w:val="22"/>
                <w:szCs w:val="22"/>
              </w:rPr>
              <w:t>)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auprès de l'élève à accompagner :</w:t>
            </w:r>
          </w:p>
          <w:p w14:paraId="08899ABC" w14:textId="4170BF97" w:rsidR="00356445" w:rsidRDefault="00534A10" w:rsidP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D7F37D" w14:textId="3FA4EA90" w:rsidR="00F70909" w:rsidRDefault="00F70909" w:rsidP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C75C39" w14:textId="5F29BC3D" w:rsidR="00F70909" w:rsidRDefault="00F70909" w:rsidP="00F70909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01C7F6" w14:textId="77777777" w:rsidR="00356445" w:rsidRPr="005D120B" w:rsidRDefault="00356445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3DF9E7" w14:textId="77777777" w:rsidR="00356445" w:rsidRPr="005D120B" w:rsidRDefault="00356445" w:rsidP="0040270D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445" w:rsidRPr="005D120B" w14:paraId="2BF848C7" w14:textId="77777777" w:rsidTr="001D035D">
        <w:tc>
          <w:tcPr>
            <w:tcW w:w="104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85490" w14:textId="77777777" w:rsidR="00356445" w:rsidRPr="005D120B" w:rsidRDefault="00534A10" w:rsidP="001D035D">
            <w:pPr>
              <w:pStyle w:val="DefaultText"/>
              <w:pBdr>
                <w:top w:val="single" w:sz="4" w:space="1" w:color="auto"/>
              </w:pBdr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lastRenderedPageBreak/>
              <w:t>(</w:t>
            </w:r>
            <w:r w:rsidRPr="005D120B">
              <w:rPr>
                <w:rFonts w:ascii="Arial" w:hAnsi="Arial" w:cs="Arial"/>
                <w:i/>
                <w:iCs/>
                <w:sz w:val="22"/>
                <w:szCs w:val="22"/>
              </w:rPr>
              <w:t>A remplir par l'AESH</w:t>
            </w:r>
            <w:r w:rsidRPr="005D120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0B11059" w14:textId="77777777" w:rsidR="00356445" w:rsidRPr="005D120B" w:rsidRDefault="00356445">
            <w:pPr>
              <w:pStyle w:val="DefaultText"/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CCFFDF" w14:textId="0653CF8A" w:rsidR="00356445" w:rsidRPr="005D120B" w:rsidRDefault="00534A10">
            <w:pPr>
              <w:pStyle w:val="DefaultText"/>
              <w:tabs>
                <w:tab w:val="left" w:pos="1080"/>
              </w:tabs>
              <w:autoSpaceDE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Je soussigné(e) </w:t>
            </w:r>
            <w:r w:rsidR="0040270D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accepte de participer à ce </w:t>
            </w:r>
            <w:r w:rsidR="00554766" w:rsidRPr="005D120B">
              <w:rPr>
                <w:rFonts w:ascii="Arial" w:hAnsi="Arial" w:cs="Arial"/>
                <w:sz w:val="22"/>
                <w:szCs w:val="22"/>
              </w:rPr>
              <w:t>voyage scolaire</w:t>
            </w:r>
            <w:r w:rsidRPr="005D120B">
              <w:rPr>
                <w:rFonts w:ascii="Arial" w:hAnsi="Arial" w:cs="Arial"/>
                <w:sz w:val="22"/>
                <w:szCs w:val="22"/>
              </w:rPr>
              <w:t xml:space="preserve"> sans rémunération supplémentaire, à titre bénévole, au-delà de mon temps de service.</w:t>
            </w:r>
          </w:p>
          <w:p w14:paraId="4A80EA2C" w14:textId="77777777" w:rsidR="00356445" w:rsidRPr="005D120B" w:rsidRDefault="00356445">
            <w:pPr>
              <w:pStyle w:val="DefaultText"/>
              <w:tabs>
                <w:tab w:val="left" w:pos="1789"/>
              </w:tabs>
              <w:autoSpaceDE w:val="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A483DC" w14:textId="77777777" w:rsidR="00356445" w:rsidRPr="005D120B" w:rsidRDefault="00534A10">
            <w:pPr>
              <w:pStyle w:val="DefaultText"/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                                    Date :                                                                  Lu et approuvé</w:t>
            </w:r>
          </w:p>
          <w:p w14:paraId="18635BA7" w14:textId="77777777" w:rsidR="00356445" w:rsidRPr="005D120B" w:rsidRDefault="00534A10">
            <w:pPr>
              <w:pStyle w:val="DefaultText"/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20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Pr="005D120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(signature)</w:t>
            </w:r>
          </w:p>
          <w:p w14:paraId="36BFC925" w14:textId="77777777" w:rsidR="00356445" w:rsidRPr="005D120B" w:rsidRDefault="00356445">
            <w:pPr>
              <w:pStyle w:val="DefaultText"/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94621C" w14:textId="77777777" w:rsidR="00356445" w:rsidRPr="005D120B" w:rsidRDefault="00356445">
            <w:pPr>
              <w:pStyle w:val="DefaultText"/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84CBED" w14:textId="77777777" w:rsidR="00356445" w:rsidRPr="005D120B" w:rsidRDefault="00356445">
            <w:pPr>
              <w:pStyle w:val="DefaultText"/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01166" w14:textId="77777777" w:rsidR="00356445" w:rsidRPr="005D120B" w:rsidRDefault="00356445">
            <w:pPr>
              <w:pStyle w:val="DefaultText"/>
              <w:tabs>
                <w:tab w:val="left" w:pos="108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0CC226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7810D0F" w14:textId="77777777" w:rsidR="00356445" w:rsidRPr="005D120B" w:rsidRDefault="00356445" w:rsidP="00E80926">
      <w:pPr>
        <w:pStyle w:val="DefaultText"/>
        <w:pBdr>
          <w:bottom w:val="single" w:sz="4" w:space="1" w:color="auto"/>
        </w:pBdr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0CDEEFF7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FA87F57" w14:textId="77777777" w:rsidR="00356445" w:rsidRPr="005D120B" w:rsidRDefault="00534A10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Vu le :</w:t>
      </w:r>
    </w:p>
    <w:p w14:paraId="5E2A17AD" w14:textId="36F2C4A1" w:rsidR="00356445" w:rsidRPr="005D120B" w:rsidRDefault="00534A10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 xml:space="preserve">Signature du directeur de l'école </w:t>
      </w:r>
    </w:p>
    <w:p w14:paraId="0FDB3758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67E6E93B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208E7A77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14FCEEA4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465BC106" w14:textId="77777777" w:rsidR="00356445" w:rsidRPr="005D120B" w:rsidRDefault="00534A10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Vu le :</w:t>
      </w:r>
    </w:p>
    <w:p w14:paraId="4908ECE7" w14:textId="77777777" w:rsidR="00356445" w:rsidRPr="005D120B" w:rsidRDefault="00534A10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Signature d</w:t>
      </w:r>
      <w:r w:rsidR="000840BD" w:rsidRPr="005D120B">
        <w:rPr>
          <w:rFonts w:ascii="Arial" w:hAnsi="Arial" w:cs="Arial"/>
          <w:sz w:val="20"/>
          <w:szCs w:val="20"/>
        </w:rPr>
        <w:t>u coordonnateur du service Ecole Inclusive</w:t>
      </w:r>
    </w:p>
    <w:p w14:paraId="76753F11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0B0177A0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256DFC2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69D2FCE0" w14:textId="77777777" w:rsidR="00356445" w:rsidRPr="005D120B" w:rsidRDefault="00356445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</w:p>
    <w:p w14:paraId="5E3C10B0" w14:textId="77777777" w:rsidR="00356445" w:rsidRPr="005D120B" w:rsidRDefault="00534A10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Vu le :</w:t>
      </w:r>
    </w:p>
    <w:p w14:paraId="41591EAF" w14:textId="77777777" w:rsidR="00356445" w:rsidRPr="005D120B" w:rsidRDefault="00534A10">
      <w:pPr>
        <w:pStyle w:val="DefaultText"/>
        <w:tabs>
          <w:tab w:val="left" w:pos="1080"/>
        </w:tabs>
        <w:autoSpaceDE w:val="0"/>
        <w:jc w:val="both"/>
        <w:rPr>
          <w:rFonts w:ascii="Arial" w:hAnsi="Arial" w:cs="Arial"/>
          <w:sz w:val="20"/>
          <w:szCs w:val="20"/>
        </w:rPr>
      </w:pPr>
      <w:r w:rsidRPr="005D120B">
        <w:rPr>
          <w:rFonts w:ascii="Arial" w:hAnsi="Arial" w:cs="Arial"/>
          <w:sz w:val="20"/>
          <w:szCs w:val="20"/>
        </w:rPr>
        <w:t>Signature de l'employeur</w:t>
      </w:r>
    </w:p>
    <w:sectPr w:rsidR="00356445" w:rsidRPr="005D120B">
      <w:headerReference w:type="default" r:id="rId8"/>
      <w:pgSz w:w="11905" w:h="16837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1122" w14:textId="77777777" w:rsidR="002F303E" w:rsidRDefault="00534A10">
      <w:r>
        <w:separator/>
      </w:r>
    </w:p>
  </w:endnote>
  <w:endnote w:type="continuationSeparator" w:id="0">
    <w:p w14:paraId="40D7D947" w14:textId="77777777" w:rsidR="002F303E" w:rsidRDefault="0053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E4E3" w14:textId="77777777" w:rsidR="002F303E" w:rsidRDefault="00534A10">
      <w:r>
        <w:rPr>
          <w:color w:val="000000"/>
        </w:rPr>
        <w:separator/>
      </w:r>
    </w:p>
  </w:footnote>
  <w:footnote w:type="continuationSeparator" w:id="0">
    <w:p w14:paraId="27BE4D0F" w14:textId="77777777" w:rsidR="002F303E" w:rsidRDefault="0053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1B7C" w14:textId="77777777" w:rsidR="005208D8" w:rsidRPr="00FF6B69" w:rsidRDefault="00FF6B69" w:rsidP="00FF6B69">
    <w:pPr>
      <w:pStyle w:val="En-tte"/>
      <w:jc w:val="right"/>
      <w:rPr>
        <w:rFonts w:ascii="Arial" w:hAnsi="Arial" w:cs="Arial"/>
      </w:rPr>
    </w:pPr>
    <w:r w:rsidRPr="00FF6B69">
      <w:rPr>
        <w:rFonts w:ascii="Arial" w:hAnsi="Arial" w:cs="Arial"/>
        <w:noProof/>
        <w:lang w:eastAsia="fr-FR" w:bidi="ar-SA"/>
      </w:rPr>
      <w:drawing>
        <wp:anchor distT="0" distB="0" distL="114300" distR="114300" simplePos="0" relativeHeight="251658240" behindDoc="1" locked="0" layoutInCell="1" allowOverlap="1" wp14:anchorId="713B94D0" wp14:editId="15C8DBE9">
          <wp:simplePos x="0" y="0"/>
          <wp:positionH relativeFrom="page">
            <wp:posOffset>220980</wp:posOffset>
          </wp:positionH>
          <wp:positionV relativeFrom="page">
            <wp:posOffset>123825</wp:posOffset>
          </wp:positionV>
          <wp:extent cx="2198370" cy="697865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219837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6B69">
      <w:rPr>
        <w:rFonts w:ascii="Arial" w:hAnsi="Arial" w:cs="Arial"/>
        <w:b/>
        <w:sz w:val="20"/>
      </w:rPr>
      <w:t xml:space="preserve">ANNEXE </w:t>
    </w:r>
    <w:r w:rsidR="00F90AA3">
      <w:rPr>
        <w:rFonts w:ascii="Arial" w:hAnsi="Arial" w:cs="Arial"/>
        <w:b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70C"/>
    <w:multiLevelType w:val="multilevel"/>
    <w:tmpl w:val="AD7042B0"/>
    <w:styleLink w:val="WW8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" w15:restartNumberingAfterBreak="0">
    <w:nsid w:val="0E1E46F1"/>
    <w:multiLevelType w:val="multilevel"/>
    <w:tmpl w:val="8654B3B6"/>
    <w:lvl w:ilvl="0">
      <w:numFmt w:val="bullet"/>
      <w:lvlText w:val="➔"/>
      <w:lvlJc w:val="left"/>
      <w:pPr>
        <w:ind w:left="420" w:hanging="420"/>
      </w:pPr>
      <w:rPr>
        <w:rFonts w:ascii="Tahoma" w:eastAsia="OpenSymbol" w:hAnsi="Tahoma" w:cs="OpenSymbol"/>
      </w:rPr>
    </w:lvl>
    <w:lvl w:ilvl="1">
      <w:numFmt w:val="bullet"/>
      <w:lvlText w:val="➔"/>
      <w:lvlJc w:val="left"/>
      <w:pPr>
        <w:ind w:left="840" w:hanging="420"/>
      </w:pPr>
      <w:rPr>
        <w:rFonts w:ascii="Tahoma" w:eastAsia="OpenSymbol" w:hAnsi="Tahoma" w:cs="OpenSymbol"/>
      </w:rPr>
    </w:lvl>
    <w:lvl w:ilvl="2">
      <w:numFmt w:val="bullet"/>
      <w:lvlText w:val="➔"/>
      <w:lvlJc w:val="left"/>
      <w:pPr>
        <w:ind w:left="1260" w:hanging="420"/>
      </w:pPr>
      <w:rPr>
        <w:rFonts w:ascii="Tahoma" w:eastAsia="OpenSymbol" w:hAnsi="Tahoma" w:cs="OpenSymbol"/>
      </w:rPr>
    </w:lvl>
    <w:lvl w:ilvl="3">
      <w:numFmt w:val="bullet"/>
      <w:lvlText w:val="➔"/>
      <w:lvlJc w:val="left"/>
      <w:pPr>
        <w:ind w:left="1680" w:hanging="420"/>
      </w:pPr>
      <w:rPr>
        <w:rFonts w:ascii="Tahoma" w:eastAsia="OpenSymbol" w:hAnsi="Tahoma" w:cs="OpenSymbol"/>
      </w:rPr>
    </w:lvl>
    <w:lvl w:ilvl="4">
      <w:numFmt w:val="bullet"/>
      <w:lvlText w:val="➔"/>
      <w:lvlJc w:val="left"/>
      <w:pPr>
        <w:ind w:left="2100" w:hanging="420"/>
      </w:pPr>
      <w:rPr>
        <w:rFonts w:ascii="Tahoma" w:eastAsia="OpenSymbol" w:hAnsi="Tahoma" w:cs="OpenSymbol"/>
      </w:rPr>
    </w:lvl>
    <w:lvl w:ilvl="5">
      <w:numFmt w:val="bullet"/>
      <w:lvlText w:val="➔"/>
      <w:lvlJc w:val="left"/>
      <w:pPr>
        <w:ind w:left="2520" w:hanging="420"/>
      </w:pPr>
      <w:rPr>
        <w:rFonts w:ascii="Tahoma" w:eastAsia="OpenSymbol" w:hAnsi="Tahoma" w:cs="OpenSymbol"/>
      </w:rPr>
    </w:lvl>
    <w:lvl w:ilvl="6">
      <w:numFmt w:val="bullet"/>
      <w:lvlText w:val="➔"/>
      <w:lvlJc w:val="left"/>
      <w:pPr>
        <w:ind w:left="2940" w:hanging="420"/>
      </w:pPr>
      <w:rPr>
        <w:rFonts w:ascii="Tahoma" w:eastAsia="OpenSymbol" w:hAnsi="Tahoma" w:cs="OpenSymbol"/>
      </w:rPr>
    </w:lvl>
    <w:lvl w:ilvl="7">
      <w:numFmt w:val="bullet"/>
      <w:lvlText w:val="➔"/>
      <w:lvlJc w:val="left"/>
      <w:pPr>
        <w:ind w:left="3360" w:hanging="420"/>
      </w:pPr>
      <w:rPr>
        <w:rFonts w:ascii="Tahoma" w:eastAsia="OpenSymbol" w:hAnsi="Tahoma" w:cs="OpenSymbol"/>
      </w:rPr>
    </w:lvl>
    <w:lvl w:ilvl="8">
      <w:numFmt w:val="bullet"/>
      <w:lvlText w:val="➔"/>
      <w:lvlJc w:val="left"/>
      <w:pPr>
        <w:ind w:left="3780" w:hanging="420"/>
      </w:pPr>
      <w:rPr>
        <w:rFonts w:ascii="Tahoma" w:eastAsia="OpenSymbol" w:hAnsi="Tahoma" w:cs="OpenSymbol"/>
      </w:rPr>
    </w:lvl>
  </w:abstractNum>
  <w:abstractNum w:abstractNumId="2" w15:restartNumberingAfterBreak="0">
    <w:nsid w:val="1C6E5ECC"/>
    <w:multiLevelType w:val="multilevel"/>
    <w:tmpl w:val="6CCC4B8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➔"/>
      <w:lvlJc w:val="left"/>
      <w:pPr>
        <w:ind w:left="840" w:hanging="420"/>
      </w:pPr>
      <w:rPr>
        <w:rFonts w:ascii="Tahoma" w:eastAsia="OpenSymbol" w:hAnsi="Tahoma" w:cs="OpenSymbol"/>
      </w:rPr>
    </w:lvl>
    <w:lvl w:ilvl="2">
      <w:numFmt w:val="bullet"/>
      <w:lvlText w:val="➔"/>
      <w:lvlJc w:val="left"/>
      <w:pPr>
        <w:ind w:left="1260" w:hanging="420"/>
      </w:pPr>
      <w:rPr>
        <w:rFonts w:ascii="Tahoma" w:eastAsia="OpenSymbol" w:hAnsi="Tahoma" w:cs="OpenSymbol"/>
      </w:rPr>
    </w:lvl>
    <w:lvl w:ilvl="3">
      <w:numFmt w:val="bullet"/>
      <w:lvlText w:val="➔"/>
      <w:lvlJc w:val="left"/>
      <w:pPr>
        <w:ind w:left="1680" w:hanging="420"/>
      </w:pPr>
      <w:rPr>
        <w:rFonts w:ascii="Tahoma" w:eastAsia="OpenSymbol" w:hAnsi="Tahoma" w:cs="OpenSymbol"/>
      </w:rPr>
    </w:lvl>
    <w:lvl w:ilvl="4">
      <w:numFmt w:val="bullet"/>
      <w:lvlText w:val="➔"/>
      <w:lvlJc w:val="left"/>
      <w:pPr>
        <w:ind w:left="2100" w:hanging="420"/>
      </w:pPr>
      <w:rPr>
        <w:rFonts w:ascii="Tahoma" w:eastAsia="OpenSymbol" w:hAnsi="Tahoma" w:cs="OpenSymbol"/>
      </w:rPr>
    </w:lvl>
    <w:lvl w:ilvl="5">
      <w:numFmt w:val="bullet"/>
      <w:lvlText w:val="➔"/>
      <w:lvlJc w:val="left"/>
      <w:pPr>
        <w:ind w:left="2520" w:hanging="420"/>
      </w:pPr>
      <w:rPr>
        <w:rFonts w:ascii="Tahoma" w:eastAsia="OpenSymbol" w:hAnsi="Tahoma" w:cs="OpenSymbol"/>
      </w:rPr>
    </w:lvl>
    <w:lvl w:ilvl="6">
      <w:numFmt w:val="bullet"/>
      <w:lvlText w:val="➔"/>
      <w:lvlJc w:val="left"/>
      <w:pPr>
        <w:ind w:left="2940" w:hanging="420"/>
      </w:pPr>
      <w:rPr>
        <w:rFonts w:ascii="Tahoma" w:eastAsia="OpenSymbol" w:hAnsi="Tahoma" w:cs="OpenSymbol"/>
      </w:rPr>
    </w:lvl>
    <w:lvl w:ilvl="7">
      <w:numFmt w:val="bullet"/>
      <w:lvlText w:val="➔"/>
      <w:lvlJc w:val="left"/>
      <w:pPr>
        <w:ind w:left="3360" w:hanging="420"/>
      </w:pPr>
      <w:rPr>
        <w:rFonts w:ascii="Tahoma" w:eastAsia="OpenSymbol" w:hAnsi="Tahoma" w:cs="OpenSymbol"/>
      </w:rPr>
    </w:lvl>
    <w:lvl w:ilvl="8">
      <w:numFmt w:val="bullet"/>
      <w:lvlText w:val="➔"/>
      <w:lvlJc w:val="left"/>
      <w:pPr>
        <w:ind w:left="3780" w:hanging="420"/>
      </w:pPr>
      <w:rPr>
        <w:rFonts w:ascii="Tahoma" w:eastAsia="OpenSymbol" w:hAnsi="Tahoma" w:cs="OpenSymbol"/>
      </w:rPr>
    </w:lvl>
  </w:abstractNum>
  <w:abstractNum w:abstractNumId="3" w15:restartNumberingAfterBreak="0">
    <w:nsid w:val="4226655B"/>
    <w:multiLevelType w:val="hybridMultilevel"/>
    <w:tmpl w:val="4190C20E"/>
    <w:lvl w:ilvl="0" w:tplc="189EB49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D0029"/>
    <w:multiLevelType w:val="multilevel"/>
    <w:tmpl w:val="A6FCB61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➔"/>
      <w:lvlJc w:val="left"/>
      <w:pPr>
        <w:ind w:left="840" w:hanging="420"/>
      </w:pPr>
      <w:rPr>
        <w:rFonts w:ascii="Tahoma" w:eastAsia="OpenSymbol" w:hAnsi="Tahoma" w:cs="OpenSymbol"/>
      </w:rPr>
    </w:lvl>
    <w:lvl w:ilvl="2">
      <w:numFmt w:val="bullet"/>
      <w:lvlText w:val="➔"/>
      <w:lvlJc w:val="left"/>
      <w:pPr>
        <w:ind w:left="1260" w:hanging="420"/>
      </w:pPr>
      <w:rPr>
        <w:rFonts w:ascii="Tahoma" w:eastAsia="OpenSymbol" w:hAnsi="Tahoma" w:cs="OpenSymbol"/>
      </w:rPr>
    </w:lvl>
    <w:lvl w:ilvl="3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➔"/>
      <w:lvlJc w:val="left"/>
      <w:pPr>
        <w:ind w:left="2100" w:hanging="420"/>
      </w:pPr>
      <w:rPr>
        <w:rFonts w:ascii="Tahoma" w:eastAsia="OpenSymbol" w:hAnsi="Tahoma" w:cs="OpenSymbol"/>
      </w:rPr>
    </w:lvl>
    <w:lvl w:ilvl="5">
      <w:numFmt w:val="bullet"/>
      <w:lvlText w:val="➔"/>
      <w:lvlJc w:val="left"/>
      <w:pPr>
        <w:ind w:left="2520" w:hanging="420"/>
      </w:pPr>
      <w:rPr>
        <w:rFonts w:ascii="Tahoma" w:eastAsia="OpenSymbol" w:hAnsi="Tahoma" w:cs="OpenSymbol"/>
      </w:rPr>
    </w:lvl>
    <w:lvl w:ilvl="6">
      <w:numFmt w:val="bullet"/>
      <w:lvlText w:val="➔"/>
      <w:lvlJc w:val="left"/>
      <w:pPr>
        <w:ind w:left="2940" w:hanging="420"/>
      </w:pPr>
      <w:rPr>
        <w:rFonts w:ascii="Tahoma" w:eastAsia="OpenSymbol" w:hAnsi="Tahoma" w:cs="OpenSymbol"/>
      </w:rPr>
    </w:lvl>
    <w:lvl w:ilvl="7">
      <w:numFmt w:val="bullet"/>
      <w:lvlText w:val="➔"/>
      <w:lvlJc w:val="left"/>
      <w:pPr>
        <w:ind w:left="3360" w:hanging="420"/>
      </w:pPr>
      <w:rPr>
        <w:rFonts w:ascii="Tahoma" w:eastAsia="OpenSymbol" w:hAnsi="Tahoma" w:cs="OpenSymbol"/>
      </w:rPr>
    </w:lvl>
    <w:lvl w:ilvl="8">
      <w:numFmt w:val="bullet"/>
      <w:lvlText w:val="➔"/>
      <w:lvlJc w:val="left"/>
      <w:pPr>
        <w:ind w:left="3780" w:hanging="420"/>
      </w:pPr>
      <w:rPr>
        <w:rFonts w:ascii="Tahoma" w:eastAsia="OpenSymbol" w:hAnsi="Tahoma" w:cs="OpenSymbol"/>
      </w:rPr>
    </w:lvl>
  </w:abstractNum>
  <w:abstractNum w:abstractNumId="5" w15:restartNumberingAfterBreak="0">
    <w:nsid w:val="7FF53CC2"/>
    <w:multiLevelType w:val="multilevel"/>
    <w:tmpl w:val="308E0946"/>
    <w:lvl w:ilvl="0">
      <w:numFmt w:val="bullet"/>
      <w:lvlText w:val="➔"/>
      <w:lvlJc w:val="left"/>
      <w:pPr>
        <w:ind w:left="420" w:hanging="420"/>
      </w:pPr>
      <w:rPr>
        <w:rFonts w:ascii="Tahoma" w:eastAsia="OpenSymbol" w:hAnsi="Tahoma" w:cs="OpenSymbol"/>
      </w:rPr>
    </w:lvl>
    <w:lvl w:ilvl="1">
      <w:numFmt w:val="bullet"/>
      <w:lvlText w:val="➔"/>
      <w:lvlJc w:val="left"/>
      <w:pPr>
        <w:ind w:left="840" w:hanging="420"/>
      </w:pPr>
      <w:rPr>
        <w:rFonts w:ascii="Tahoma" w:eastAsia="OpenSymbol" w:hAnsi="Tahoma" w:cs="OpenSymbol"/>
      </w:rPr>
    </w:lvl>
    <w:lvl w:ilvl="2">
      <w:numFmt w:val="bullet"/>
      <w:lvlText w:val="➔"/>
      <w:lvlJc w:val="left"/>
      <w:pPr>
        <w:ind w:left="1260" w:hanging="420"/>
      </w:pPr>
      <w:rPr>
        <w:rFonts w:ascii="Tahoma" w:eastAsia="OpenSymbol" w:hAnsi="Tahoma" w:cs="OpenSymbol"/>
      </w:rPr>
    </w:lvl>
    <w:lvl w:ilvl="3">
      <w:numFmt w:val="bullet"/>
      <w:lvlText w:val="➔"/>
      <w:lvlJc w:val="left"/>
      <w:pPr>
        <w:ind w:left="1680" w:hanging="420"/>
      </w:pPr>
      <w:rPr>
        <w:rFonts w:ascii="Tahoma" w:eastAsia="OpenSymbol" w:hAnsi="Tahoma" w:cs="OpenSymbol"/>
      </w:rPr>
    </w:lvl>
    <w:lvl w:ilvl="4">
      <w:numFmt w:val="bullet"/>
      <w:lvlText w:val="➔"/>
      <w:lvlJc w:val="left"/>
      <w:pPr>
        <w:ind w:left="2100" w:hanging="420"/>
      </w:pPr>
      <w:rPr>
        <w:rFonts w:ascii="Tahoma" w:eastAsia="OpenSymbol" w:hAnsi="Tahoma" w:cs="OpenSymbol"/>
      </w:rPr>
    </w:lvl>
    <w:lvl w:ilvl="5">
      <w:numFmt w:val="bullet"/>
      <w:lvlText w:val="➔"/>
      <w:lvlJc w:val="left"/>
      <w:pPr>
        <w:ind w:left="2520" w:hanging="420"/>
      </w:pPr>
      <w:rPr>
        <w:rFonts w:ascii="Tahoma" w:eastAsia="OpenSymbol" w:hAnsi="Tahoma" w:cs="OpenSymbol"/>
      </w:rPr>
    </w:lvl>
    <w:lvl w:ilvl="6">
      <w:numFmt w:val="bullet"/>
      <w:lvlText w:val="➔"/>
      <w:lvlJc w:val="left"/>
      <w:pPr>
        <w:ind w:left="2940" w:hanging="420"/>
      </w:pPr>
      <w:rPr>
        <w:rFonts w:ascii="Tahoma" w:eastAsia="OpenSymbol" w:hAnsi="Tahoma" w:cs="OpenSymbol"/>
      </w:rPr>
    </w:lvl>
    <w:lvl w:ilvl="7">
      <w:numFmt w:val="bullet"/>
      <w:lvlText w:val="➔"/>
      <w:lvlJc w:val="left"/>
      <w:pPr>
        <w:ind w:left="3360" w:hanging="420"/>
      </w:pPr>
      <w:rPr>
        <w:rFonts w:ascii="Tahoma" w:eastAsia="OpenSymbol" w:hAnsi="Tahoma" w:cs="OpenSymbol"/>
      </w:rPr>
    </w:lvl>
    <w:lvl w:ilvl="8">
      <w:numFmt w:val="bullet"/>
      <w:lvlText w:val="➔"/>
      <w:lvlJc w:val="left"/>
      <w:pPr>
        <w:ind w:left="3780" w:hanging="420"/>
      </w:pPr>
      <w:rPr>
        <w:rFonts w:ascii="Tahoma" w:eastAsia="OpenSymbol" w:hAnsi="Tahoma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445"/>
    <w:rsid w:val="000840BD"/>
    <w:rsid w:val="001D035D"/>
    <w:rsid w:val="002F303E"/>
    <w:rsid w:val="00356445"/>
    <w:rsid w:val="0040270D"/>
    <w:rsid w:val="005208D8"/>
    <w:rsid w:val="00523735"/>
    <w:rsid w:val="00534A10"/>
    <w:rsid w:val="00546337"/>
    <w:rsid w:val="00554766"/>
    <w:rsid w:val="005D120B"/>
    <w:rsid w:val="00861696"/>
    <w:rsid w:val="008A3D15"/>
    <w:rsid w:val="008B5FFD"/>
    <w:rsid w:val="00B3185A"/>
    <w:rsid w:val="00B670BE"/>
    <w:rsid w:val="00BD174F"/>
    <w:rsid w:val="00C74821"/>
    <w:rsid w:val="00CE2F8C"/>
    <w:rsid w:val="00E80926"/>
    <w:rsid w:val="00F70909"/>
    <w:rsid w:val="00F90AA3"/>
    <w:rsid w:val="00FB77B8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FAA47B"/>
  <w15:docId w15:val="{E51327B7-3590-4D82-AF0B-872D0FD6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DefaultText">
    <w:name w:val="Default Tex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itre">
    <w:name w:val="Title"/>
    <w:basedOn w:val="DefaultText"/>
    <w:next w:val="TextBodySing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Titre"/>
    <w:next w:val="TextBodySingle"/>
    <w:pPr>
      <w:jc w:val="center"/>
    </w:pPr>
    <w:rPr>
      <w:i/>
      <w:iCs/>
    </w:rPr>
  </w:style>
  <w:style w:type="paragraph" w:customStyle="1" w:styleId="TextBodySingle">
    <w:name w:val="Text Body Single"/>
    <w:basedOn w:val="DefaultText"/>
    <w:pPr>
      <w:spacing w:after="120"/>
    </w:pPr>
  </w:style>
  <w:style w:type="paragraph" w:styleId="Liste">
    <w:name w:val="List"/>
    <w:basedOn w:val="TextBodySingle"/>
    <w:rPr>
      <w:rFonts w:cs="Tahoma"/>
    </w:rPr>
  </w:style>
  <w:style w:type="paragraph" w:styleId="Lgende">
    <w:name w:val="caption"/>
    <w:basedOn w:val="DefaultText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DefaultText"/>
    <w:pPr>
      <w:suppressLineNumbers/>
    </w:pPr>
    <w:rPr>
      <w:rFonts w:cs="Tahoma"/>
    </w:rPr>
  </w:style>
  <w:style w:type="paragraph" w:customStyle="1" w:styleId="TableContents">
    <w:name w:val="Table Contents"/>
    <w:basedOn w:val="Default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20">
    <w:name w:val="WW8Num20"/>
    <w:basedOn w:val="Aucuneliste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5208D8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208D8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5208D8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208D8"/>
    <w:rPr>
      <w:szCs w:val="21"/>
    </w:rPr>
  </w:style>
  <w:style w:type="character" w:styleId="Lienhypertexte">
    <w:name w:val="Hyperlink"/>
    <w:basedOn w:val="Policepardfaut"/>
    <w:uiPriority w:val="99"/>
    <w:unhideWhenUsed/>
    <w:rsid w:val="00F709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0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sden55-aesh@ac-nancy-metz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</dc:creator>
  <cp:lastModifiedBy>Mireille Fick</cp:lastModifiedBy>
  <cp:revision>5</cp:revision>
  <cp:lastPrinted>2014-04-09T10:32:00Z</cp:lastPrinted>
  <dcterms:created xsi:type="dcterms:W3CDTF">2026-01-29T10:06:00Z</dcterms:created>
  <dcterms:modified xsi:type="dcterms:W3CDTF">2026-01-29T13:53:00Z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