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B38F" w14:textId="77777777" w:rsidR="00CD132C" w:rsidRPr="006F4A07" w:rsidRDefault="006F4A07" w:rsidP="006F4A07">
      <w:pPr>
        <w:jc w:val="center"/>
        <w:rPr>
          <w:rFonts w:ascii="Myanmar Text" w:hAnsi="Myanmar Text" w:cs="Arial"/>
          <w:b/>
          <w:sz w:val="70"/>
          <w:szCs w:val="70"/>
        </w:rPr>
      </w:pPr>
      <w:r w:rsidRPr="006F4A07">
        <w:rPr>
          <w:rFonts w:ascii="Myanmar Text" w:hAnsi="Myanmar Text" w:cs="Arial"/>
          <w:b/>
          <w:sz w:val="70"/>
          <w:szCs w:val="70"/>
        </w:rPr>
        <w:t>CARNET D’ENTRAÎNEMENT</w:t>
      </w:r>
    </w:p>
    <w:p w14:paraId="7B08329D" w14:textId="3CF7B8DC" w:rsidR="006F4A07" w:rsidRPr="006F4A07" w:rsidRDefault="006F4A07" w:rsidP="006F4A07">
      <w:pPr>
        <w:jc w:val="center"/>
        <w:rPr>
          <w:rFonts w:ascii="Myanmar Text" w:hAnsi="Myanmar Text" w:cs="Arial"/>
          <w:b/>
          <w:sz w:val="70"/>
          <w:szCs w:val="70"/>
        </w:rPr>
      </w:pPr>
      <w:r w:rsidRPr="006F4A07">
        <w:rPr>
          <w:rFonts w:ascii="Myanmar Text" w:hAnsi="Myanmar Text" w:cs="Arial"/>
          <w:b/>
          <w:sz w:val="70"/>
          <w:szCs w:val="70"/>
        </w:rPr>
        <w:t xml:space="preserve">DE </w:t>
      </w:r>
      <w:r w:rsidR="004B1657">
        <w:rPr>
          <w:rFonts w:ascii="Myanmar Text" w:hAnsi="Myanmar Text" w:cs="Arial"/>
          <w:b/>
          <w:sz w:val="70"/>
          <w:szCs w:val="70"/>
        </w:rPr>
        <w:t>BADMINTON</w:t>
      </w:r>
    </w:p>
    <w:p w14:paraId="048A9DB0" w14:textId="57C77F6C" w:rsidR="006F4A07" w:rsidRDefault="006F4A07" w:rsidP="006F4A07">
      <w:pPr>
        <w:jc w:val="center"/>
        <w:rPr>
          <w:rFonts w:ascii="Myanmar Text" w:hAnsi="Myanmar Text" w:cs="Arial"/>
          <w:b/>
          <w:sz w:val="56"/>
          <w:szCs w:val="56"/>
        </w:rPr>
      </w:pPr>
    </w:p>
    <w:p w14:paraId="1CF17E13" w14:textId="3DC3A629" w:rsidR="006F4A07" w:rsidRPr="00D44CED" w:rsidRDefault="004B1657" w:rsidP="00D44CED">
      <w:pPr>
        <w:jc w:val="center"/>
        <w:rPr>
          <w:rFonts w:ascii="Myanmar Text" w:hAnsi="Myanmar Text" w:cs="Arial"/>
          <w:b/>
          <w:sz w:val="56"/>
          <w:szCs w:val="56"/>
        </w:rPr>
      </w:pPr>
      <w:r w:rsidRPr="004B1657">
        <w:rPr>
          <w:rFonts w:ascii="Myanmar Text" w:hAnsi="Myanmar Text" w:cs="Arial"/>
          <w:b/>
          <w:noProof/>
          <w:sz w:val="56"/>
          <w:szCs w:val="56"/>
          <w:lang w:eastAsia="fr-FR"/>
        </w:rPr>
        <w:drawing>
          <wp:inline distT="0" distB="0" distL="0" distR="0" wp14:anchorId="599ACD5A" wp14:editId="22C4EAA9">
            <wp:extent cx="5715000" cy="2520280"/>
            <wp:effectExtent l="0" t="0" r="0" b="0"/>
            <wp:docPr id="6" name="Picture 6" descr="volantvert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volantvertbas"/>
                    <pic:cNvPicPr>
                      <a:picLocks noChangeAspect="1" noChangeArrowheads="1"/>
                    </pic:cNvPicPr>
                  </pic:nvPicPr>
                  <pic:blipFill>
                    <a:blip r:embed="rId5" cstate="print"/>
                    <a:srcRect/>
                    <a:stretch>
                      <a:fillRect/>
                    </a:stretch>
                  </pic:blipFill>
                  <pic:spPr bwMode="auto">
                    <a:xfrm>
                      <a:off x="0" y="0"/>
                      <a:ext cx="5715000" cy="2520280"/>
                    </a:xfrm>
                    <a:prstGeom prst="rect">
                      <a:avLst/>
                    </a:prstGeom>
                    <a:noFill/>
                    <a:ln w="9525">
                      <a:noFill/>
                      <a:miter lim="800000"/>
                      <a:headEnd/>
                      <a:tailEnd/>
                    </a:ln>
                  </pic:spPr>
                </pic:pic>
              </a:graphicData>
            </a:graphic>
          </wp:inline>
        </w:drawing>
      </w:r>
    </w:p>
    <w:p w14:paraId="76B07109" w14:textId="77777777" w:rsidR="002F5760" w:rsidRDefault="002F5760" w:rsidP="0024282A">
      <w:pPr>
        <w:pBdr>
          <w:top w:val="single" w:sz="4" w:space="1" w:color="auto"/>
          <w:left w:val="single" w:sz="4" w:space="4" w:color="auto"/>
          <w:bottom w:val="single" w:sz="4" w:space="0" w:color="auto"/>
          <w:right w:val="single" w:sz="4" w:space="4" w:color="auto"/>
        </w:pBdr>
        <w:jc w:val="center"/>
        <w:rPr>
          <w:rFonts w:ascii="Arial" w:hAnsi="Arial" w:cs="Arial"/>
          <w:b/>
          <w:sz w:val="48"/>
          <w:szCs w:val="48"/>
        </w:rPr>
      </w:pPr>
    </w:p>
    <w:p w14:paraId="69ED6007" w14:textId="77777777" w:rsidR="002F5760" w:rsidRDefault="002F5760" w:rsidP="0024282A">
      <w:pPr>
        <w:pBdr>
          <w:top w:val="single" w:sz="4" w:space="1" w:color="auto"/>
          <w:left w:val="single" w:sz="4" w:space="4" w:color="auto"/>
          <w:bottom w:val="single" w:sz="4" w:space="0" w:color="auto"/>
          <w:right w:val="single" w:sz="4" w:space="4" w:color="auto"/>
        </w:pBdr>
        <w:jc w:val="center"/>
        <w:rPr>
          <w:rFonts w:ascii="Arial" w:hAnsi="Arial" w:cs="Arial"/>
          <w:b/>
          <w:sz w:val="48"/>
          <w:szCs w:val="48"/>
        </w:rPr>
      </w:pPr>
    </w:p>
    <w:p w14:paraId="777E6D0D" w14:textId="77777777" w:rsidR="006F4A07" w:rsidRPr="002A430A" w:rsidRDefault="006F4A07" w:rsidP="0024282A">
      <w:pPr>
        <w:pBdr>
          <w:top w:val="single" w:sz="4" w:space="1" w:color="auto"/>
          <w:left w:val="single" w:sz="4" w:space="4" w:color="auto"/>
          <w:bottom w:val="single" w:sz="4" w:space="0" w:color="auto"/>
          <w:right w:val="single" w:sz="4" w:space="4" w:color="auto"/>
        </w:pBdr>
        <w:jc w:val="center"/>
        <w:rPr>
          <w:rFonts w:ascii="Arial" w:hAnsi="Arial" w:cs="Arial"/>
          <w:b/>
          <w:sz w:val="48"/>
          <w:szCs w:val="48"/>
        </w:rPr>
      </w:pPr>
      <w:r w:rsidRPr="002A430A">
        <w:rPr>
          <w:rFonts w:ascii="Arial" w:hAnsi="Arial" w:cs="Arial"/>
          <w:b/>
          <w:sz w:val="48"/>
          <w:szCs w:val="48"/>
        </w:rPr>
        <w:t>Ce carnet d’entraînement appartient à :</w:t>
      </w:r>
    </w:p>
    <w:p w14:paraId="482A76DF" w14:textId="77777777" w:rsidR="006F4A07" w:rsidRPr="002A430A" w:rsidRDefault="006F4A07" w:rsidP="0024282A">
      <w:pPr>
        <w:pBdr>
          <w:top w:val="single" w:sz="4" w:space="1" w:color="auto"/>
          <w:left w:val="single" w:sz="4" w:space="4" w:color="auto"/>
          <w:bottom w:val="single" w:sz="4" w:space="0" w:color="auto"/>
          <w:right w:val="single" w:sz="4" w:space="4" w:color="auto"/>
        </w:pBdr>
        <w:jc w:val="center"/>
        <w:rPr>
          <w:rFonts w:ascii="Arial" w:hAnsi="Arial" w:cs="Arial"/>
          <w:sz w:val="16"/>
          <w:szCs w:val="16"/>
        </w:rPr>
      </w:pPr>
    </w:p>
    <w:p w14:paraId="201F1943" w14:textId="77777777" w:rsidR="006F4A07" w:rsidRDefault="006F4A07" w:rsidP="0024282A">
      <w:pPr>
        <w:pBdr>
          <w:top w:val="single" w:sz="4" w:space="1" w:color="auto"/>
          <w:left w:val="single" w:sz="4" w:space="4" w:color="auto"/>
          <w:bottom w:val="single" w:sz="4" w:space="0" w:color="auto"/>
          <w:right w:val="single" w:sz="4" w:space="4" w:color="auto"/>
        </w:pBdr>
        <w:jc w:val="center"/>
        <w:rPr>
          <w:rFonts w:ascii="Arial" w:hAnsi="Arial" w:cs="Arial"/>
          <w:sz w:val="44"/>
          <w:szCs w:val="44"/>
        </w:rPr>
      </w:pPr>
      <w:r>
        <w:rPr>
          <w:rFonts w:ascii="Arial" w:hAnsi="Arial" w:cs="Arial"/>
          <w:sz w:val="44"/>
          <w:szCs w:val="44"/>
        </w:rPr>
        <w:t>……………………………..……..</w:t>
      </w:r>
    </w:p>
    <w:p w14:paraId="6418E76B" w14:textId="79DFB730" w:rsidR="00052FB1" w:rsidRDefault="00CA0792" w:rsidP="0024282A">
      <w:pPr>
        <w:pBdr>
          <w:top w:val="single" w:sz="4" w:space="1" w:color="auto"/>
          <w:left w:val="single" w:sz="4" w:space="4" w:color="auto"/>
          <w:bottom w:val="single" w:sz="4" w:space="0" w:color="auto"/>
          <w:right w:val="single" w:sz="4" w:space="4" w:color="auto"/>
        </w:pBdr>
        <w:jc w:val="center"/>
        <w:rPr>
          <w:rFonts w:ascii="Arial" w:hAnsi="Arial" w:cs="Arial"/>
          <w:sz w:val="44"/>
          <w:szCs w:val="44"/>
        </w:rPr>
      </w:pPr>
      <w:proofErr w:type="gramStart"/>
      <w:r>
        <w:rPr>
          <w:rFonts w:ascii="Arial" w:hAnsi="Arial" w:cs="Arial"/>
          <w:sz w:val="44"/>
          <w:szCs w:val="44"/>
        </w:rPr>
        <w:t>classe</w:t>
      </w:r>
      <w:proofErr w:type="gramEnd"/>
      <w:r>
        <w:rPr>
          <w:rFonts w:ascii="Arial" w:hAnsi="Arial" w:cs="Arial"/>
          <w:sz w:val="44"/>
          <w:szCs w:val="44"/>
        </w:rPr>
        <w:t xml:space="preserve"> de :</w:t>
      </w:r>
    </w:p>
    <w:p w14:paraId="1683B45C" w14:textId="1A133DEA" w:rsidR="00CA0792" w:rsidRDefault="00CA0792" w:rsidP="0024282A">
      <w:pPr>
        <w:pBdr>
          <w:top w:val="single" w:sz="4" w:space="1" w:color="auto"/>
          <w:left w:val="single" w:sz="4" w:space="4" w:color="auto"/>
          <w:bottom w:val="single" w:sz="4" w:space="0" w:color="auto"/>
          <w:right w:val="single" w:sz="4" w:space="4" w:color="auto"/>
        </w:pBdr>
        <w:jc w:val="center"/>
        <w:rPr>
          <w:rFonts w:ascii="Arial" w:hAnsi="Arial" w:cs="Arial"/>
          <w:sz w:val="44"/>
          <w:szCs w:val="44"/>
        </w:rPr>
      </w:pPr>
      <w:r>
        <w:rPr>
          <w:rFonts w:ascii="Arial" w:hAnsi="Arial" w:cs="Arial"/>
          <w:sz w:val="44"/>
          <w:szCs w:val="44"/>
        </w:rPr>
        <w:t>……………</w:t>
      </w:r>
    </w:p>
    <w:p w14:paraId="1E589216" w14:textId="77777777" w:rsidR="0024282A" w:rsidRDefault="0024282A" w:rsidP="0024282A">
      <w:pPr>
        <w:pBdr>
          <w:top w:val="single" w:sz="4" w:space="1" w:color="auto"/>
          <w:left w:val="single" w:sz="4" w:space="4" w:color="auto"/>
          <w:bottom w:val="single" w:sz="4" w:space="0" w:color="auto"/>
          <w:right w:val="single" w:sz="4" w:space="4" w:color="auto"/>
        </w:pBdr>
        <w:jc w:val="center"/>
        <w:rPr>
          <w:rFonts w:ascii="Arial" w:hAnsi="Arial" w:cs="Arial"/>
          <w:sz w:val="44"/>
          <w:szCs w:val="44"/>
        </w:rPr>
      </w:pPr>
    </w:p>
    <w:p w14:paraId="46E91B73" w14:textId="77777777" w:rsidR="0024282A" w:rsidRDefault="0024282A" w:rsidP="0024282A">
      <w:pPr>
        <w:jc w:val="center"/>
        <w:rPr>
          <w:rFonts w:ascii="Arial" w:hAnsi="Arial" w:cs="Arial"/>
          <w:b/>
          <w:bCs/>
          <w:sz w:val="28"/>
          <w:szCs w:val="28"/>
          <w:u w:val="single"/>
        </w:rPr>
      </w:pPr>
    </w:p>
    <w:p w14:paraId="77CEF339" w14:textId="77777777" w:rsidR="0024282A" w:rsidRDefault="0024282A" w:rsidP="0024282A">
      <w:pPr>
        <w:jc w:val="center"/>
        <w:rPr>
          <w:rFonts w:ascii="Arial" w:hAnsi="Arial" w:cs="Arial"/>
          <w:b/>
          <w:bCs/>
          <w:sz w:val="28"/>
          <w:szCs w:val="28"/>
          <w:u w:val="single"/>
        </w:rPr>
      </w:pPr>
    </w:p>
    <w:p w14:paraId="5955D9DA" w14:textId="77777777" w:rsidR="0024282A" w:rsidRDefault="0024282A" w:rsidP="0024282A">
      <w:pPr>
        <w:jc w:val="center"/>
        <w:rPr>
          <w:rFonts w:ascii="Arial" w:hAnsi="Arial" w:cs="Arial"/>
          <w:b/>
          <w:bCs/>
          <w:sz w:val="28"/>
          <w:szCs w:val="28"/>
          <w:u w:val="single"/>
        </w:rPr>
      </w:pPr>
    </w:p>
    <w:p w14:paraId="0E2DD604" w14:textId="4C139CA5" w:rsidR="0011511E" w:rsidRPr="00C96DA9" w:rsidRDefault="0011511E" w:rsidP="0011511E">
      <w:pPr>
        <w:jc w:val="center"/>
        <w:rPr>
          <w:rFonts w:ascii="Arial" w:hAnsi="Arial" w:cs="Arial"/>
          <w:b/>
          <w:bCs/>
          <w:color w:val="FF0000"/>
          <w:sz w:val="18"/>
          <w:szCs w:val="18"/>
          <w:u w:val="single"/>
        </w:rPr>
      </w:pPr>
      <w:r w:rsidRPr="00C96DA9">
        <w:rPr>
          <w:rFonts w:ascii="Arial" w:hAnsi="Arial" w:cs="Arial"/>
          <w:b/>
          <w:bCs/>
          <w:color w:val="FF0000"/>
          <w:sz w:val="18"/>
          <w:szCs w:val="18"/>
          <w:u w:val="single"/>
        </w:rPr>
        <w:lastRenderedPageBreak/>
        <w:t>Attendus de fin de lycée :</w:t>
      </w:r>
    </w:p>
    <w:p w14:paraId="71BBA9D3" w14:textId="276D4746" w:rsidR="0011511E" w:rsidRPr="00C96DA9" w:rsidRDefault="0011511E" w:rsidP="0011511E">
      <w:pPr>
        <w:spacing w:after="0"/>
        <w:rPr>
          <w:b/>
          <w:sz w:val="18"/>
          <w:szCs w:val="18"/>
        </w:rPr>
      </w:pPr>
      <w:r w:rsidRPr="00C96DA9">
        <w:rPr>
          <w:rFonts w:ascii="Arial" w:hAnsi="Arial" w:cs="Arial"/>
          <w:b/>
          <w:bCs/>
          <w:color w:val="FF0000"/>
          <w:sz w:val="18"/>
          <w:szCs w:val="18"/>
          <w:u w:val="single"/>
        </w:rPr>
        <w:t>AFL1</w:t>
      </w:r>
      <w:r w:rsidRPr="00C96DA9">
        <w:rPr>
          <w:rFonts w:ascii="Arial" w:hAnsi="Arial" w:cs="Arial"/>
          <w:b/>
          <w:bCs/>
          <w:color w:val="FF0000"/>
          <w:sz w:val="18"/>
          <w:szCs w:val="18"/>
        </w:rPr>
        <w:t> :</w:t>
      </w:r>
      <w:r w:rsidRPr="00C96DA9">
        <w:rPr>
          <w:rFonts w:ascii="Arial" w:hAnsi="Arial" w:cs="Arial"/>
          <w:b/>
          <w:bCs/>
          <w:sz w:val="18"/>
          <w:szCs w:val="18"/>
        </w:rPr>
        <w:t xml:space="preserve"> </w:t>
      </w:r>
      <w:r w:rsidRPr="00C96DA9">
        <w:rPr>
          <w:rFonts w:ascii="Arial" w:hAnsi="Arial" w:cs="Arial"/>
          <w:b/>
          <w:color w:val="FF0000"/>
          <w:sz w:val="18"/>
          <w:szCs w:val="18"/>
        </w:rPr>
        <w:t>S’engager pour gagner une rencontre en faisant des choix techniques et tactiques pertinents au regard de l’analyse du rapport de force.</w:t>
      </w:r>
      <w:r w:rsidRPr="00C96DA9">
        <w:rPr>
          <w:b/>
          <w:sz w:val="18"/>
          <w:szCs w:val="18"/>
        </w:rPr>
        <w:t xml:space="preserve"> </w:t>
      </w:r>
    </w:p>
    <w:p w14:paraId="2077936E" w14:textId="61E3FE61" w:rsidR="0011511E" w:rsidRPr="00C96DA9" w:rsidRDefault="0011511E" w:rsidP="0011511E">
      <w:pPr>
        <w:spacing w:after="0"/>
        <w:rPr>
          <w:rFonts w:ascii="Arial" w:hAnsi="Arial" w:cs="Arial"/>
          <w:b/>
          <w:color w:val="0000FF"/>
          <w:sz w:val="18"/>
          <w:szCs w:val="18"/>
        </w:rPr>
      </w:pPr>
      <w:r w:rsidRPr="00C96DA9">
        <w:rPr>
          <w:rFonts w:ascii="Arial" w:hAnsi="Arial" w:cs="Arial"/>
          <w:b/>
          <w:color w:val="0000FF"/>
          <w:sz w:val="18"/>
          <w:szCs w:val="18"/>
          <w:u w:val="single"/>
        </w:rPr>
        <w:t>AFL 2</w:t>
      </w:r>
      <w:r w:rsidRPr="00C96DA9">
        <w:rPr>
          <w:rFonts w:ascii="Arial" w:hAnsi="Arial" w:cs="Arial"/>
          <w:color w:val="0000FF"/>
          <w:sz w:val="18"/>
          <w:szCs w:val="18"/>
          <w:u w:val="single"/>
        </w:rPr>
        <w:t> </w:t>
      </w:r>
      <w:r w:rsidRPr="00C96DA9">
        <w:rPr>
          <w:rFonts w:ascii="Arial" w:hAnsi="Arial" w:cs="Arial"/>
          <w:color w:val="0000FF"/>
          <w:sz w:val="18"/>
          <w:szCs w:val="18"/>
        </w:rPr>
        <w:t xml:space="preserve">: </w:t>
      </w:r>
      <w:r w:rsidRPr="00C96DA9">
        <w:rPr>
          <w:rFonts w:ascii="Arial" w:hAnsi="Arial" w:cs="Arial"/>
          <w:b/>
          <w:color w:val="0000FF"/>
          <w:sz w:val="18"/>
          <w:szCs w:val="18"/>
        </w:rPr>
        <w:t>Se préparer et s’entraîner, individuellement ou collectivement, pour conduire et maîtriser un affrontement collectif ou interindividuel.</w:t>
      </w:r>
    </w:p>
    <w:p w14:paraId="364305D3" w14:textId="66222F0B" w:rsidR="0011511E" w:rsidRPr="00D855DA" w:rsidRDefault="0011511E" w:rsidP="0011511E">
      <w:pPr>
        <w:rPr>
          <w:rFonts w:ascii="Arial" w:hAnsi="Arial" w:cs="Arial"/>
          <w:color w:val="008000"/>
          <w:sz w:val="18"/>
          <w:szCs w:val="18"/>
        </w:rPr>
      </w:pPr>
      <w:r w:rsidRPr="00D855DA">
        <w:rPr>
          <w:rFonts w:ascii="Arial" w:hAnsi="Arial" w:cs="Arial"/>
          <w:b/>
          <w:color w:val="008000"/>
          <w:sz w:val="18"/>
          <w:szCs w:val="18"/>
          <w:u w:val="single"/>
        </w:rPr>
        <w:t>AFL 3</w:t>
      </w:r>
      <w:r w:rsidRPr="00D855DA">
        <w:rPr>
          <w:rFonts w:ascii="Arial" w:hAnsi="Arial" w:cs="Arial"/>
          <w:color w:val="008000"/>
          <w:sz w:val="18"/>
          <w:szCs w:val="18"/>
          <w:u w:val="single"/>
        </w:rPr>
        <w:t> </w:t>
      </w:r>
      <w:r w:rsidRPr="00D855DA">
        <w:rPr>
          <w:rFonts w:ascii="Arial" w:hAnsi="Arial" w:cs="Arial"/>
          <w:color w:val="008000"/>
          <w:sz w:val="18"/>
          <w:szCs w:val="18"/>
        </w:rPr>
        <w:t xml:space="preserve">: </w:t>
      </w:r>
      <w:r w:rsidRPr="00D855DA">
        <w:rPr>
          <w:rFonts w:ascii="Arial" w:hAnsi="Arial" w:cs="Arial"/>
          <w:b/>
          <w:color w:val="008000"/>
          <w:sz w:val="18"/>
          <w:szCs w:val="18"/>
        </w:rPr>
        <w:t>Choisir et assumer les rôles qui permettent un fonctionnement collectif solidaire.</w:t>
      </w:r>
    </w:p>
    <w:p w14:paraId="59833A37" w14:textId="5B40CF70" w:rsidR="00C96DA9" w:rsidRPr="00C96DA9" w:rsidRDefault="002A57CE" w:rsidP="00C96DA9">
      <w:pPr>
        <w:jc w:val="center"/>
        <w:rPr>
          <w:rFonts w:ascii="Arial" w:hAnsi="Arial" w:cs="Arial"/>
          <w:b/>
          <w:bCs/>
          <w:sz w:val="18"/>
          <w:szCs w:val="18"/>
          <w:u w:val="single"/>
        </w:rPr>
      </w:pPr>
      <w:r w:rsidRPr="00C96DA9">
        <w:rPr>
          <w:rFonts w:ascii="Arial" w:hAnsi="Arial" w:cs="Arial"/>
          <w:b/>
          <w:bCs/>
          <w:sz w:val="18"/>
          <w:szCs w:val="18"/>
          <w:u w:val="single"/>
        </w:rPr>
        <w:t>COMPÉTENCE</w:t>
      </w:r>
      <w:r w:rsidR="00C96DA9">
        <w:rPr>
          <w:rFonts w:ascii="Arial" w:hAnsi="Arial" w:cs="Arial"/>
          <w:b/>
          <w:bCs/>
          <w:sz w:val="18"/>
          <w:szCs w:val="18"/>
          <w:u w:val="single"/>
        </w:rPr>
        <w:t>S</w:t>
      </w:r>
      <w:r w:rsidRPr="00C96DA9">
        <w:rPr>
          <w:rFonts w:ascii="Arial" w:hAnsi="Arial" w:cs="Arial"/>
          <w:b/>
          <w:bCs/>
          <w:sz w:val="18"/>
          <w:szCs w:val="18"/>
          <w:u w:val="single"/>
        </w:rPr>
        <w:t xml:space="preserve"> A ATTEINDRE à la fin du </w:t>
      </w:r>
      <w:r w:rsidR="0011511E" w:rsidRPr="00C96DA9">
        <w:rPr>
          <w:rFonts w:ascii="Arial" w:hAnsi="Arial" w:cs="Arial"/>
          <w:b/>
          <w:bCs/>
          <w:sz w:val="18"/>
          <w:szCs w:val="18"/>
          <w:u w:val="single"/>
        </w:rPr>
        <w:t>1</w:t>
      </w:r>
      <w:r w:rsidR="0011511E" w:rsidRPr="00C96DA9">
        <w:rPr>
          <w:rFonts w:ascii="Arial" w:hAnsi="Arial" w:cs="Arial"/>
          <w:b/>
          <w:bCs/>
          <w:sz w:val="18"/>
          <w:szCs w:val="18"/>
          <w:u w:val="single"/>
          <w:vertAlign w:val="superscript"/>
        </w:rPr>
        <w:t>er</w:t>
      </w:r>
      <w:r w:rsidR="0011511E" w:rsidRPr="00C96DA9">
        <w:rPr>
          <w:rFonts w:ascii="Arial" w:hAnsi="Arial" w:cs="Arial"/>
          <w:b/>
          <w:bCs/>
          <w:sz w:val="18"/>
          <w:szCs w:val="18"/>
          <w:u w:val="single"/>
        </w:rPr>
        <w:t xml:space="preserve"> </w:t>
      </w:r>
      <w:r w:rsidRPr="00C96DA9">
        <w:rPr>
          <w:rFonts w:ascii="Arial" w:hAnsi="Arial" w:cs="Arial"/>
          <w:b/>
          <w:bCs/>
          <w:sz w:val="18"/>
          <w:szCs w:val="18"/>
          <w:u w:val="single"/>
        </w:rPr>
        <w:t xml:space="preserve">cycle de </w:t>
      </w:r>
      <w:r w:rsidR="004B1657" w:rsidRPr="00C96DA9">
        <w:rPr>
          <w:rFonts w:ascii="Arial" w:hAnsi="Arial" w:cs="Arial"/>
          <w:b/>
          <w:bCs/>
          <w:sz w:val="18"/>
          <w:szCs w:val="18"/>
          <w:u w:val="single"/>
        </w:rPr>
        <w:t>Badminton</w:t>
      </w:r>
      <w:r w:rsidR="00AB01E8" w:rsidRPr="00C96DA9">
        <w:rPr>
          <w:rFonts w:ascii="Arial" w:hAnsi="Arial" w:cs="Arial"/>
          <w:b/>
          <w:bCs/>
          <w:sz w:val="18"/>
          <w:szCs w:val="18"/>
          <w:u w:val="single"/>
        </w:rPr>
        <w:t>:</w:t>
      </w:r>
    </w:p>
    <w:p w14:paraId="206F50D3" w14:textId="46551613" w:rsidR="00C96DA9" w:rsidRPr="00C96DA9" w:rsidRDefault="00C96DA9" w:rsidP="00C96DA9">
      <w:pPr>
        <w:spacing w:after="0"/>
        <w:rPr>
          <w:rFonts w:ascii="Arial" w:hAnsi="Arial" w:cs="Arial"/>
          <w:b/>
          <w:bCs/>
          <w:color w:val="FF0000"/>
          <w:sz w:val="18"/>
          <w:szCs w:val="18"/>
          <w:u w:val="single"/>
        </w:rPr>
      </w:pPr>
      <w:r w:rsidRPr="00C96DA9">
        <w:rPr>
          <w:rFonts w:ascii="Arial" w:eastAsia="Times New Roman" w:hAnsi="Arial" w:cs="Arial"/>
          <w:b/>
          <w:color w:val="FF0000"/>
          <w:kern w:val="28"/>
          <w:sz w:val="18"/>
          <w:szCs w:val="18"/>
          <w:lang w:eastAsia="fr-FR"/>
          <w14:cntxtAlts/>
        </w:rPr>
        <w:t xml:space="preserve">Exploiter une situation de jeu favorable par l’exploitation d’un espace libre (avant/arrière) ou d’un volant favorable pour rompre l’échange (volant </w:t>
      </w:r>
      <w:r w:rsidR="00D77000">
        <w:rPr>
          <w:rFonts w:ascii="Arial" w:eastAsia="Times New Roman" w:hAnsi="Arial" w:cs="Arial"/>
          <w:b/>
          <w:color w:val="FF0000"/>
          <w:kern w:val="28"/>
          <w:sz w:val="18"/>
          <w:szCs w:val="18"/>
          <w:lang w:eastAsia="fr-FR"/>
          <w14:cntxtAlts/>
        </w:rPr>
        <w:t>devant soi</w:t>
      </w:r>
      <w:r w:rsidRPr="00C96DA9">
        <w:rPr>
          <w:rFonts w:ascii="Arial" w:eastAsia="Times New Roman" w:hAnsi="Arial" w:cs="Arial"/>
          <w:b/>
          <w:color w:val="FF0000"/>
          <w:kern w:val="28"/>
          <w:sz w:val="18"/>
          <w:szCs w:val="18"/>
          <w:lang w:eastAsia="fr-FR"/>
          <w14:cntxtAlts/>
        </w:rPr>
        <w:t>).</w:t>
      </w:r>
    </w:p>
    <w:p w14:paraId="6A5C8493" w14:textId="5CB0BADD" w:rsidR="00C96DA9" w:rsidRPr="00C96DA9" w:rsidRDefault="00C96DA9" w:rsidP="00C96DA9">
      <w:pPr>
        <w:spacing w:after="0"/>
        <w:rPr>
          <w:rFonts w:ascii="Arial" w:hAnsi="Arial" w:cs="Arial"/>
          <w:b/>
          <w:bCs/>
          <w:color w:val="FF0000"/>
          <w:sz w:val="18"/>
          <w:szCs w:val="18"/>
          <w:u w:val="single"/>
        </w:rPr>
      </w:pPr>
      <w:r w:rsidRPr="00C96DA9">
        <w:rPr>
          <w:rFonts w:ascii="Arial" w:eastAsia="Times New Roman" w:hAnsi="Arial" w:cs="Arial"/>
          <w:b/>
          <w:color w:val="FF0000"/>
          <w:kern w:val="28"/>
          <w:sz w:val="18"/>
          <w:szCs w:val="18"/>
          <w:lang w:eastAsia="fr-FR"/>
          <w14:cntxtAlts/>
        </w:rPr>
        <w:t>Produire des trajectoires de volant tendues et descendantes pour accélérer le jeu (smash).</w:t>
      </w:r>
    </w:p>
    <w:p w14:paraId="31A31AF7" w14:textId="107F7A4D" w:rsidR="00C96DA9" w:rsidRDefault="00C96DA9" w:rsidP="00C96DA9">
      <w:pPr>
        <w:rPr>
          <w:rFonts w:ascii="Arial" w:eastAsia="Times New Roman" w:hAnsi="Arial" w:cs="Arial"/>
          <w:b/>
          <w:color w:val="FF0000"/>
          <w:kern w:val="28"/>
          <w:sz w:val="18"/>
          <w:szCs w:val="18"/>
          <w:lang w:eastAsia="fr-FR"/>
          <w14:cntxtAlts/>
        </w:rPr>
      </w:pPr>
      <w:r w:rsidRPr="00C96DA9">
        <w:rPr>
          <w:rFonts w:ascii="Arial" w:eastAsia="Times New Roman" w:hAnsi="Arial" w:cs="Arial"/>
          <w:b/>
          <w:color w:val="FF0000"/>
          <w:kern w:val="28"/>
          <w:sz w:val="18"/>
          <w:szCs w:val="18"/>
          <w:lang w:eastAsia="fr-FR"/>
          <w14:cntxtAlts/>
        </w:rPr>
        <w:t>Acquérir un registre de techniques d’attaque et de défense (amorti, smash,</w:t>
      </w:r>
      <w:r w:rsidR="00D93337">
        <w:rPr>
          <w:rFonts w:ascii="Arial" w:eastAsia="Times New Roman" w:hAnsi="Arial" w:cs="Arial"/>
          <w:b/>
          <w:color w:val="FF0000"/>
          <w:kern w:val="28"/>
          <w:sz w:val="18"/>
          <w:szCs w:val="18"/>
          <w:lang w:eastAsia="fr-FR"/>
          <w14:cntxtAlts/>
        </w:rPr>
        <w:t xml:space="preserve"> </w:t>
      </w:r>
      <w:r w:rsidRPr="00C96DA9">
        <w:rPr>
          <w:rFonts w:ascii="Arial" w:eastAsia="Times New Roman" w:hAnsi="Arial" w:cs="Arial"/>
          <w:b/>
          <w:color w:val="FF0000"/>
          <w:kern w:val="28"/>
          <w:sz w:val="18"/>
          <w:szCs w:val="18"/>
          <w:lang w:eastAsia="fr-FR"/>
          <w14:cntxtAlts/>
        </w:rPr>
        <w:t>dégag</w:t>
      </w:r>
      <w:r w:rsidR="00D77000">
        <w:rPr>
          <w:rFonts w:ascii="Arial" w:eastAsia="Times New Roman" w:hAnsi="Arial" w:cs="Arial"/>
          <w:b/>
          <w:color w:val="FF0000"/>
          <w:kern w:val="28"/>
          <w:sz w:val="18"/>
          <w:szCs w:val="18"/>
          <w:lang w:eastAsia="fr-FR"/>
          <w14:cntxtAlts/>
        </w:rPr>
        <w:t>ement</w:t>
      </w:r>
      <w:r w:rsidRPr="00C96DA9">
        <w:rPr>
          <w:rFonts w:ascii="Arial" w:eastAsia="Times New Roman" w:hAnsi="Arial" w:cs="Arial"/>
          <w:b/>
          <w:color w:val="FF0000"/>
          <w:kern w:val="28"/>
          <w:sz w:val="18"/>
          <w:szCs w:val="18"/>
          <w:lang w:eastAsia="fr-FR"/>
          <w14:cntxtAlts/>
        </w:rPr>
        <w:t>) au service d’un projet tactique simple.</w:t>
      </w:r>
    </w:p>
    <w:p w14:paraId="5548370D" w14:textId="77777777" w:rsidR="00C96DA9" w:rsidRPr="00C96DA9" w:rsidRDefault="00C96DA9" w:rsidP="00C96DA9">
      <w:pPr>
        <w:spacing w:after="0"/>
        <w:rPr>
          <w:b/>
          <w:color w:val="0000FF"/>
          <w:sz w:val="19"/>
          <w:szCs w:val="19"/>
        </w:rPr>
      </w:pPr>
      <w:r w:rsidRPr="00C96DA9">
        <w:rPr>
          <w:b/>
          <w:color w:val="0000FF"/>
          <w:sz w:val="19"/>
          <w:szCs w:val="19"/>
        </w:rPr>
        <w:t>Se mettre en condition pour s’engager dans un affrontement</w:t>
      </w:r>
    </w:p>
    <w:p w14:paraId="643CEC56" w14:textId="4E74C2C4" w:rsidR="00C96DA9" w:rsidRPr="00C96DA9" w:rsidRDefault="00C96DA9" w:rsidP="00C96DA9">
      <w:pPr>
        <w:spacing w:after="0"/>
        <w:rPr>
          <w:b/>
          <w:color w:val="0000FF"/>
          <w:sz w:val="19"/>
          <w:szCs w:val="19"/>
        </w:rPr>
      </w:pPr>
      <w:r w:rsidRPr="00C96DA9">
        <w:rPr>
          <w:b/>
          <w:color w:val="0000FF"/>
          <w:sz w:val="19"/>
          <w:szCs w:val="19"/>
        </w:rPr>
        <w:t>Identifier ses forces et ses faiblesses pour mettre en œuvre un projet tactique.</w:t>
      </w:r>
    </w:p>
    <w:p w14:paraId="7060B942" w14:textId="0E8B9245" w:rsidR="00C96DA9" w:rsidRPr="00C96DA9" w:rsidRDefault="00C96DA9" w:rsidP="00C96DA9">
      <w:pPr>
        <w:rPr>
          <w:color w:val="0000FF"/>
          <w:sz w:val="19"/>
          <w:szCs w:val="19"/>
        </w:rPr>
      </w:pPr>
      <w:r w:rsidRPr="00C96DA9">
        <w:rPr>
          <w:b/>
          <w:color w:val="0000FF"/>
          <w:sz w:val="19"/>
          <w:szCs w:val="19"/>
        </w:rPr>
        <w:t>Analyser le résultat d’un match à l’aide d’indicateurs simples (points manière/points marqués) pour identifier ses acquis et ses difficultés et s’engager dans une démarche de progression</w:t>
      </w:r>
    </w:p>
    <w:p w14:paraId="654DEE0D" w14:textId="77777777" w:rsidR="00D855DA" w:rsidRPr="00D855DA" w:rsidRDefault="00D855DA" w:rsidP="00D855DA">
      <w:pPr>
        <w:widowControl w:val="0"/>
        <w:spacing w:after="0" w:line="286" w:lineRule="auto"/>
        <w:rPr>
          <w:rFonts w:ascii="Calibri" w:eastAsia="Times New Roman" w:hAnsi="Calibri" w:cs="Calibri"/>
          <w:b/>
          <w:color w:val="008000"/>
          <w:kern w:val="28"/>
          <w:sz w:val="18"/>
          <w:szCs w:val="18"/>
          <w:lang w:eastAsia="fr-FR"/>
          <w14:cntxtAlts/>
        </w:rPr>
      </w:pPr>
      <w:r w:rsidRPr="00D855DA">
        <w:rPr>
          <w:rFonts w:ascii="Calibri" w:eastAsia="Times New Roman" w:hAnsi="Calibri" w:cs="Calibri"/>
          <w:b/>
          <w:color w:val="008000"/>
          <w:kern w:val="28"/>
          <w:sz w:val="18"/>
          <w:szCs w:val="18"/>
          <w:lang w:eastAsia="fr-FR"/>
          <w14:cntxtAlts/>
        </w:rPr>
        <w:t>Alterner les rôles de partenaire et d’adversaire en fonction de la situation d’entrainement.</w:t>
      </w:r>
    </w:p>
    <w:p w14:paraId="45A70DB0" w14:textId="5E948F51" w:rsidR="00D855DA" w:rsidRPr="00D855DA" w:rsidRDefault="00D855DA" w:rsidP="00D855DA">
      <w:pPr>
        <w:widowControl w:val="0"/>
        <w:spacing w:after="120" w:line="285" w:lineRule="auto"/>
        <w:rPr>
          <w:rFonts w:ascii="Calibri" w:eastAsia="Times New Roman" w:hAnsi="Calibri" w:cs="Calibri"/>
          <w:b/>
          <w:color w:val="008000"/>
          <w:kern w:val="28"/>
          <w:sz w:val="18"/>
          <w:szCs w:val="18"/>
          <w:lang w:eastAsia="fr-FR"/>
          <w14:cntxtAlts/>
        </w:rPr>
      </w:pPr>
      <w:r w:rsidRPr="00D855DA">
        <w:rPr>
          <w:rFonts w:ascii="Calibri" w:eastAsia="Times New Roman" w:hAnsi="Calibri" w:cs="Calibri"/>
          <w:b/>
          <w:color w:val="008000"/>
          <w:kern w:val="28"/>
          <w:sz w:val="18"/>
          <w:szCs w:val="18"/>
          <w:lang w:eastAsia="fr-FR"/>
          <w14:cntxtAlts/>
        </w:rPr>
        <w:t>Assumer le rôle d’arbitre / secrétaire pour assurer le bon déroulement d’un match et prendre les bonnes décisions.</w:t>
      </w:r>
    </w:p>
    <w:p w14:paraId="2C0D48B0" w14:textId="77777777" w:rsidR="00C96DA9" w:rsidRDefault="00C96DA9" w:rsidP="00C96DA9">
      <w:pPr>
        <w:jc w:val="center"/>
        <w:rPr>
          <w:rFonts w:ascii="Arial" w:hAnsi="Arial" w:cs="Arial"/>
          <w:b/>
          <w:bCs/>
          <w:sz w:val="24"/>
          <w:szCs w:val="24"/>
        </w:rPr>
      </w:pPr>
    </w:p>
    <w:p w14:paraId="05410378" w14:textId="77777777" w:rsidR="006F4A07" w:rsidRDefault="00B255CD" w:rsidP="00B723FB">
      <w:pPr>
        <w:pStyle w:val="Paragraphedeliste"/>
        <w:numPr>
          <w:ilvl w:val="0"/>
          <w:numId w:val="2"/>
        </w:numPr>
        <w:rPr>
          <w:rFonts w:ascii="Arial" w:hAnsi="Arial" w:cs="Arial"/>
          <w:b/>
          <w:bCs/>
          <w:color w:val="FF0000"/>
          <w:sz w:val="24"/>
          <w:szCs w:val="24"/>
          <w:u w:val="single"/>
        </w:rPr>
      </w:pPr>
      <w:r w:rsidRPr="00B723FB">
        <w:rPr>
          <w:rFonts w:ascii="Arial" w:hAnsi="Arial" w:cs="Arial"/>
          <w:b/>
          <w:bCs/>
          <w:color w:val="FF0000"/>
          <w:sz w:val="24"/>
          <w:szCs w:val="24"/>
          <w:u w:val="single"/>
        </w:rPr>
        <w:t>Recueil des performances pour suivre tes progrès tout au long du cycle :</w:t>
      </w:r>
    </w:p>
    <w:p w14:paraId="2A2EC240" w14:textId="77777777" w:rsidR="009E4878" w:rsidRPr="009E4878" w:rsidRDefault="009E4878" w:rsidP="006F4A07">
      <w:pPr>
        <w:jc w:val="center"/>
        <w:rPr>
          <w:rFonts w:ascii="Arial" w:hAnsi="Arial" w:cs="Arial"/>
          <w:b/>
          <w:bCs/>
          <w:sz w:val="4"/>
          <w:szCs w:val="4"/>
          <w:u w:val="single"/>
        </w:rPr>
      </w:pPr>
    </w:p>
    <w:tbl>
      <w:tblPr>
        <w:tblStyle w:val="Grilledutableau"/>
        <w:tblW w:w="9493" w:type="dxa"/>
        <w:tblInd w:w="350" w:type="dxa"/>
        <w:tblLook w:val="04A0" w:firstRow="1" w:lastRow="0" w:firstColumn="1" w:lastColumn="0" w:noHBand="0" w:noVBand="1"/>
      </w:tblPr>
      <w:tblGrid>
        <w:gridCol w:w="1725"/>
        <w:gridCol w:w="1294"/>
        <w:gridCol w:w="1294"/>
        <w:gridCol w:w="1358"/>
        <w:gridCol w:w="1232"/>
        <w:gridCol w:w="1295"/>
        <w:gridCol w:w="1295"/>
      </w:tblGrid>
      <w:tr w:rsidR="00205416" w14:paraId="09FB3772" w14:textId="77777777" w:rsidTr="00B723FB">
        <w:tc>
          <w:tcPr>
            <w:tcW w:w="9493" w:type="dxa"/>
            <w:gridSpan w:val="7"/>
          </w:tcPr>
          <w:p w14:paraId="5EDED8CE" w14:textId="77777777" w:rsidR="00205416" w:rsidRDefault="00205416" w:rsidP="006F4A07">
            <w:pPr>
              <w:jc w:val="center"/>
              <w:rPr>
                <w:rFonts w:ascii="Arial" w:hAnsi="Arial" w:cs="Arial"/>
                <w:b/>
                <w:bCs/>
                <w:sz w:val="24"/>
                <w:szCs w:val="24"/>
              </w:rPr>
            </w:pPr>
          </w:p>
          <w:p w14:paraId="26304296" w14:textId="3E90C119" w:rsidR="00205416" w:rsidRPr="008D3C34" w:rsidRDefault="00205416" w:rsidP="006F4A07">
            <w:pPr>
              <w:jc w:val="center"/>
              <w:rPr>
                <w:rFonts w:ascii="Arial" w:hAnsi="Arial" w:cs="Arial"/>
                <w:b/>
                <w:bCs/>
                <w:sz w:val="34"/>
                <w:szCs w:val="34"/>
              </w:rPr>
            </w:pPr>
            <w:r w:rsidRPr="008D3C34">
              <w:rPr>
                <w:rFonts w:ascii="Arial" w:hAnsi="Arial" w:cs="Arial"/>
                <w:b/>
                <w:bCs/>
                <w:sz w:val="34"/>
                <w:szCs w:val="34"/>
              </w:rPr>
              <w:t xml:space="preserve">NOMBRE DE </w:t>
            </w:r>
            <w:r w:rsidR="00475F66">
              <w:rPr>
                <w:rFonts w:ascii="Arial" w:hAnsi="Arial" w:cs="Arial"/>
                <w:b/>
                <w:bCs/>
                <w:sz w:val="34"/>
                <w:szCs w:val="34"/>
              </w:rPr>
              <w:t>VOLANTS (</w:t>
            </w:r>
            <w:r w:rsidRPr="008D3C34">
              <w:rPr>
                <w:rFonts w:ascii="Arial" w:hAnsi="Arial" w:cs="Arial"/>
                <w:b/>
                <w:bCs/>
                <w:sz w:val="34"/>
                <w:szCs w:val="34"/>
              </w:rPr>
              <w:t>POINTS BONUS MARQUÉS</w:t>
            </w:r>
            <w:r w:rsidR="00475F66">
              <w:rPr>
                <w:rFonts w:ascii="Arial" w:hAnsi="Arial" w:cs="Arial"/>
                <w:b/>
                <w:bCs/>
                <w:sz w:val="34"/>
                <w:szCs w:val="34"/>
              </w:rPr>
              <w:t>)</w:t>
            </w:r>
            <w:r w:rsidRPr="008D3C34">
              <w:rPr>
                <w:rFonts w:ascii="Arial" w:hAnsi="Arial" w:cs="Arial"/>
                <w:b/>
                <w:bCs/>
                <w:sz w:val="34"/>
                <w:szCs w:val="34"/>
              </w:rPr>
              <w:t xml:space="preserve"> à chaque leçon</w:t>
            </w:r>
          </w:p>
          <w:p w14:paraId="24772F9D" w14:textId="05D25D9A" w:rsidR="00205416" w:rsidRDefault="004B1657" w:rsidP="006F4A07">
            <w:pPr>
              <w:jc w:val="center"/>
              <w:rPr>
                <w:rFonts w:ascii="Arial" w:hAnsi="Arial" w:cs="Arial"/>
                <w:b/>
                <w:bCs/>
                <w:sz w:val="24"/>
                <w:szCs w:val="24"/>
              </w:rPr>
            </w:pPr>
            <w:r>
              <w:rPr>
                <w:rFonts w:ascii="Arial" w:hAnsi="Arial" w:cs="Arial"/>
                <w:b/>
                <w:bCs/>
                <w:sz w:val="24"/>
                <w:szCs w:val="24"/>
              </w:rPr>
              <w:t>(volant placé</w:t>
            </w:r>
            <w:r w:rsidR="00205416">
              <w:rPr>
                <w:rFonts w:ascii="Arial" w:hAnsi="Arial" w:cs="Arial"/>
                <w:b/>
                <w:bCs/>
                <w:sz w:val="24"/>
                <w:szCs w:val="24"/>
              </w:rPr>
              <w:t xml:space="preserve"> dans une zone dangereuse ou smash dans une des 3 zones)</w:t>
            </w:r>
          </w:p>
          <w:p w14:paraId="0B6A5994" w14:textId="77777777" w:rsidR="00205416" w:rsidRDefault="00205416" w:rsidP="006F4A07">
            <w:pPr>
              <w:jc w:val="center"/>
              <w:rPr>
                <w:rFonts w:ascii="Arial" w:hAnsi="Arial" w:cs="Arial"/>
                <w:b/>
                <w:bCs/>
                <w:sz w:val="24"/>
                <w:szCs w:val="24"/>
              </w:rPr>
            </w:pPr>
          </w:p>
        </w:tc>
      </w:tr>
      <w:tr w:rsidR="00205416" w14:paraId="4B7C0909" w14:textId="77777777" w:rsidTr="00B723FB">
        <w:tc>
          <w:tcPr>
            <w:tcW w:w="1725" w:type="dxa"/>
            <w:shd w:val="clear" w:color="auto" w:fill="A6A6A6" w:themeFill="background1" w:themeFillShade="A6"/>
          </w:tcPr>
          <w:p w14:paraId="058AB821" w14:textId="77777777" w:rsidR="00205416" w:rsidRDefault="00205416" w:rsidP="006F4A07">
            <w:pPr>
              <w:jc w:val="center"/>
              <w:rPr>
                <w:rFonts w:ascii="Arial" w:hAnsi="Arial" w:cs="Arial"/>
                <w:b/>
                <w:bCs/>
                <w:sz w:val="24"/>
                <w:szCs w:val="24"/>
              </w:rPr>
            </w:pPr>
            <w:r>
              <w:rPr>
                <w:rFonts w:ascii="Arial" w:hAnsi="Arial" w:cs="Arial"/>
                <w:b/>
                <w:bCs/>
                <w:sz w:val="24"/>
                <w:szCs w:val="24"/>
              </w:rPr>
              <w:t>Leçons</w:t>
            </w:r>
          </w:p>
          <w:p w14:paraId="35C687CE" w14:textId="77777777" w:rsidR="00AB01E8" w:rsidRDefault="00AB01E8" w:rsidP="006F4A07">
            <w:pPr>
              <w:jc w:val="center"/>
              <w:rPr>
                <w:rFonts w:ascii="Arial" w:hAnsi="Arial" w:cs="Arial"/>
                <w:b/>
                <w:bCs/>
                <w:sz w:val="24"/>
                <w:szCs w:val="24"/>
              </w:rPr>
            </w:pPr>
          </w:p>
        </w:tc>
        <w:tc>
          <w:tcPr>
            <w:tcW w:w="1294" w:type="dxa"/>
            <w:shd w:val="clear" w:color="auto" w:fill="A6A6A6" w:themeFill="background1" w:themeFillShade="A6"/>
          </w:tcPr>
          <w:p w14:paraId="1C54BE0F" w14:textId="77777777" w:rsidR="00205416" w:rsidRDefault="00205416" w:rsidP="006F4A07">
            <w:pPr>
              <w:jc w:val="center"/>
              <w:rPr>
                <w:rFonts w:ascii="Arial" w:hAnsi="Arial" w:cs="Arial"/>
                <w:b/>
                <w:bCs/>
                <w:sz w:val="24"/>
                <w:szCs w:val="24"/>
              </w:rPr>
            </w:pPr>
            <w:r>
              <w:rPr>
                <w:rFonts w:ascii="Arial" w:hAnsi="Arial" w:cs="Arial"/>
                <w:b/>
                <w:bCs/>
                <w:sz w:val="24"/>
                <w:szCs w:val="24"/>
              </w:rPr>
              <w:t>n°3</w:t>
            </w:r>
          </w:p>
        </w:tc>
        <w:tc>
          <w:tcPr>
            <w:tcW w:w="1294" w:type="dxa"/>
            <w:shd w:val="clear" w:color="auto" w:fill="A6A6A6" w:themeFill="background1" w:themeFillShade="A6"/>
          </w:tcPr>
          <w:p w14:paraId="7A0BFF37" w14:textId="77777777" w:rsidR="00205416" w:rsidRDefault="00205416" w:rsidP="006F4A07">
            <w:pPr>
              <w:jc w:val="center"/>
              <w:rPr>
                <w:rFonts w:ascii="Arial" w:hAnsi="Arial" w:cs="Arial"/>
                <w:b/>
                <w:bCs/>
                <w:sz w:val="24"/>
                <w:szCs w:val="24"/>
              </w:rPr>
            </w:pPr>
            <w:r>
              <w:rPr>
                <w:rFonts w:ascii="Arial" w:hAnsi="Arial" w:cs="Arial"/>
                <w:b/>
                <w:bCs/>
                <w:sz w:val="24"/>
                <w:szCs w:val="24"/>
              </w:rPr>
              <w:t>n°4</w:t>
            </w:r>
          </w:p>
        </w:tc>
        <w:tc>
          <w:tcPr>
            <w:tcW w:w="1358" w:type="dxa"/>
            <w:shd w:val="clear" w:color="auto" w:fill="A6A6A6" w:themeFill="background1" w:themeFillShade="A6"/>
          </w:tcPr>
          <w:p w14:paraId="394AE2E8" w14:textId="77777777" w:rsidR="00205416" w:rsidRDefault="00205416" w:rsidP="006F4A07">
            <w:pPr>
              <w:jc w:val="center"/>
              <w:rPr>
                <w:rFonts w:ascii="Arial" w:hAnsi="Arial" w:cs="Arial"/>
                <w:b/>
                <w:bCs/>
                <w:sz w:val="24"/>
                <w:szCs w:val="24"/>
              </w:rPr>
            </w:pPr>
            <w:r>
              <w:rPr>
                <w:rFonts w:ascii="Arial" w:hAnsi="Arial" w:cs="Arial"/>
                <w:b/>
                <w:bCs/>
                <w:sz w:val="24"/>
                <w:szCs w:val="24"/>
              </w:rPr>
              <w:t>n°5</w:t>
            </w:r>
          </w:p>
        </w:tc>
        <w:tc>
          <w:tcPr>
            <w:tcW w:w="1232" w:type="dxa"/>
            <w:shd w:val="clear" w:color="auto" w:fill="A6A6A6" w:themeFill="background1" w:themeFillShade="A6"/>
          </w:tcPr>
          <w:p w14:paraId="08EFB6ED" w14:textId="77777777" w:rsidR="00205416" w:rsidRDefault="00205416" w:rsidP="00205416">
            <w:pPr>
              <w:jc w:val="center"/>
              <w:rPr>
                <w:rFonts w:ascii="Arial" w:hAnsi="Arial" w:cs="Arial"/>
                <w:b/>
                <w:bCs/>
                <w:sz w:val="24"/>
                <w:szCs w:val="24"/>
              </w:rPr>
            </w:pPr>
            <w:r>
              <w:rPr>
                <w:rFonts w:ascii="Arial" w:hAnsi="Arial" w:cs="Arial"/>
                <w:b/>
                <w:bCs/>
                <w:sz w:val="24"/>
                <w:szCs w:val="24"/>
              </w:rPr>
              <w:t>n°6</w:t>
            </w:r>
          </w:p>
        </w:tc>
        <w:tc>
          <w:tcPr>
            <w:tcW w:w="1295" w:type="dxa"/>
            <w:shd w:val="clear" w:color="auto" w:fill="A6A6A6" w:themeFill="background1" w:themeFillShade="A6"/>
          </w:tcPr>
          <w:p w14:paraId="6F495100" w14:textId="77777777" w:rsidR="00205416" w:rsidRDefault="00205416" w:rsidP="00205416">
            <w:pPr>
              <w:jc w:val="center"/>
              <w:rPr>
                <w:rFonts w:ascii="Arial" w:hAnsi="Arial" w:cs="Arial"/>
                <w:b/>
                <w:bCs/>
                <w:sz w:val="24"/>
                <w:szCs w:val="24"/>
              </w:rPr>
            </w:pPr>
            <w:r>
              <w:rPr>
                <w:rFonts w:ascii="Arial" w:hAnsi="Arial" w:cs="Arial"/>
                <w:b/>
                <w:bCs/>
                <w:sz w:val="24"/>
                <w:szCs w:val="24"/>
              </w:rPr>
              <w:t>n°7</w:t>
            </w:r>
          </w:p>
        </w:tc>
        <w:tc>
          <w:tcPr>
            <w:tcW w:w="1295" w:type="dxa"/>
            <w:shd w:val="clear" w:color="auto" w:fill="A6A6A6" w:themeFill="background1" w:themeFillShade="A6"/>
          </w:tcPr>
          <w:p w14:paraId="6AB561F6" w14:textId="77777777" w:rsidR="00205416" w:rsidRDefault="00205416" w:rsidP="00205416">
            <w:pPr>
              <w:jc w:val="center"/>
              <w:rPr>
                <w:rFonts w:ascii="Arial" w:hAnsi="Arial" w:cs="Arial"/>
                <w:b/>
                <w:bCs/>
                <w:sz w:val="24"/>
                <w:szCs w:val="24"/>
              </w:rPr>
            </w:pPr>
            <w:r>
              <w:rPr>
                <w:rFonts w:ascii="Arial" w:hAnsi="Arial" w:cs="Arial"/>
                <w:b/>
                <w:bCs/>
                <w:sz w:val="24"/>
                <w:szCs w:val="24"/>
              </w:rPr>
              <w:t>n°8</w:t>
            </w:r>
          </w:p>
        </w:tc>
      </w:tr>
      <w:tr w:rsidR="00205416" w14:paraId="52007563" w14:textId="77777777" w:rsidTr="00B723FB">
        <w:tc>
          <w:tcPr>
            <w:tcW w:w="1725" w:type="dxa"/>
          </w:tcPr>
          <w:p w14:paraId="707382F8" w14:textId="77777777" w:rsidR="00205416" w:rsidRDefault="00205416" w:rsidP="006F4A07">
            <w:pPr>
              <w:jc w:val="center"/>
              <w:rPr>
                <w:rFonts w:ascii="Arial" w:hAnsi="Arial" w:cs="Arial"/>
                <w:b/>
                <w:bCs/>
                <w:sz w:val="24"/>
                <w:szCs w:val="24"/>
              </w:rPr>
            </w:pPr>
          </w:p>
          <w:p w14:paraId="1A746918" w14:textId="5A0B07E1" w:rsidR="00205416" w:rsidRDefault="0024282A" w:rsidP="006F4A07">
            <w:pPr>
              <w:jc w:val="center"/>
              <w:rPr>
                <w:rFonts w:ascii="Arial" w:hAnsi="Arial" w:cs="Arial"/>
                <w:b/>
                <w:bCs/>
                <w:sz w:val="24"/>
                <w:szCs w:val="24"/>
              </w:rPr>
            </w:pPr>
            <w:r>
              <w:rPr>
                <w:rFonts w:ascii="Arial" w:hAnsi="Arial" w:cs="Arial"/>
                <w:b/>
                <w:bCs/>
                <w:sz w:val="24"/>
                <w:szCs w:val="24"/>
              </w:rPr>
              <w:t>Terrain</w:t>
            </w:r>
            <w:r w:rsidR="00205416">
              <w:rPr>
                <w:rFonts w:ascii="Arial" w:hAnsi="Arial" w:cs="Arial"/>
                <w:b/>
                <w:bCs/>
                <w:sz w:val="24"/>
                <w:szCs w:val="24"/>
              </w:rPr>
              <w:t xml:space="preserve"> n°</w:t>
            </w:r>
          </w:p>
          <w:p w14:paraId="7EF08113" w14:textId="77777777" w:rsidR="00205416" w:rsidRDefault="00205416" w:rsidP="006F4A07">
            <w:pPr>
              <w:jc w:val="center"/>
              <w:rPr>
                <w:rFonts w:ascii="Arial" w:hAnsi="Arial" w:cs="Arial"/>
                <w:b/>
                <w:bCs/>
                <w:sz w:val="24"/>
                <w:szCs w:val="24"/>
              </w:rPr>
            </w:pPr>
          </w:p>
        </w:tc>
        <w:tc>
          <w:tcPr>
            <w:tcW w:w="1294" w:type="dxa"/>
          </w:tcPr>
          <w:p w14:paraId="6B94C16B" w14:textId="77777777" w:rsidR="00205416" w:rsidRDefault="00205416" w:rsidP="006F4A07">
            <w:pPr>
              <w:jc w:val="center"/>
              <w:rPr>
                <w:rFonts w:ascii="Arial" w:hAnsi="Arial" w:cs="Arial"/>
                <w:b/>
                <w:bCs/>
                <w:sz w:val="24"/>
                <w:szCs w:val="24"/>
              </w:rPr>
            </w:pPr>
          </w:p>
        </w:tc>
        <w:tc>
          <w:tcPr>
            <w:tcW w:w="1294" w:type="dxa"/>
          </w:tcPr>
          <w:p w14:paraId="44CD081A" w14:textId="77777777" w:rsidR="00205416" w:rsidRDefault="00205416" w:rsidP="006F4A07">
            <w:pPr>
              <w:jc w:val="center"/>
              <w:rPr>
                <w:rFonts w:ascii="Arial" w:hAnsi="Arial" w:cs="Arial"/>
                <w:b/>
                <w:bCs/>
                <w:sz w:val="24"/>
                <w:szCs w:val="24"/>
              </w:rPr>
            </w:pPr>
          </w:p>
        </w:tc>
        <w:tc>
          <w:tcPr>
            <w:tcW w:w="1358" w:type="dxa"/>
          </w:tcPr>
          <w:p w14:paraId="08BCAC62" w14:textId="77777777" w:rsidR="00205416" w:rsidRDefault="00205416" w:rsidP="006F4A07">
            <w:pPr>
              <w:jc w:val="center"/>
              <w:rPr>
                <w:rFonts w:ascii="Arial" w:hAnsi="Arial" w:cs="Arial"/>
                <w:b/>
                <w:bCs/>
                <w:sz w:val="24"/>
                <w:szCs w:val="24"/>
              </w:rPr>
            </w:pPr>
          </w:p>
        </w:tc>
        <w:tc>
          <w:tcPr>
            <w:tcW w:w="1232" w:type="dxa"/>
          </w:tcPr>
          <w:p w14:paraId="492DE466" w14:textId="77777777" w:rsidR="00205416" w:rsidRDefault="00205416" w:rsidP="006F4A07">
            <w:pPr>
              <w:jc w:val="center"/>
              <w:rPr>
                <w:rFonts w:ascii="Arial" w:hAnsi="Arial" w:cs="Arial"/>
                <w:b/>
                <w:bCs/>
                <w:sz w:val="24"/>
                <w:szCs w:val="24"/>
              </w:rPr>
            </w:pPr>
          </w:p>
        </w:tc>
        <w:tc>
          <w:tcPr>
            <w:tcW w:w="1295" w:type="dxa"/>
          </w:tcPr>
          <w:p w14:paraId="009FEAC2" w14:textId="77777777" w:rsidR="00205416" w:rsidRDefault="00205416" w:rsidP="006F4A07">
            <w:pPr>
              <w:jc w:val="center"/>
              <w:rPr>
                <w:rFonts w:ascii="Arial" w:hAnsi="Arial" w:cs="Arial"/>
                <w:b/>
                <w:bCs/>
                <w:sz w:val="24"/>
                <w:szCs w:val="24"/>
              </w:rPr>
            </w:pPr>
          </w:p>
        </w:tc>
        <w:tc>
          <w:tcPr>
            <w:tcW w:w="1295" w:type="dxa"/>
          </w:tcPr>
          <w:p w14:paraId="11FDD5D1" w14:textId="77777777" w:rsidR="00205416" w:rsidRDefault="00205416" w:rsidP="006F4A07">
            <w:pPr>
              <w:jc w:val="center"/>
              <w:rPr>
                <w:rFonts w:ascii="Arial" w:hAnsi="Arial" w:cs="Arial"/>
                <w:b/>
                <w:bCs/>
                <w:sz w:val="24"/>
                <w:szCs w:val="24"/>
              </w:rPr>
            </w:pPr>
          </w:p>
        </w:tc>
      </w:tr>
      <w:tr w:rsidR="00205416" w14:paraId="22634177" w14:textId="77777777" w:rsidTr="00B723FB">
        <w:tc>
          <w:tcPr>
            <w:tcW w:w="1725" w:type="dxa"/>
          </w:tcPr>
          <w:p w14:paraId="76A440B9" w14:textId="77777777" w:rsidR="00205416" w:rsidRDefault="00205416" w:rsidP="006F4A07">
            <w:pPr>
              <w:jc w:val="center"/>
              <w:rPr>
                <w:rFonts w:ascii="Arial" w:hAnsi="Arial" w:cs="Arial"/>
                <w:b/>
                <w:bCs/>
                <w:sz w:val="24"/>
                <w:szCs w:val="24"/>
              </w:rPr>
            </w:pPr>
          </w:p>
          <w:p w14:paraId="1653F4FE" w14:textId="77777777" w:rsidR="00205416" w:rsidRDefault="00205416" w:rsidP="006F4A07">
            <w:pPr>
              <w:jc w:val="center"/>
              <w:rPr>
                <w:rFonts w:ascii="Arial" w:hAnsi="Arial" w:cs="Arial"/>
                <w:b/>
                <w:bCs/>
                <w:sz w:val="24"/>
                <w:szCs w:val="24"/>
              </w:rPr>
            </w:pPr>
            <w:r>
              <w:rPr>
                <w:rFonts w:ascii="Arial" w:hAnsi="Arial" w:cs="Arial"/>
                <w:b/>
                <w:bCs/>
                <w:sz w:val="24"/>
                <w:szCs w:val="24"/>
              </w:rPr>
              <w:t>1</w:t>
            </w:r>
            <w:r w:rsidRPr="00205416">
              <w:rPr>
                <w:rFonts w:ascii="Arial" w:hAnsi="Arial" w:cs="Arial"/>
                <w:b/>
                <w:bCs/>
                <w:sz w:val="24"/>
                <w:szCs w:val="24"/>
                <w:vertAlign w:val="superscript"/>
              </w:rPr>
              <w:t>er</w:t>
            </w:r>
            <w:r>
              <w:rPr>
                <w:rFonts w:ascii="Arial" w:hAnsi="Arial" w:cs="Arial"/>
                <w:b/>
                <w:bCs/>
                <w:sz w:val="24"/>
                <w:szCs w:val="24"/>
              </w:rPr>
              <w:t xml:space="preserve"> match</w:t>
            </w:r>
          </w:p>
          <w:p w14:paraId="2DEA6A73" w14:textId="77777777" w:rsidR="00205416" w:rsidRDefault="00205416" w:rsidP="006F4A07">
            <w:pPr>
              <w:jc w:val="center"/>
              <w:rPr>
                <w:rFonts w:ascii="Arial" w:hAnsi="Arial" w:cs="Arial"/>
                <w:b/>
                <w:bCs/>
                <w:sz w:val="24"/>
                <w:szCs w:val="24"/>
              </w:rPr>
            </w:pPr>
          </w:p>
        </w:tc>
        <w:tc>
          <w:tcPr>
            <w:tcW w:w="1294" w:type="dxa"/>
          </w:tcPr>
          <w:p w14:paraId="15027DC5" w14:textId="77777777" w:rsidR="00205416" w:rsidRDefault="00205416" w:rsidP="006F4A07">
            <w:pPr>
              <w:jc w:val="center"/>
              <w:rPr>
                <w:rFonts w:ascii="Arial" w:hAnsi="Arial" w:cs="Arial"/>
                <w:b/>
                <w:bCs/>
                <w:sz w:val="24"/>
                <w:szCs w:val="24"/>
              </w:rPr>
            </w:pPr>
          </w:p>
        </w:tc>
        <w:tc>
          <w:tcPr>
            <w:tcW w:w="1294" w:type="dxa"/>
          </w:tcPr>
          <w:p w14:paraId="1B9FA6B1" w14:textId="77777777" w:rsidR="00205416" w:rsidRDefault="00205416" w:rsidP="006F4A07">
            <w:pPr>
              <w:jc w:val="center"/>
              <w:rPr>
                <w:rFonts w:ascii="Arial" w:hAnsi="Arial" w:cs="Arial"/>
                <w:b/>
                <w:bCs/>
                <w:sz w:val="24"/>
                <w:szCs w:val="24"/>
              </w:rPr>
            </w:pPr>
          </w:p>
        </w:tc>
        <w:tc>
          <w:tcPr>
            <w:tcW w:w="1358" w:type="dxa"/>
          </w:tcPr>
          <w:p w14:paraId="56CA89A6" w14:textId="77777777" w:rsidR="00205416" w:rsidRDefault="00205416" w:rsidP="006F4A07">
            <w:pPr>
              <w:jc w:val="center"/>
              <w:rPr>
                <w:rFonts w:ascii="Arial" w:hAnsi="Arial" w:cs="Arial"/>
                <w:b/>
                <w:bCs/>
                <w:sz w:val="24"/>
                <w:szCs w:val="24"/>
              </w:rPr>
            </w:pPr>
          </w:p>
        </w:tc>
        <w:tc>
          <w:tcPr>
            <w:tcW w:w="1232" w:type="dxa"/>
          </w:tcPr>
          <w:p w14:paraId="330F8BBC" w14:textId="77777777" w:rsidR="00205416" w:rsidRDefault="00205416" w:rsidP="006F4A07">
            <w:pPr>
              <w:jc w:val="center"/>
              <w:rPr>
                <w:rFonts w:ascii="Arial" w:hAnsi="Arial" w:cs="Arial"/>
                <w:b/>
                <w:bCs/>
                <w:sz w:val="24"/>
                <w:szCs w:val="24"/>
              </w:rPr>
            </w:pPr>
          </w:p>
        </w:tc>
        <w:tc>
          <w:tcPr>
            <w:tcW w:w="1295" w:type="dxa"/>
          </w:tcPr>
          <w:p w14:paraId="76706A62" w14:textId="77777777" w:rsidR="00205416" w:rsidRDefault="00205416" w:rsidP="006F4A07">
            <w:pPr>
              <w:jc w:val="center"/>
              <w:rPr>
                <w:rFonts w:ascii="Arial" w:hAnsi="Arial" w:cs="Arial"/>
                <w:b/>
                <w:bCs/>
                <w:sz w:val="24"/>
                <w:szCs w:val="24"/>
              </w:rPr>
            </w:pPr>
          </w:p>
        </w:tc>
        <w:tc>
          <w:tcPr>
            <w:tcW w:w="1295" w:type="dxa"/>
          </w:tcPr>
          <w:p w14:paraId="51AE2F8E" w14:textId="77777777" w:rsidR="00205416" w:rsidRDefault="00205416" w:rsidP="006F4A07">
            <w:pPr>
              <w:jc w:val="center"/>
              <w:rPr>
                <w:rFonts w:ascii="Arial" w:hAnsi="Arial" w:cs="Arial"/>
                <w:b/>
                <w:bCs/>
                <w:sz w:val="24"/>
                <w:szCs w:val="24"/>
              </w:rPr>
            </w:pPr>
          </w:p>
        </w:tc>
      </w:tr>
      <w:tr w:rsidR="00205416" w14:paraId="52B8A17B" w14:textId="77777777" w:rsidTr="00B723FB">
        <w:tc>
          <w:tcPr>
            <w:tcW w:w="1725" w:type="dxa"/>
          </w:tcPr>
          <w:p w14:paraId="54D334C4" w14:textId="77777777" w:rsidR="00205416" w:rsidRDefault="00205416" w:rsidP="006F4A07">
            <w:pPr>
              <w:jc w:val="center"/>
              <w:rPr>
                <w:rFonts w:ascii="Arial" w:hAnsi="Arial" w:cs="Arial"/>
                <w:b/>
                <w:bCs/>
                <w:sz w:val="24"/>
                <w:szCs w:val="24"/>
              </w:rPr>
            </w:pPr>
          </w:p>
          <w:p w14:paraId="459C286E" w14:textId="77777777" w:rsidR="00205416" w:rsidRDefault="00205416" w:rsidP="006F4A07">
            <w:pPr>
              <w:jc w:val="center"/>
              <w:rPr>
                <w:rFonts w:ascii="Arial" w:hAnsi="Arial" w:cs="Arial"/>
                <w:b/>
                <w:bCs/>
                <w:sz w:val="24"/>
                <w:szCs w:val="24"/>
              </w:rPr>
            </w:pPr>
            <w:r>
              <w:rPr>
                <w:rFonts w:ascii="Arial" w:hAnsi="Arial" w:cs="Arial"/>
                <w:b/>
                <w:bCs/>
                <w:sz w:val="24"/>
                <w:szCs w:val="24"/>
              </w:rPr>
              <w:t>2</w:t>
            </w:r>
            <w:r w:rsidRPr="00205416">
              <w:rPr>
                <w:rFonts w:ascii="Arial" w:hAnsi="Arial" w:cs="Arial"/>
                <w:b/>
                <w:bCs/>
                <w:sz w:val="24"/>
                <w:szCs w:val="24"/>
                <w:vertAlign w:val="superscript"/>
              </w:rPr>
              <w:t>ème</w:t>
            </w:r>
            <w:r>
              <w:rPr>
                <w:rFonts w:ascii="Arial" w:hAnsi="Arial" w:cs="Arial"/>
                <w:b/>
                <w:bCs/>
                <w:sz w:val="24"/>
                <w:szCs w:val="24"/>
              </w:rPr>
              <w:t xml:space="preserve"> match</w:t>
            </w:r>
          </w:p>
          <w:p w14:paraId="12C7ED03" w14:textId="77777777" w:rsidR="00205416" w:rsidRDefault="00205416" w:rsidP="006F4A07">
            <w:pPr>
              <w:jc w:val="center"/>
              <w:rPr>
                <w:rFonts w:ascii="Arial" w:hAnsi="Arial" w:cs="Arial"/>
                <w:b/>
                <w:bCs/>
                <w:sz w:val="24"/>
                <w:szCs w:val="24"/>
              </w:rPr>
            </w:pPr>
          </w:p>
        </w:tc>
        <w:tc>
          <w:tcPr>
            <w:tcW w:w="1294" w:type="dxa"/>
          </w:tcPr>
          <w:p w14:paraId="1ADC58E5" w14:textId="77777777" w:rsidR="00205416" w:rsidRDefault="00205416" w:rsidP="006F4A07">
            <w:pPr>
              <w:jc w:val="center"/>
              <w:rPr>
                <w:rFonts w:ascii="Arial" w:hAnsi="Arial" w:cs="Arial"/>
                <w:b/>
                <w:bCs/>
                <w:sz w:val="24"/>
                <w:szCs w:val="24"/>
              </w:rPr>
            </w:pPr>
          </w:p>
        </w:tc>
        <w:tc>
          <w:tcPr>
            <w:tcW w:w="1294" w:type="dxa"/>
          </w:tcPr>
          <w:p w14:paraId="124B03A3" w14:textId="77777777" w:rsidR="00205416" w:rsidRDefault="00205416" w:rsidP="006F4A07">
            <w:pPr>
              <w:jc w:val="center"/>
              <w:rPr>
                <w:rFonts w:ascii="Arial" w:hAnsi="Arial" w:cs="Arial"/>
                <w:b/>
                <w:bCs/>
                <w:sz w:val="24"/>
                <w:szCs w:val="24"/>
              </w:rPr>
            </w:pPr>
          </w:p>
        </w:tc>
        <w:tc>
          <w:tcPr>
            <w:tcW w:w="1358" w:type="dxa"/>
          </w:tcPr>
          <w:p w14:paraId="62D751C4" w14:textId="77777777" w:rsidR="00205416" w:rsidRDefault="00205416" w:rsidP="006F4A07">
            <w:pPr>
              <w:jc w:val="center"/>
              <w:rPr>
                <w:rFonts w:ascii="Arial" w:hAnsi="Arial" w:cs="Arial"/>
                <w:b/>
                <w:bCs/>
                <w:sz w:val="24"/>
                <w:szCs w:val="24"/>
              </w:rPr>
            </w:pPr>
          </w:p>
        </w:tc>
        <w:tc>
          <w:tcPr>
            <w:tcW w:w="1232" w:type="dxa"/>
          </w:tcPr>
          <w:p w14:paraId="7968A5F7" w14:textId="77777777" w:rsidR="00205416" w:rsidRDefault="00205416" w:rsidP="006F4A07">
            <w:pPr>
              <w:jc w:val="center"/>
              <w:rPr>
                <w:rFonts w:ascii="Arial" w:hAnsi="Arial" w:cs="Arial"/>
                <w:b/>
                <w:bCs/>
                <w:sz w:val="24"/>
                <w:szCs w:val="24"/>
              </w:rPr>
            </w:pPr>
          </w:p>
        </w:tc>
        <w:tc>
          <w:tcPr>
            <w:tcW w:w="1295" w:type="dxa"/>
          </w:tcPr>
          <w:p w14:paraId="3EB3E5CC" w14:textId="77777777" w:rsidR="00205416" w:rsidRDefault="00205416" w:rsidP="006F4A07">
            <w:pPr>
              <w:jc w:val="center"/>
              <w:rPr>
                <w:rFonts w:ascii="Arial" w:hAnsi="Arial" w:cs="Arial"/>
                <w:b/>
                <w:bCs/>
                <w:sz w:val="24"/>
                <w:szCs w:val="24"/>
              </w:rPr>
            </w:pPr>
          </w:p>
        </w:tc>
        <w:tc>
          <w:tcPr>
            <w:tcW w:w="1295" w:type="dxa"/>
          </w:tcPr>
          <w:p w14:paraId="1683A0B3" w14:textId="77777777" w:rsidR="00205416" w:rsidRDefault="00205416" w:rsidP="006F4A07">
            <w:pPr>
              <w:jc w:val="center"/>
              <w:rPr>
                <w:rFonts w:ascii="Arial" w:hAnsi="Arial" w:cs="Arial"/>
                <w:b/>
                <w:bCs/>
                <w:sz w:val="24"/>
                <w:szCs w:val="24"/>
              </w:rPr>
            </w:pPr>
          </w:p>
        </w:tc>
      </w:tr>
      <w:tr w:rsidR="00205416" w14:paraId="5CA87D7D" w14:textId="77777777" w:rsidTr="00B723FB">
        <w:tc>
          <w:tcPr>
            <w:tcW w:w="1725" w:type="dxa"/>
          </w:tcPr>
          <w:p w14:paraId="1017DD34" w14:textId="77777777" w:rsidR="00205416" w:rsidRDefault="00205416" w:rsidP="006F4A07">
            <w:pPr>
              <w:jc w:val="center"/>
              <w:rPr>
                <w:rFonts w:ascii="Arial" w:hAnsi="Arial" w:cs="Arial"/>
                <w:b/>
                <w:bCs/>
                <w:sz w:val="24"/>
                <w:szCs w:val="24"/>
              </w:rPr>
            </w:pPr>
          </w:p>
          <w:p w14:paraId="7E8DCE7B" w14:textId="77777777" w:rsidR="00205416" w:rsidRDefault="00205416" w:rsidP="00205416">
            <w:pPr>
              <w:jc w:val="center"/>
              <w:rPr>
                <w:rFonts w:ascii="Arial" w:hAnsi="Arial" w:cs="Arial"/>
                <w:b/>
                <w:bCs/>
                <w:sz w:val="24"/>
                <w:szCs w:val="24"/>
              </w:rPr>
            </w:pPr>
            <w:r>
              <w:rPr>
                <w:rFonts w:ascii="Arial" w:hAnsi="Arial" w:cs="Arial"/>
                <w:b/>
                <w:bCs/>
                <w:sz w:val="24"/>
                <w:szCs w:val="24"/>
              </w:rPr>
              <w:t>3</w:t>
            </w:r>
            <w:r w:rsidRPr="00205416">
              <w:rPr>
                <w:rFonts w:ascii="Arial" w:hAnsi="Arial" w:cs="Arial"/>
                <w:b/>
                <w:bCs/>
                <w:sz w:val="24"/>
                <w:szCs w:val="24"/>
                <w:vertAlign w:val="superscript"/>
              </w:rPr>
              <w:t>ème</w:t>
            </w:r>
            <w:r>
              <w:rPr>
                <w:rFonts w:ascii="Arial" w:hAnsi="Arial" w:cs="Arial"/>
                <w:b/>
                <w:bCs/>
                <w:sz w:val="24"/>
                <w:szCs w:val="24"/>
              </w:rPr>
              <w:t xml:space="preserve"> match</w:t>
            </w:r>
          </w:p>
          <w:p w14:paraId="21374689" w14:textId="77777777" w:rsidR="00205416" w:rsidRDefault="00205416" w:rsidP="006F4A07">
            <w:pPr>
              <w:jc w:val="center"/>
              <w:rPr>
                <w:rFonts w:ascii="Arial" w:hAnsi="Arial" w:cs="Arial"/>
                <w:b/>
                <w:bCs/>
                <w:sz w:val="24"/>
                <w:szCs w:val="24"/>
              </w:rPr>
            </w:pPr>
          </w:p>
        </w:tc>
        <w:tc>
          <w:tcPr>
            <w:tcW w:w="1294" w:type="dxa"/>
          </w:tcPr>
          <w:p w14:paraId="6099C75D" w14:textId="77777777" w:rsidR="00205416" w:rsidRDefault="00205416" w:rsidP="006F4A07">
            <w:pPr>
              <w:jc w:val="center"/>
              <w:rPr>
                <w:rFonts w:ascii="Arial" w:hAnsi="Arial" w:cs="Arial"/>
                <w:b/>
                <w:bCs/>
                <w:sz w:val="24"/>
                <w:szCs w:val="24"/>
              </w:rPr>
            </w:pPr>
          </w:p>
        </w:tc>
        <w:tc>
          <w:tcPr>
            <w:tcW w:w="1294" w:type="dxa"/>
          </w:tcPr>
          <w:p w14:paraId="06823393" w14:textId="77777777" w:rsidR="00205416" w:rsidRDefault="00205416" w:rsidP="006F4A07">
            <w:pPr>
              <w:jc w:val="center"/>
              <w:rPr>
                <w:rFonts w:ascii="Arial" w:hAnsi="Arial" w:cs="Arial"/>
                <w:b/>
                <w:bCs/>
                <w:sz w:val="24"/>
                <w:szCs w:val="24"/>
              </w:rPr>
            </w:pPr>
          </w:p>
        </w:tc>
        <w:tc>
          <w:tcPr>
            <w:tcW w:w="1358" w:type="dxa"/>
          </w:tcPr>
          <w:p w14:paraId="4C013A63" w14:textId="77777777" w:rsidR="00205416" w:rsidRDefault="00205416" w:rsidP="006F4A07">
            <w:pPr>
              <w:jc w:val="center"/>
              <w:rPr>
                <w:rFonts w:ascii="Arial" w:hAnsi="Arial" w:cs="Arial"/>
                <w:b/>
                <w:bCs/>
                <w:sz w:val="24"/>
                <w:szCs w:val="24"/>
              </w:rPr>
            </w:pPr>
          </w:p>
        </w:tc>
        <w:tc>
          <w:tcPr>
            <w:tcW w:w="1232" w:type="dxa"/>
          </w:tcPr>
          <w:p w14:paraId="6629B357" w14:textId="77777777" w:rsidR="00205416" w:rsidRDefault="00205416" w:rsidP="006F4A07">
            <w:pPr>
              <w:jc w:val="center"/>
              <w:rPr>
                <w:rFonts w:ascii="Arial" w:hAnsi="Arial" w:cs="Arial"/>
                <w:b/>
                <w:bCs/>
                <w:sz w:val="24"/>
                <w:szCs w:val="24"/>
              </w:rPr>
            </w:pPr>
          </w:p>
        </w:tc>
        <w:tc>
          <w:tcPr>
            <w:tcW w:w="1295" w:type="dxa"/>
          </w:tcPr>
          <w:p w14:paraId="68D20677" w14:textId="77777777" w:rsidR="00205416" w:rsidRDefault="00205416" w:rsidP="006F4A07">
            <w:pPr>
              <w:jc w:val="center"/>
              <w:rPr>
                <w:rFonts w:ascii="Arial" w:hAnsi="Arial" w:cs="Arial"/>
                <w:b/>
                <w:bCs/>
                <w:sz w:val="24"/>
                <w:szCs w:val="24"/>
              </w:rPr>
            </w:pPr>
          </w:p>
        </w:tc>
        <w:tc>
          <w:tcPr>
            <w:tcW w:w="1295" w:type="dxa"/>
          </w:tcPr>
          <w:p w14:paraId="5C4EF8B7" w14:textId="77777777" w:rsidR="00205416" w:rsidRDefault="00205416" w:rsidP="006F4A07">
            <w:pPr>
              <w:jc w:val="center"/>
              <w:rPr>
                <w:rFonts w:ascii="Arial" w:hAnsi="Arial" w:cs="Arial"/>
                <w:b/>
                <w:bCs/>
                <w:sz w:val="24"/>
                <w:szCs w:val="24"/>
              </w:rPr>
            </w:pPr>
          </w:p>
        </w:tc>
      </w:tr>
      <w:tr w:rsidR="00205416" w14:paraId="0E9C21C4" w14:textId="77777777" w:rsidTr="00B723FB">
        <w:tc>
          <w:tcPr>
            <w:tcW w:w="1725" w:type="dxa"/>
          </w:tcPr>
          <w:p w14:paraId="46E30BA9" w14:textId="77777777" w:rsidR="00205416" w:rsidRDefault="00205416" w:rsidP="006F4A07">
            <w:pPr>
              <w:jc w:val="center"/>
              <w:rPr>
                <w:rFonts w:ascii="Arial" w:hAnsi="Arial" w:cs="Arial"/>
                <w:b/>
                <w:bCs/>
                <w:sz w:val="24"/>
                <w:szCs w:val="24"/>
              </w:rPr>
            </w:pPr>
          </w:p>
          <w:p w14:paraId="0F4337C7" w14:textId="77777777" w:rsidR="00205416" w:rsidRDefault="00205416" w:rsidP="00205416">
            <w:pPr>
              <w:jc w:val="center"/>
              <w:rPr>
                <w:rFonts w:ascii="Arial" w:hAnsi="Arial" w:cs="Arial"/>
                <w:b/>
                <w:bCs/>
                <w:sz w:val="24"/>
                <w:szCs w:val="24"/>
              </w:rPr>
            </w:pPr>
            <w:r>
              <w:rPr>
                <w:rFonts w:ascii="Arial" w:hAnsi="Arial" w:cs="Arial"/>
                <w:b/>
                <w:bCs/>
                <w:sz w:val="24"/>
                <w:szCs w:val="24"/>
              </w:rPr>
              <w:t>(4</w:t>
            </w:r>
            <w:r w:rsidRPr="00205416">
              <w:rPr>
                <w:rFonts w:ascii="Arial" w:hAnsi="Arial" w:cs="Arial"/>
                <w:b/>
                <w:bCs/>
                <w:sz w:val="24"/>
                <w:szCs w:val="24"/>
                <w:vertAlign w:val="superscript"/>
              </w:rPr>
              <w:t>ème</w:t>
            </w:r>
            <w:r>
              <w:rPr>
                <w:rFonts w:ascii="Arial" w:hAnsi="Arial" w:cs="Arial"/>
                <w:b/>
                <w:bCs/>
                <w:sz w:val="24"/>
                <w:szCs w:val="24"/>
              </w:rPr>
              <w:t xml:space="preserve"> match)</w:t>
            </w:r>
          </w:p>
          <w:p w14:paraId="20BF778E" w14:textId="77777777" w:rsidR="00205416" w:rsidRDefault="00205416" w:rsidP="006F4A07">
            <w:pPr>
              <w:jc w:val="center"/>
              <w:rPr>
                <w:rFonts w:ascii="Arial" w:hAnsi="Arial" w:cs="Arial"/>
                <w:b/>
                <w:bCs/>
                <w:sz w:val="24"/>
                <w:szCs w:val="24"/>
              </w:rPr>
            </w:pPr>
          </w:p>
        </w:tc>
        <w:tc>
          <w:tcPr>
            <w:tcW w:w="1294" w:type="dxa"/>
          </w:tcPr>
          <w:p w14:paraId="6C5A4725" w14:textId="77777777" w:rsidR="00205416" w:rsidRDefault="00205416" w:rsidP="006F4A07">
            <w:pPr>
              <w:jc w:val="center"/>
              <w:rPr>
                <w:rFonts w:ascii="Arial" w:hAnsi="Arial" w:cs="Arial"/>
                <w:b/>
                <w:bCs/>
                <w:sz w:val="24"/>
                <w:szCs w:val="24"/>
              </w:rPr>
            </w:pPr>
          </w:p>
        </w:tc>
        <w:tc>
          <w:tcPr>
            <w:tcW w:w="1294" w:type="dxa"/>
          </w:tcPr>
          <w:p w14:paraId="5E6837FF" w14:textId="77777777" w:rsidR="00205416" w:rsidRDefault="00205416" w:rsidP="006F4A07">
            <w:pPr>
              <w:jc w:val="center"/>
              <w:rPr>
                <w:rFonts w:ascii="Arial" w:hAnsi="Arial" w:cs="Arial"/>
                <w:b/>
                <w:bCs/>
                <w:sz w:val="24"/>
                <w:szCs w:val="24"/>
              </w:rPr>
            </w:pPr>
          </w:p>
        </w:tc>
        <w:tc>
          <w:tcPr>
            <w:tcW w:w="1358" w:type="dxa"/>
          </w:tcPr>
          <w:p w14:paraId="5F391EA8" w14:textId="77777777" w:rsidR="00205416" w:rsidRDefault="00205416" w:rsidP="006F4A07">
            <w:pPr>
              <w:jc w:val="center"/>
              <w:rPr>
                <w:rFonts w:ascii="Arial" w:hAnsi="Arial" w:cs="Arial"/>
                <w:b/>
                <w:bCs/>
                <w:sz w:val="24"/>
                <w:szCs w:val="24"/>
              </w:rPr>
            </w:pPr>
          </w:p>
        </w:tc>
        <w:tc>
          <w:tcPr>
            <w:tcW w:w="1232" w:type="dxa"/>
          </w:tcPr>
          <w:p w14:paraId="2D59F7E3" w14:textId="77777777" w:rsidR="00205416" w:rsidRDefault="00205416" w:rsidP="006F4A07">
            <w:pPr>
              <w:jc w:val="center"/>
              <w:rPr>
                <w:rFonts w:ascii="Arial" w:hAnsi="Arial" w:cs="Arial"/>
                <w:b/>
                <w:bCs/>
                <w:sz w:val="24"/>
                <w:szCs w:val="24"/>
              </w:rPr>
            </w:pPr>
          </w:p>
        </w:tc>
        <w:tc>
          <w:tcPr>
            <w:tcW w:w="1295" w:type="dxa"/>
          </w:tcPr>
          <w:p w14:paraId="6F8785AC" w14:textId="77777777" w:rsidR="00205416" w:rsidRDefault="00205416" w:rsidP="006F4A07">
            <w:pPr>
              <w:jc w:val="center"/>
              <w:rPr>
                <w:rFonts w:ascii="Arial" w:hAnsi="Arial" w:cs="Arial"/>
                <w:b/>
                <w:bCs/>
                <w:sz w:val="24"/>
                <w:szCs w:val="24"/>
              </w:rPr>
            </w:pPr>
          </w:p>
        </w:tc>
        <w:tc>
          <w:tcPr>
            <w:tcW w:w="1295" w:type="dxa"/>
          </w:tcPr>
          <w:p w14:paraId="3D1FF8E4" w14:textId="77777777" w:rsidR="00205416" w:rsidRDefault="00205416" w:rsidP="006F4A07">
            <w:pPr>
              <w:jc w:val="center"/>
              <w:rPr>
                <w:rFonts w:ascii="Arial" w:hAnsi="Arial" w:cs="Arial"/>
                <w:b/>
                <w:bCs/>
                <w:sz w:val="24"/>
                <w:szCs w:val="24"/>
              </w:rPr>
            </w:pPr>
          </w:p>
        </w:tc>
      </w:tr>
      <w:tr w:rsidR="009E4878" w14:paraId="7B891E37" w14:textId="77777777" w:rsidTr="00B723FB">
        <w:tc>
          <w:tcPr>
            <w:tcW w:w="1725" w:type="dxa"/>
          </w:tcPr>
          <w:p w14:paraId="16C81500" w14:textId="181ED518" w:rsidR="009E4878" w:rsidRDefault="009E4878" w:rsidP="009E4878">
            <w:pPr>
              <w:jc w:val="center"/>
              <w:rPr>
                <w:rFonts w:ascii="Arial" w:hAnsi="Arial" w:cs="Arial"/>
                <w:b/>
                <w:bCs/>
                <w:sz w:val="24"/>
                <w:szCs w:val="24"/>
              </w:rPr>
            </w:pPr>
            <w:r>
              <w:rPr>
                <w:rFonts w:ascii="Arial" w:hAnsi="Arial" w:cs="Arial"/>
                <w:b/>
                <w:bCs/>
                <w:sz w:val="24"/>
                <w:szCs w:val="24"/>
              </w:rPr>
              <w:t>Moyenne de</w:t>
            </w:r>
            <w:r w:rsidR="00475F66">
              <w:rPr>
                <w:rFonts w:ascii="Arial" w:hAnsi="Arial" w:cs="Arial"/>
                <w:b/>
                <w:bCs/>
                <w:sz w:val="24"/>
                <w:szCs w:val="24"/>
              </w:rPr>
              <w:t xml:space="preserve"> volants marqués</w:t>
            </w:r>
          </w:p>
        </w:tc>
        <w:tc>
          <w:tcPr>
            <w:tcW w:w="1294" w:type="dxa"/>
          </w:tcPr>
          <w:p w14:paraId="14DA6EB4" w14:textId="77777777" w:rsidR="009E4878" w:rsidRDefault="009E4878" w:rsidP="004B1657">
            <w:pPr>
              <w:rPr>
                <w:rFonts w:ascii="Arial" w:hAnsi="Arial" w:cs="Arial"/>
                <w:b/>
                <w:bCs/>
                <w:sz w:val="24"/>
                <w:szCs w:val="24"/>
              </w:rPr>
            </w:pPr>
          </w:p>
        </w:tc>
        <w:tc>
          <w:tcPr>
            <w:tcW w:w="1294" w:type="dxa"/>
          </w:tcPr>
          <w:p w14:paraId="1AD5B0BB" w14:textId="77777777" w:rsidR="009E4878" w:rsidRDefault="009E4878" w:rsidP="004B1657">
            <w:pPr>
              <w:rPr>
                <w:rFonts w:ascii="Arial" w:hAnsi="Arial" w:cs="Arial"/>
                <w:b/>
                <w:bCs/>
                <w:sz w:val="24"/>
                <w:szCs w:val="24"/>
              </w:rPr>
            </w:pPr>
          </w:p>
        </w:tc>
        <w:tc>
          <w:tcPr>
            <w:tcW w:w="1358" w:type="dxa"/>
          </w:tcPr>
          <w:p w14:paraId="12E9B866" w14:textId="77777777" w:rsidR="009E4878" w:rsidRDefault="009E4878" w:rsidP="004B1657">
            <w:pPr>
              <w:rPr>
                <w:rFonts w:ascii="Arial" w:hAnsi="Arial" w:cs="Arial"/>
                <w:b/>
                <w:bCs/>
                <w:sz w:val="24"/>
                <w:szCs w:val="24"/>
              </w:rPr>
            </w:pPr>
          </w:p>
        </w:tc>
        <w:tc>
          <w:tcPr>
            <w:tcW w:w="1232" w:type="dxa"/>
          </w:tcPr>
          <w:p w14:paraId="2B53D8F4" w14:textId="77777777" w:rsidR="009E4878" w:rsidRDefault="009E4878" w:rsidP="004B1657">
            <w:pPr>
              <w:rPr>
                <w:rFonts w:ascii="Arial" w:hAnsi="Arial" w:cs="Arial"/>
                <w:b/>
                <w:bCs/>
                <w:sz w:val="24"/>
                <w:szCs w:val="24"/>
              </w:rPr>
            </w:pPr>
          </w:p>
        </w:tc>
        <w:tc>
          <w:tcPr>
            <w:tcW w:w="1295" w:type="dxa"/>
          </w:tcPr>
          <w:p w14:paraId="4AB6CF73" w14:textId="77777777" w:rsidR="009E4878" w:rsidRDefault="009E4878" w:rsidP="004B1657">
            <w:pPr>
              <w:rPr>
                <w:rFonts w:ascii="Arial" w:hAnsi="Arial" w:cs="Arial"/>
                <w:b/>
                <w:bCs/>
                <w:sz w:val="24"/>
                <w:szCs w:val="24"/>
              </w:rPr>
            </w:pPr>
          </w:p>
        </w:tc>
        <w:tc>
          <w:tcPr>
            <w:tcW w:w="1295" w:type="dxa"/>
          </w:tcPr>
          <w:p w14:paraId="62413B34" w14:textId="77777777" w:rsidR="009E4878" w:rsidRDefault="009E4878" w:rsidP="004B1657">
            <w:pPr>
              <w:rPr>
                <w:rFonts w:ascii="Arial" w:hAnsi="Arial" w:cs="Arial"/>
                <w:b/>
                <w:bCs/>
                <w:sz w:val="24"/>
                <w:szCs w:val="24"/>
              </w:rPr>
            </w:pPr>
          </w:p>
        </w:tc>
      </w:tr>
    </w:tbl>
    <w:p w14:paraId="6F3B0B27" w14:textId="77777777" w:rsidR="00CA0792" w:rsidRDefault="003B7687" w:rsidP="007E3DAF">
      <w:pPr>
        <w:ind w:firstLine="708"/>
        <w:rPr>
          <w:rFonts w:ascii="Arial" w:hAnsi="Arial" w:cs="Arial"/>
          <w:b/>
          <w:bCs/>
          <w:color w:val="FF0000"/>
          <w:sz w:val="24"/>
          <w:szCs w:val="24"/>
        </w:rPr>
      </w:pPr>
      <w:r w:rsidRPr="003B7687">
        <w:rPr>
          <w:rFonts w:ascii="Arial" w:hAnsi="Arial" w:cs="Arial"/>
          <w:b/>
          <w:bCs/>
          <w:color w:val="FF0000"/>
          <w:sz w:val="24"/>
          <w:szCs w:val="24"/>
        </w:rPr>
        <w:t xml:space="preserve"> </w:t>
      </w:r>
    </w:p>
    <w:p w14:paraId="360D028B" w14:textId="4727CC81" w:rsidR="00806FB0" w:rsidRDefault="003B7687" w:rsidP="00D855DA">
      <w:pPr>
        <w:spacing w:after="0"/>
        <w:ind w:firstLine="709"/>
        <w:rPr>
          <w:rFonts w:ascii="Arial" w:hAnsi="Arial" w:cs="Arial"/>
          <w:b/>
          <w:bCs/>
          <w:color w:val="FF0000"/>
          <w:sz w:val="24"/>
          <w:szCs w:val="24"/>
          <w:u w:val="single"/>
        </w:rPr>
      </w:pPr>
      <w:r w:rsidRPr="003B7687">
        <w:rPr>
          <w:rFonts w:ascii="Arial" w:hAnsi="Arial" w:cs="Arial"/>
          <w:b/>
          <w:bCs/>
          <w:color w:val="FF0000"/>
          <w:sz w:val="24"/>
          <w:szCs w:val="24"/>
        </w:rPr>
        <w:t xml:space="preserve">   </w:t>
      </w:r>
      <w:r w:rsidR="000E2B31">
        <w:rPr>
          <w:rFonts w:ascii="Arial" w:hAnsi="Arial" w:cs="Arial"/>
          <w:b/>
          <w:bCs/>
          <w:color w:val="FF0000"/>
          <w:sz w:val="24"/>
          <w:szCs w:val="24"/>
          <w:u w:val="single"/>
        </w:rPr>
        <w:t>2</w:t>
      </w:r>
      <w:r w:rsidR="00806FB0" w:rsidRPr="00B723FB">
        <w:rPr>
          <w:rFonts w:ascii="Arial" w:hAnsi="Arial" w:cs="Arial"/>
          <w:b/>
          <w:bCs/>
          <w:color w:val="FF0000"/>
          <w:sz w:val="24"/>
          <w:szCs w:val="24"/>
          <w:u w:val="single"/>
        </w:rPr>
        <w:t xml:space="preserve">/ Conseils pour progresser en </w:t>
      </w:r>
      <w:r w:rsidR="004B1657">
        <w:rPr>
          <w:rFonts w:ascii="Arial" w:hAnsi="Arial" w:cs="Arial"/>
          <w:b/>
          <w:bCs/>
          <w:color w:val="FF0000"/>
          <w:sz w:val="24"/>
          <w:szCs w:val="24"/>
          <w:u w:val="single"/>
        </w:rPr>
        <w:t>badminton</w:t>
      </w:r>
      <w:r w:rsidR="00006E9E" w:rsidRPr="00B723FB">
        <w:rPr>
          <w:rFonts w:ascii="Arial" w:hAnsi="Arial" w:cs="Arial"/>
          <w:b/>
          <w:bCs/>
          <w:color w:val="FF0000"/>
          <w:sz w:val="24"/>
          <w:szCs w:val="24"/>
          <w:u w:val="single"/>
        </w:rPr>
        <w:t>:</w:t>
      </w:r>
    </w:p>
    <w:p w14:paraId="2C275262" w14:textId="4E579BB1" w:rsidR="003B7687" w:rsidRPr="003B7687" w:rsidRDefault="004B1657" w:rsidP="003B7687">
      <w:pPr>
        <w:spacing w:after="0"/>
        <w:jc w:val="center"/>
        <w:rPr>
          <w:rFonts w:ascii="Arial" w:hAnsi="Arial" w:cs="Arial"/>
          <w:b/>
          <w:bCs/>
          <w:sz w:val="24"/>
          <w:szCs w:val="24"/>
          <w:u w:val="single"/>
        </w:rPr>
      </w:pPr>
      <w:r>
        <w:rPr>
          <w:rFonts w:ascii="Arial" w:hAnsi="Arial" w:cs="Arial"/>
          <w:b/>
          <w:bCs/>
          <w:sz w:val="24"/>
          <w:szCs w:val="24"/>
          <w:u w:val="single"/>
        </w:rPr>
        <w:t xml:space="preserve">Pour </w:t>
      </w:r>
      <w:r w:rsidR="007E3DAF">
        <w:rPr>
          <w:rFonts w:ascii="Arial" w:hAnsi="Arial" w:cs="Arial"/>
          <w:b/>
          <w:bCs/>
          <w:sz w:val="24"/>
          <w:szCs w:val="24"/>
          <w:u w:val="single"/>
        </w:rPr>
        <w:t xml:space="preserve">produire différentes trajectoires, tu dois jouer sur les différents paramètres </w:t>
      </w:r>
      <w:r w:rsidR="003B7687" w:rsidRPr="003B7687">
        <w:rPr>
          <w:rFonts w:ascii="Arial" w:hAnsi="Arial" w:cs="Arial"/>
          <w:b/>
          <w:bCs/>
          <w:sz w:val="24"/>
          <w:szCs w:val="24"/>
          <w:u w:val="single"/>
        </w:rPr>
        <w:t>:</w:t>
      </w:r>
    </w:p>
    <w:p w14:paraId="064BD25D" w14:textId="238E471E" w:rsidR="007E3DAF" w:rsidRPr="007E3DAF" w:rsidRDefault="007E3DAF" w:rsidP="007E3DAF">
      <w:pPr>
        <w:numPr>
          <w:ilvl w:val="0"/>
          <w:numId w:val="7"/>
        </w:numPr>
        <w:spacing w:after="0" w:line="240" w:lineRule="auto"/>
        <w:rPr>
          <w:rFonts w:ascii="Arial" w:hAnsi="Arial" w:cs="Arial"/>
        </w:rPr>
      </w:pPr>
      <w:proofErr w:type="gramStart"/>
      <w:r w:rsidRPr="007E3DAF">
        <w:rPr>
          <w:rFonts w:ascii="Arial" w:hAnsi="Arial" w:cs="Arial"/>
        </w:rPr>
        <w:t>vitesse</w:t>
      </w:r>
      <w:proofErr w:type="gramEnd"/>
      <w:r w:rsidRPr="007E3DAF">
        <w:rPr>
          <w:rFonts w:ascii="Arial" w:hAnsi="Arial" w:cs="Arial"/>
        </w:rPr>
        <w:t xml:space="preserve"> : accélérer la tête de raquette par fouetté du poign</w:t>
      </w:r>
      <w:r w:rsidR="00D855DA">
        <w:rPr>
          <w:rFonts w:ascii="Arial" w:hAnsi="Arial" w:cs="Arial"/>
        </w:rPr>
        <w:t>et + rotation de l’</w:t>
      </w:r>
      <w:proofErr w:type="spellStart"/>
      <w:r w:rsidR="00D855DA">
        <w:rPr>
          <w:rFonts w:ascii="Arial" w:hAnsi="Arial" w:cs="Arial"/>
        </w:rPr>
        <w:t>avant bras</w:t>
      </w:r>
      <w:proofErr w:type="spellEnd"/>
      <w:r w:rsidR="00D855DA">
        <w:rPr>
          <w:rFonts w:ascii="Arial" w:hAnsi="Arial" w:cs="Arial"/>
        </w:rPr>
        <w:t>,</w:t>
      </w:r>
      <w:r w:rsidRPr="007E3DAF">
        <w:rPr>
          <w:rFonts w:ascii="Arial" w:hAnsi="Arial" w:cs="Arial"/>
        </w:rPr>
        <w:t xml:space="preserve">des épaules + transfert du poids du corps, amplitude du geste </w:t>
      </w:r>
    </w:p>
    <w:p w14:paraId="25D1EAA4" w14:textId="77777777" w:rsidR="007E3DAF" w:rsidRPr="007E3DAF" w:rsidRDefault="007E3DAF" w:rsidP="007E3DAF">
      <w:pPr>
        <w:numPr>
          <w:ilvl w:val="0"/>
          <w:numId w:val="7"/>
        </w:numPr>
        <w:spacing w:after="0" w:line="240" w:lineRule="auto"/>
        <w:rPr>
          <w:rFonts w:ascii="Arial" w:hAnsi="Arial" w:cs="Arial"/>
        </w:rPr>
      </w:pPr>
      <w:r w:rsidRPr="007E3DAF">
        <w:rPr>
          <w:rFonts w:ascii="Arial" w:hAnsi="Arial" w:cs="Arial"/>
        </w:rPr>
        <w:t>hauteur : tamis orienté vers le haut au moment de la frappe</w:t>
      </w:r>
    </w:p>
    <w:p w14:paraId="0123598B" w14:textId="6F95F320" w:rsidR="007E3DAF" w:rsidRPr="007E3DAF" w:rsidRDefault="007E3DAF" w:rsidP="007E3DAF">
      <w:pPr>
        <w:numPr>
          <w:ilvl w:val="0"/>
          <w:numId w:val="7"/>
        </w:numPr>
        <w:spacing w:after="0" w:line="240" w:lineRule="auto"/>
        <w:rPr>
          <w:rFonts w:ascii="Arial" w:hAnsi="Arial" w:cs="Arial"/>
        </w:rPr>
      </w:pPr>
      <w:r w:rsidRPr="007E3DAF">
        <w:rPr>
          <w:rFonts w:ascii="Arial" w:hAnsi="Arial" w:cs="Arial"/>
        </w:rPr>
        <w:t xml:space="preserve">direction : orientation des appuis (± ouverts) et des épaules, action d’accompagnement du bras (extérieure </w:t>
      </w:r>
      <w:r w:rsidRPr="007E3DAF">
        <w:rPr>
          <w:rFonts w:ascii="Arial" w:hAnsi="Arial" w:cs="Arial"/>
        </w:rPr>
        <w:sym w:font="Wingdings" w:char="F0F0"/>
      </w:r>
      <w:r w:rsidRPr="007E3DAF">
        <w:rPr>
          <w:rFonts w:ascii="Arial" w:hAnsi="Arial" w:cs="Arial"/>
        </w:rPr>
        <w:t xml:space="preserve"> droite, intérieure </w:t>
      </w:r>
      <w:r w:rsidRPr="007E3DAF">
        <w:rPr>
          <w:rFonts w:ascii="Arial" w:hAnsi="Arial" w:cs="Arial"/>
        </w:rPr>
        <w:sym w:font="Wingdings" w:char="F0F0"/>
      </w:r>
      <w:r w:rsidRPr="007E3DAF">
        <w:rPr>
          <w:rFonts w:ascii="Arial" w:hAnsi="Arial" w:cs="Arial"/>
        </w:rPr>
        <w:t xml:space="preserve"> gauche)</w:t>
      </w:r>
    </w:p>
    <w:p w14:paraId="372497CB" w14:textId="77777777" w:rsidR="003B7687" w:rsidRPr="007E3DAF" w:rsidRDefault="003B7687" w:rsidP="003B7687">
      <w:pPr>
        <w:spacing w:after="0"/>
        <w:jc w:val="center"/>
        <w:rPr>
          <w:rFonts w:ascii="Arial" w:hAnsi="Arial" w:cs="Arial"/>
          <w:bCs/>
        </w:rPr>
      </w:pPr>
    </w:p>
    <w:p w14:paraId="5E602B63" w14:textId="77777777" w:rsidR="003B7687" w:rsidRDefault="003B7687" w:rsidP="003B7687">
      <w:pPr>
        <w:spacing w:after="0"/>
        <w:jc w:val="center"/>
        <w:rPr>
          <w:rFonts w:ascii="Arial" w:hAnsi="Arial" w:cs="Arial"/>
          <w:bCs/>
          <w:sz w:val="24"/>
          <w:szCs w:val="24"/>
        </w:rPr>
      </w:pPr>
    </w:p>
    <w:tbl>
      <w:tblPr>
        <w:tblStyle w:val="Grilledutableau"/>
        <w:tblW w:w="10774" w:type="dxa"/>
        <w:tblInd w:w="-289" w:type="dxa"/>
        <w:tblLayout w:type="fixed"/>
        <w:tblLook w:val="04A0" w:firstRow="1" w:lastRow="0" w:firstColumn="1" w:lastColumn="0" w:noHBand="0" w:noVBand="1"/>
      </w:tblPr>
      <w:tblGrid>
        <w:gridCol w:w="5387"/>
        <w:gridCol w:w="5387"/>
      </w:tblGrid>
      <w:tr w:rsidR="00830D33" w14:paraId="7AF04F5F" w14:textId="77777777" w:rsidTr="00D41712">
        <w:tc>
          <w:tcPr>
            <w:tcW w:w="5387" w:type="dxa"/>
            <w:shd w:val="clear" w:color="auto" w:fill="A6A6A6" w:themeFill="background1" w:themeFillShade="A6"/>
          </w:tcPr>
          <w:p w14:paraId="2A6D5BFE" w14:textId="77777777" w:rsidR="00830D33" w:rsidRPr="00830D33" w:rsidRDefault="00830D33" w:rsidP="003B7687">
            <w:pPr>
              <w:jc w:val="center"/>
              <w:rPr>
                <w:rFonts w:ascii="Arial" w:hAnsi="Arial" w:cs="Arial"/>
                <w:b/>
                <w:bCs/>
                <w:sz w:val="24"/>
                <w:szCs w:val="24"/>
              </w:rPr>
            </w:pPr>
            <w:r w:rsidRPr="00830D33">
              <w:rPr>
                <w:rFonts w:ascii="Arial" w:hAnsi="Arial" w:cs="Arial"/>
                <w:b/>
                <w:bCs/>
                <w:sz w:val="24"/>
                <w:szCs w:val="24"/>
              </w:rPr>
              <w:t>ACTIONS à réaliser</w:t>
            </w:r>
          </w:p>
        </w:tc>
        <w:tc>
          <w:tcPr>
            <w:tcW w:w="5387" w:type="dxa"/>
            <w:shd w:val="clear" w:color="auto" w:fill="A6A6A6" w:themeFill="background1" w:themeFillShade="A6"/>
          </w:tcPr>
          <w:p w14:paraId="406EEFBF" w14:textId="77777777" w:rsidR="00830D33" w:rsidRPr="00830D33" w:rsidRDefault="00830D33" w:rsidP="003B7687">
            <w:pPr>
              <w:jc w:val="center"/>
              <w:rPr>
                <w:rFonts w:ascii="Arial" w:hAnsi="Arial" w:cs="Arial"/>
                <w:b/>
                <w:bCs/>
                <w:sz w:val="24"/>
                <w:szCs w:val="24"/>
              </w:rPr>
            </w:pPr>
            <w:r w:rsidRPr="00830D33">
              <w:rPr>
                <w:rFonts w:ascii="Arial" w:hAnsi="Arial" w:cs="Arial"/>
                <w:b/>
                <w:bCs/>
                <w:sz w:val="24"/>
                <w:szCs w:val="24"/>
              </w:rPr>
              <w:t>CONSEILS</w:t>
            </w:r>
          </w:p>
        </w:tc>
      </w:tr>
      <w:tr w:rsidR="00830D33" w14:paraId="555F8A4D" w14:textId="77777777" w:rsidTr="00D41712">
        <w:tc>
          <w:tcPr>
            <w:tcW w:w="5387" w:type="dxa"/>
          </w:tcPr>
          <w:p w14:paraId="6E394528" w14:textId="77777777" w:rsidR="00830D33" w:rsidRDefault="00A815AE" w:rsidP="00830D33">
            <w:pPr>
              <w:jc w:val="center"/>
              <w:rPr>
                <w:rFonts w:ascii="Arial" w:hAnsi="Arial" w:cs="Arial"/>
                <w:b/>
                <w:bCs/>
                <w:sz w:val="24"/>
                <w:szCs w:val="24"/>
              </w:rPr>
            </w:pPr>
            <w:r>
              <w:rPr>
                <w:rFonts w:ascii="Arial" w:hAnsi="Arial" w:cs="Arial"/>
                <w:b/>
                <w:bCs/>
                <w:sz w:val="24"/>
                <w:szCs w:val="24"/>
              </w:rPr>
              <w:t>SERVIR EN COUP DROIT</w:t>
            </w:r>
          </w:p>
          <w:p w14:paraId="5D9A97D2" w14:textId="76599067" w:rsidR="00A815AE" w:rsidRPr="00A815AE" w:rsidRDefault="00A815AE" w:rsidP="00CA0792">
            <w:pPr>
              <w:numPr>
                <w:ilvl w:val="0"/>
                <w:numId w:val="6"/>
              </w:numPr>
              <w:rPr>
                <w:rFonts w:ascii="Arial" w:hAnsi="Arial" w:cs="Arial"/>
                <w:sz w:val="20"/>
              </w:rPr>
            </w:pPr>
            <w:r w:rsidRPr="00A815AE">
              <w:rPr>
                <w:rFonts w:ascii="Arial" w:hAnsi="Arial" w:cs="Arial"/>
                <w:b/>
                <w:sz w:val="20"/>
              </w:rPr>
              <w:t>Service coup droit</w:t>
            </w:r>
            <w:r>
              <w:rPr>
                <w:rFonts w:ascii="Arial" w:hAnsi="Arial" w:cs="Arial"/>
                <w:sz w:val="20"/>
              </w:rPr>
              <w:t xml:space="preserve"> : </w:t>
            </w:r>
            <w:r w:rsidRPr="00D56A5D">
              <w:rPr>
                <w:rFonts w:ascii="Arial" w:hAnsi="Arial" w:cs="Arial"/>
                <w:sz w:val="20"/>
              </w:rPr>
              <w:t>Se positionner de profil (pied gauche ouvert = pas complètement perpendic</w:t>
            </w:r>
            <w:r>
              <w:rPr>
                <w:rFonts w:ascii="Arial" w:hAnsi="Arial" w:cs="Arial"/>
                <w:sz w:val="20"/>
              </w:rPr>
              <w:t>ulaire à la ligne des épaules</w:t>
            </w:r>
            <w:proofErr w:type="gramStart"/>
            <w:r>
              <w:rPr>
                <w:rFonts w:ascii="Arial" w:hAnsi="Arial" w:cs="Arial"/>
                <w:sz w:val="20"/>
              </w:rPr>
              <w:t>) ,</w:t>
            </w:r>
            <w:proofErr w:type="gramEnd"/>
            <w:r>
              <w:rPr>
                <w:rFonts w:ascii="Arial" w:hAnsi="Arial" w:cs="Arial"/>
                <w:sz w:val="20"/>
              </w:rPr>
              <w:t xml:space="preserve"> </w:t>
            </w:r>
            <w:r w:rsidRPr="00D56A5D">
              <w:rPr>
                <w:rFonts w:ascii="Arial" w:hAnsi="Arial" w:cs="Arial"/>
                <w:sz w:val="20"/>
              </w:rPr>
              <w:t>Préparation : raquette armée derrière / volant tenu devant dans le prolongement du pied gauche</w:t>
            </w:r>
            <w:r>
              <w:rPr>
                <w:rFonts w:ascii="Arial" w:hAnsi="Arial" w:cs="Arial"/>
                <w:sz w:val="20"/>
              </w:rPr>
              <w:t xml:space="preserve">, </w:t>
            </w:r>
            <w:r w:rsidRPr="00D56A5D">
              <w:rPr>
                <w:rFonts w:ascii="Arial" w:hAnsi="Arial" w:cs="Arial"/>
                <w:sz w:val="20"/>
              </w:rPr>
              <w:t>Mouvement pendulaire du bras (raquette) le long du corps</w:t>
            </w:r>
            <w:r>
              <w:rPr>
                <w:rFonts w:ascii="Arial" w:hAnsi="Arial" w:cs="Arial"/>
                <w:sz w:val="20"/>
              </w:rPr>
              <w:t xml:space="preserve">, </w:t>
            </w:r>
            <w:r w:rsidRPr="00D56A5D">
              <w:rPr>
                <w:rFonts w:ascii="Arial" w:hAnsi="Arial" w:cs="Arial"/>
                <w:sz w:val="20"/>
              </w:rPr>
              <w:t>Lâcher le volant au moment où la raquette passe par le bas</w:t>
            </w:r>
            <w:r>
              <w:rPr>
                <w:rFonts w:ascii="Arial" w:hAnsi="Arial" w:cs="Arial"/>
                <w:sz w:val="20"/>
              </w:rPr>
              <w:t xml:space="preserve">, </w:t>
            </w:r>
            <w:r w:rsidRPr="00D56A5D">
              <w:rPr>
                <w:rFonts w:ascii="Arial" w:hAnsi="Arial" w:cs="Arial"/>
                <w:sz w:val="20"/>
              </w:rPr>
              <w:t>Prise universelle</w:t>
            </w:r>
            <w:r>
              <w:rPr>
                <w:rFonts w:ascii="Arial" w:hAnsi="Arial" w:cs="Arial"/>
                <w:sz w:val="20"/>
              </w:rPr>
              <w:t xml:space="preserve"> (V de la main dans le prolongement du cadre de la raquette), </w:t>
            </w:r>
            <w:r w:rsidR="00CA0792">
              <w:rPr>
                <w:rFonts w:ascii="Arial" w:hAnsi="Arial" w:cs="Arial"/>
                <w:sz w:val="20"/>
              </w:rPr>
              <w:t>tamis légèrement ouvert orienté vers l’avant</w:t>
            </w:r>
          </w:p>
        </w:tc>
        <w:tc>
          <w:tcPr>
            <w:tcW w:w="5387" w:type="dxa"/>
          </w:tcPr>
          <w:p w14:paraId="34357E4D" w14:textId="6FDB7226" w:rsidR="00A815AE" w:rsidRPr="00CA0792" w:rsidRDefault="00F57F54" w:rsidP="00A815AE">
            <w:pPr>
              <w:numPr>
                <w:ilvl w:val="0"/>
                <w:numId w:val="7"/>
              </w:numPr>
              <w:tabs>
                <w:tab w:val="num" w:pos="720"/>
              </w:tabs>
              <w:rPr>
                <w:rFonts w:ascii="Arial" w:hAnsi="Arial" w:cs="Arial"/>
                <w:sz w:val="20"/>
              </w:rPr>
            </w:pPr>
            <w:r w:rsidRPr="00CA0792">
              <w:rPr>
                <w:rFonts w:ascii="Arial" w:hAnsi="Arial" w:cs="Arial"/>
                <w:sz w:val="20"/>
              </w:rPr>
              <w:t xml:space="preserve">Service </w:t>
            </w:r>
            <w:r w:rsidRPr="00CA0792">
              <w:rPr>
                <w:rFonts w:ascii="Arial" w:hAnsi="Arial" w:cs="Arial"/>
                <w:b/>
                <w:sz w:val="20"/>
              </w:rPr>
              <w:t>long</w:t>
            </w:r>
            <w:r w:rsidRPr="00CA0792">
              <w:rPr>
                <w:rFonts w:ascii="Arial" w:hAnsi="Arial" w:cs="Arial"/>
                <w:sz w:val="20"/>
              </w:rPr>
              <w:t xml:space="preserve"> : </w:t>
            </w:r>
            <w:r w:rsidR="00CA0792" w:rsidRPr="00CA0792">
              <w:rPr>
                <w:rFonts w:ascii="Arial" w:hAnsi="Arial" w:cs="Arial"/>
                <w:sz w:val="20"/>
              </w:rPr>
              <w:t xml:space="preserve">Accélération de la tête de raquette / </w:t>
            </w:r>
            <w:r w:rsidRPr="00CA0792">
              <w:rPr>
                <w:rFonts w:ascii="Arial" w:hAnsi="Arial" w:cs="Arial"/>
                <w:sz w:val="20"/>
              </w:rPr>
              <w:t xml:space="preserve">accompagner le volant </w:t>
            </w:r>
            <w:r w:rsidR="00A815AE" w:rsidRPr="00CA0792">
              <w:rPr>
                <w:rFonts w:ascii="Arial" w:hAnsi="Arial" w:cs="Arial"/>
                <w:sz w:val="20"/>
              </w:rPr>
              <w:t xml:space="preserve"> (± vers l’avant ou le haut</w:t>
            </w:r>
            <w:r w:rsidR="00CA0792">
              <w:rPr>
                <w:rFonts w:ascii="Arial" w:hAnsi="Arial" w:cs="Arial"/>
                <w:sz w:val="20"/>
              </w:rPr>
              <w:t xml:space="preserve"> selon longueur voulue</w:t>
            </w:r>
            <w:r w:rsidR="00A815AE" w:rsidRPr="00CA0792">
              <w:rPr>
                <w:rFonts w:ascii="Arial" w:hAnsi="Arial" w:cs="Arial"/>
                <w:sz w:val="20"/>
              </w:rPr>
              <w:t>)</w:t>
            </w:r>
          </w:p>
          <w:p w14:paraId="658966E1" w14:textId="77777777" w:rsidR="00F57F54" w:rsidRDefault="00F57F54" w:rsidP="00F57F54">
            <w:pPr>
              <w:numPr>
                <w:ilvl w:val="0"/>
                <w:numId w:val="7"/>
              </w:numPr>
              <w:tabs>
                <w:tab w:val="num" w:pos="720"/>
              </w:tabs>
              <w:rPr>
                <w:rFonts w:ascii="Arial" w:hAnsi="Arial" w:cs="Arial"/>
                <w:sz w:val="20"/>
              </w:rPr>
            </w:pPr>
            <w:r>
              <w:rPr>
                <w:rFonts w:ascii="Arial" w:hAnsi="Arial" w:cs="Arial"/>
                <w:sz w:val="20"/>
              </w:rPr>
              <w:t xml:space="preserve">Service </w:t>
            </w:r>
            <w:r w:rsidRPr="00A815AE">
              <w:rPr>
                <w:rFonts w:ascii="Arial" w:hAnsi="Arial" w:cs="Arial"/>
                <w:b/>
                <w:sz w:val="20"/>
              </w:rPr>
              <w:t>court</w:t>
            </w:r>
            <w:r>
              <w:rPr>
                <w:rFonts w:ascii="Arial" w:hAnsi="Arial" w:cs="Arial"/>
                <w:sz w:val="20"/>
              </w:rPr>
              <w:t xml:space="preserve"> : bloquer </w:t>
            </w:r>
            <w:r w:rsidRPr="00AC4F50">
              <w:rPr>
                <w:rFonts w:ascii="Arial" w:hAnsi="Arial" w:cs="Arial"/>
                <w:sz w:val="20"/>
              </w:rPr>
              <w:t>le bras avant l'impact et ne se servir que de l'extension du poignet pour accompagner le volant.</w:t>
            </w:r>
          </w:p>
          <w:p w14:paraId="720F7099" w14:textId="53078D7E" w:rsidR="009829FF" w:rsidRDefault="009829FF" w:rsidP="00A815AE">
            <w:pPr>
              <w:ind w:left="708"/>
              <w:rPr>
                <w:rFonts w:ascii="Arial" w:hAnsi="Arial" w:cs="Arial"/>
                <w:bCs/>
                <w:sz w:val="24"/>
                <w:szCs w:val="24"/>
              </w:rPr>
            </w:pPr>
          </w:p>
        </w:tc>
      </w:tr>
      <w:tr w:rsidR="00830D33" w14:paraId="3122460B" w14:textId="77777777" w:rsidTr="00D41712">
        <w:tc>
          <w:tcPr>
            <w:tcW w:w="5387" w:type="dxa"/>
          </w:tcPr>
          <w:p w14:paraId="2250F9A7" w14:textId="77777777" w:rsidR="009829FF" w:rsidRDefault="00A815AE" w:rsidP="00F57F54">
            <w:pPr>
              <w:jc w:val="center"/>
              <w:rPr>
                <w:rFonts w:ascii="Arial" w:hAnsi="Arial" w:cs="Arial"/>
                <w:b/>
                <w:bCs/>
                <w:sz w:val="24"/>
                <w:szCs w:val="24"/>
              </w:rPr>
            </w:pPr>
            <w:r w:rsidRPr="00A815AE">
              <w:rPr>
                <w:rFonts w:ascii="Arial" w:hAnsi="Arial" w:cs="Arial"/>
                <w:b/>
                <w:bCs/>
                <w:sz w:val="24"/>
                <w:szCs w:val="24"/>
              </w:rPr>
              <w:t>SERVIR EN REVERS</w:t>
            </w:r>
          </w:p>
          <w:p w14:paraId="17863B96" w14:textId="77777777" w:rsidR="00A815AE" w:rsidRDefault="00A815AE" w:rsidP="00A815AE">
            <w:pPr>
              <w:numPr>
                <w:ilvl w:val="0"/>
                <w:numId w:val="6"/>
              </w:numPr>
              <w:tabs>
                <w:tab w:val="clear" w:pos="360"/>
              </w:tabs>
              <w:ind w:left="361"/>
              <w:rPr>
                <w:rFonts w:ascii="Arial" w:hAnsi="Arial" w:cs="Arial"/>
                <w:sz w:val="20"/>
              </w:rPr>
            </w:pPr>
            <w:r w:rsidRPr="00A815AE">
              <w:rPr>
                <w:rFonts w:ascii="Arial" w:hAnsi="Arial" w:cs="Arial"/>
                <w:b/>
                <w:sz w:val="20"/>
              </w:rPr>
              <w:t>Service revers </w:t>
            </w:r>
            <w:r>
              <w:rPr>
                <w:rFonts w:ascii="Arial" w:hAnsi="Arial" w:cs="Arial"/>
                <w:sz w:val="20"/>
              </w:rPr>
              <w:t>: pied raquette devant, tenir et frapper le volant devant soi</w:t>
            </w:r>
          </w:p>
          <w:p w14:paraId="1BDB28FE" w14:textId="3DDB1BBF" w:rsidR="00A815AE" w:rsidRPr="00A815AE" w:rsidRDefault="00A815AE" w:rsidP="00F57F54">
            <w:pPr>
              <w:jc w:val="center"/>
              <w:rPr>
                <w:rFonts w:ascii="Arial" w:hAnsi="Arial" w:cs="Arial"/>
                <w:b/>
                <w:bCs/>
                <w:sz w:val="24"/>
                <w:szCs w:val="24"/>
              </w:rPr>
            </w:pPr>
          </w:p>
        </w:tc>
        <w:tc>
          <w:tcPr>
            <w:tcW w:w="5387" w:type="dxa"/>
          </w:tcPr>
          <w:p w14:paraId="5DA6B5FE" w14:textId="77777777" w:rsidR="00A815AE" w:rsidRDefault="00A815AE" w:rsidP="00A815AE">
            <w:pPr>
              <w:numPr>
                <w:ilvl w:val="0"/>
                <w:numId w:val="7"/>
              </w:numPr>
              <w:tabs>
                <w:tab w:val="num" w:pos="720"/>
              </w:tabs>
              <w:rPr>
                <w:rFonts w:ascii="Arial" w:hAnsi="Arial" w:cs="Arial"/>
                <w:sz w:val="20"/>
              </w:rPr>
            </w:pPr>
            <w:r w:rsidRPr="00A815AE">
              <w:rPr>
                <w:rFonts w:ascii="Arial" w:hAnsi="Arial" w:cs="Arial"/>
                <w:b/>
                <w:sz w:val="20"/>
              </w:rPr>
              <w:t>Court</w:t>
            </w:r>
            <w:r>
              <w:rPr>
                <w:rFonts w:ascii="Arial" w:hAnsi="Arial" w:cs="Arial"/>
                <w:sz w:val="20"/>
              </w:rPr>
              <w:t> : accompagner / « déplier » l’avant bras</w:t>
            </w:r>
          </w:p>
          <w:p w14:paraId="5FA0AE2F" w14:textId="77777777" w:rsidR="00A815AE" w:rsidRPr="00D56A5D" w:rsidRDefault="00A815AE" w:rsidP="00A815AE">
            <w:pPr>
              <w:numPr>
                <w:ilvl w:val="0"/>
                <w:numId w:val="7"/>
              </w:numPr>
              <w:tabs>
                <w:tab w:val="num" w:pos="720"/>
              </w:tabs>
              <w:rPr>
                <w:rFonts w:ascii="Arial" w:hAnsi="Arial" w:cs="Arial"/>
                <w:sz w:val="20"/>
              </w:rPr>
            </w:pPr>
            <w:r>
              <w:rPr>
                <w:rFonts w:ascii="Arial" w:hAnsi="Arial" w:cs="Arial"/>
                <w:sz w:val="20"/>
              </w:rPr>
              <w:t>Long (plus difficile) : rotation violente de l’avant bras</w:t>
            </w:r>
          </w:p>
          <w:p w14:paraId="1F1CDBA0" w14:textId="04C2E126" w:rsidR="00D41712" w:rsidRPr="00D41712" w:rsidRDefault="00D41712" w:rsidP="00F57F54">
            <w:pPr>
              <w:rPr>
                <w:rFonts w:ascii="Arial" w:hAnsi="Arial" w:cs="Arial"/>
                <w:bCs/>
                <w:sz w:val="24"/>
                <w:szCs w:val="24"/>
              </w:rPr>
            </w:pPr>
          </w:p>
        </w:tc>
      </w:tr>
      <w:tr w:rsidR="00830D33" w14:paraId="6C6469A9" w14:textId="77777777" w:rsidTr="00D41712">
        <w:tc>
          <w:tcPr>
            <w:tcW w:w="5387" w:type="dxa"/>
          </w:tcPr>
          <w:p w14:paraId="0AE5E153" w14:textId="6715D688" w:rsidR="00830D33" w:rsidRDefault="00F57F54" w:rsidP="00D41712">
            <w:pPr>
              <w:jc w:val="center"/>
              <w:rPr>
                <w:rFonts w:ascii="Arial" w:hAnsi="Arial" w:cs="Arial"/>
                <w:b/>
                <w:bCs/>
                <w:sz w:val="24"/>
                <w:szCs w:val="24"/>
              </w:rPr>
            </w:pPr>
            <w:r>
              <w:rPr>
                <w:rFonts w:ascii="Arial" w:hAnsi="Arial" w:cs="Arial"/>
                <w:b/>
                <w:bCs/>
                <w:sz w:val="24"/>
                <w:szCs w:val="24"/>
              </w:rPr>
              <w:t>FRAPPES MAIN HAUTE</w:t>
            </w:r>
          </w:p>
          <w:p w14:paraId="46418BC6" w14:textId="77777777" w:rsidR="00A815AE" w:rsidRPr="00F57F54" w:rsidRDefault="00A815AE" w:rsidP="00A815AE">
            <w:pPr>
              <w:numPr>
                <w:ilvl w:val="0"/>
                <w:numId w:val="6"/>
              </w:numPr>
              <w:ind w:left="361"/>
              <w:rPr>
                <w:rFonts w:ascii="Arial" w:hAnsi="Arial" w:cs="Arial"/>
                <w:sz w:val="20"/>
              </w:rPr>
            </w:pPr>
            <w:r>
              <w:rPr>
                <w:rFonts w:ascii="Arial" w:hAnsi="Arial" w:cs="Arial"/>
                <w:sz w:val="20"/>
              </w:rPr>
              <w:t>frappe main haute : prise universelle (V de la main dans le prolongement du cadre de la raquette), sous le volant, en équilibre pieds décalés (pied droit en arrière pour un droitier), épaules de profil / bras libre viseur + raquette "armée", frappe au point haut avec rotation de l'avant bras et des épaules + rotation autour du pied avant (transfert du poids du corps)</w:t>
            </w:r>
          </w:p>
          <w:p w14:paraId="3001F203" w14:textId="1395E100" w:rsidR="00D41712" w:rsidRDefault="00D41712" w:rsidP="00D41712">
            <w:pPr>
              <w:jc w:val="center"/>
              <w:rPr>
                <w:rFonts w:ascii="Arial" w:hAnsi="Arial" w:cs="Arial"/>
                <w:bCs/>
                <w:sz w:val="24"/>
                <w:szCs w:val="24"/>
              </w:rPr>
            </w:pPr>
          </w:p>
        </w:tc>
        <w:tc>
          <w:tcPr>
            <w:tcW w:w="5387" w:type="dxa"/>
          </w:tcPr>
          <w:p w14:paraId="0FFE387E" w14:textId="77777777" w:rsidR="00F57F54" w:rsidRDefault="00F57F54" w:rsidP="00F57F54">
            <w:pPr>
              <w:numPr>
                <w:ilvl w:val="0"/>
                <w:numId w:val="7"/>
              </w:numPr>
              <w:rPr>
                <w:rFonts w:ascii="Arial" w:hAnsi="Arial" w:cs="Arial"/>
                <w:sz w:val="20"/>
              </w:rPr>
            </w:pPr>
            <w:r>
              <w:rPr>
                <w:rFonts w:ascii="Arial" w:hAnsi="Arial" w:cs="Arial"/>
                <w:sz w:val="20"/>
              </w:rPr>
              <w:t>dégagé : orientation de la raquette vers le haut au moment de la frappe, placement sous le volant + vitesse</w:t>
            </w:r>
          </w:p>
          <w:p w14:paraId="2A469171" w14:textId="77777777" w:rsidR="00F57F54" w:rsidRDefault="00F57F54" w:rsidP="00F57F54">
            <w:pPr>
              <w:numPr>
                <w:ilvl w:val="0"/>
                <w:numId w:val="7"/>
              </w:numPr>
              <w:rPr>
                <w:rFonts w:ascii="Arial" w:hAnsi="Arial" w:cs="Arial"/>
                <w:sz w:val="20"/>
              </w:rPr>
            </w:pPr>
            <w:r>
              <w:rPr>
                <w:rFonts w:ascii="Arial" w:hAnsi="Arial" w:cs="Arial"/>
                <w:sz w:val="20"/>
              </w:rPr>
              <w:t>smash : orientation vers le bas, placement derrière le volant + vitesse</w:t>
            </w:r>
          </w:p>
          <w:p w14:paraId="48CD8899" w14:textId="164D53E1" w:rsidR="00F57F54" w:rsidRPr="00F57F54" w:rsidRDefault="00F57F54" w:rsidP="00F57F54">
            <w:pPr>
              <w:numPr>
                <w:ilvl w:val="0"/>
                <w:numId w:val="7"/>
              </w:numPr>
              <w:rPr>
                <w:rFonts w:ascii="Arial" w:hAnsi="Arial" w:cs="Arial"/>
                <w:sz w:val="20"/>
              </w:rPr>
            </w:pPr>
            <w:r>
              <w:rPr>
                <w:rFonts w:ascii="Arial" w:hAnsi="Arial" w:cs="Arial"/>
                <w:sz w:val="20"/>
              </w:rPr>
              <w:t xml:space="preserve">amorti main haute : orientation vers le bas + geste freiné (verrouillage de l'avant bras et du poignet </w:t>
            </w:r>
            <w:r>
              <w:rPr>
                <w:rFonts w:ascii="Arial" w:hAnsi="Arial" w:cs="Arial"/>
                <w:sz w:val="20"/>
              </w:rPr>
              <w:sym w:font="Wingdings" w:char="F0F0"/>
            </w:r>
            <w:r>
              <w:rPr>
                <w:rFonts w:ascii="Arial" w:hAnsi="Arial" w:cs="Arial"/>
                <w:sz w:val="20"/>
              </w:rPr>
              <w:t xml:space="preserve"> ± bras tendu au final)</w:t>
            </w:r>
          </w:p>
          <w:p w14:paraId="6CFACBAC" w14:textId="36F956ED" w:rsidR="00D41712" w:rsidRPr="00D41712" w:rsidRDefault="00D41712" w:rsidP="00D41712">
            <w:pPr>
              <w:jc w:val="both"/>
              <w:rPr>
                <w:rFonts w:ascii="Arial" w:hAnsi="Arial" w:cs="Arial"/>
                <w:bCs/>
                <w:sz w:val="24"/>
                <w:szCs w:val="24"/>
              </w:rPr>
            </w:pPr>
          </w:p>
        </w:tc>
      </w:tr>
      <w:tr w:rsidR="00830D33" w14:paraId="6604D6A9" w14:textId="77777777" w:rsidTr="00D41712">
        <w:tc>
          <w:tcPr>
            <w:tcW w:w="5387" w:type="dxa"/>
          </w:tcPr>
          <w:p w14:paraId="6336730D" w14:textId="65F4DF42" w:rsidR="00830D33" w:rsidRDefault="00F57F54" w:rsidP="003B7687">
            <w:pPr>
              <w:jc w:val="center"/>
              <w:rPr>
                <w:rFonts w:ascii="Arial" w:hAnsi="Arial" w:cs="Arial"/>
                <w:b/>
                <w:bCs/>
                <w:sz w:val="24"/>
                <w:szCs w:val="24"/>
              </w:rPr>
            </w:pPr>
            <w:r>
              <w:rPr>
                <w:rFonts w:ascii="Arial" w:hAnsi="Arial" w:cs="Arial"/>
                <w:b/>
                <w:bCs/>
                <w:sz w:val="24"/>
                <w:szCs w:val="24"/>
              </w:rPr>
              <w:t>FRAPPES MAIN BASSE</w:t>
            </w:r>
          </w:p>
          <w:p w14:paraId="0D445629" w14:textId="77777777" w:rsidR="00A815AE" w:rsidRDefault="00A815AE" w:rsidP="00A815AE">
            <w:pPr>
              <w:numPr>
                <w:ilvl w:val="0"/>
                <w:numId w:val="6"/>
              </w:numPr>
              <w:ind w:left="361"/>
              <w:rPr>
                <w:rFonts w:ascii="Arial" w:hAnsi="Arial" w:cs="Arial"/>
                <w:sz w:val="20"/>
              </w:rPr>
            </w:pPr>
            <w:r>
              <w:rPr>
                <w:rFonts w:ascii="Arial" w:hAnsi="Arial" w:cs="Arial"/>
                <w:sz w:val="20"/>
              </w:rPr>
              <w:t xml:space="preserve">frappe main basse : pieds décalés en fente, pied avant = pied raquette, </w:t>
            </w:r>
            <w:r w:rsidRPr="00D56A5D">
              <w:rPr>
                <w:rFonts w:ascii="Arial" w:hAnsi="Arial" w:cs="Arial"/>
                <w:sz w:val="20"/>
              </w:rPr>
              <w:t>raquette levée (à l'image d'un escrimeur)</w:t>
            </w:r>
            <w:r>
              <w:rPr>
                <w:rFonts w:ascii="Arial" w:hAnsi="Arial" w:cs="Arial"/>
                <w:sz w:val="20"/>
              </w:rPr>
              <w:t xml:space="preserve"> coude légèrement fléchi</w:t>
            </w:r>
            <w:r w:rsidRPr="00D56A5D">
              <w:rPr>
                <w:rFonts w:ascii="Arial" w:hAnsi="Arial" w:cs="Arial"/>
                <w:sz w:val="20"/>
              </w:rPr>
              <w:t xml:space="preserve">. </w:t>
            </w:r>
          </w:p>
          <w:p w14:paraId="3AE8A0E6" w14:textId="27C20CD5" w:rsidR="00D06D5C" w:rsidRDefault="00D06D5C" w:rsidP="003B7687">
            <w:pPr>
              <w:jc w:val="center"/>
              <w:rPr>
                <w:rFonts w:ascii="Arial" w:hAnsi="Arial" w:cs="Arial"/>
                <w:bCs/>
                <w:sz w:val="24"/>
                <w:szCs w:val="24"/>
              </w:rPr>
            </w:pPr>
          </w:p>
        </w:tc>
        <w:tc>
          <w:tcPr>
            <w:tcW w:w="5387" w:type="dxa"/>
          </w:tcPr>
          <w:p w14:paraId="2451CE63" w14:textId="77777777" w:rsidR="00F57F54" w:rsidRDefault="00F57F54" w:rsidP="00F57F54">
            <w:pPr>
              <w:numPr>
                <w:ilvl w:val="0"/>
                <w:numId w:val="7"/>
              </w:numPr>
              <w:tabs>
                <w:tab w:val="num" w:pos="720"/>
              </w:tabs>
              <w:rPr>
                <w:rFonts w:ascii="Arial" w:hAnsi="Arial" w:cs="Arial"/>
                <w:sz w:val="20"/>
              </w:rPr>
            </w:pPr>
            <w:r>
              <w:rPr>
                <w:rFonts w:ascii="Arial" w:hAnsi="Arial" w:cs="Arial"/>
                <w:sz w:val="20"/>
              </w:rPr>
              <w:t xml:space="preserve">Contre amorti : </w:t>
            </w:r>
            <w:r w:rsidRPr="00D56A5D">
              <w:rPr>
                <w:rFonts w:ascii="Arial" w:hAnsi="Arial" w:cs="Arial"/>
                <w:sz w:val="20"/>
              </w:rPr>
              <w:t xml:space="preserve">raquette légèrement inclinée </w:t>
            </w:r>
            <w:r>
              <w:rPr>
                <w:rFonts w:ascii="Arial" w:hAnsi="Arial" w:cs="Arial"/>
                <w:sz w:val="20"/>
              </w:rPr>
              <w:t>vers l'avant et le coude bloqué / légère rotation de l’avant bras</w:t>
            </w:r>
          </w:p>
          <w:p w14:paraId="71676CB3" w14:textId="77777777" w:rsidR="00F57F54" w:rsidRDefault="00F57F54" w:rsidP="00F57F54">
            <w:pPr>
              <w:numPr>
                <w:ilvl w:val="0"/>
                <w:numId w:val="7"/>
              </w:numPr>
              <w:tabs>
                <w:tab w:val="num" w:pos="720"/>
              </w:tabs>
              <w:rPr>
                <w:rFonts w:ascii="Arial" w:hAnsi="Arial" w:cs="Arial"/>
                <w:sz w:val="20"/>
              </w:rPr>
            </w:pPr>
            <w:r>
              <w:rPr>
                <w:rFonts w:ascii="Arial" w:hAnsi="Arial" w:cs="Arial"/>
                <w:sz w:val="20"/>
              </w:rPr>
              <w:t xml:space="preserve">Lob ou dégagé : </w:t>
            </w:r>
            <w:r w:rsidRPr="00D56A5D">
              <w:rPr>
                <w:rFonts w:ascii="Arial" w:hAnsi="Arial" w:cs="Arial"/>
                <w:sz w:val="20"/>
              </w:rPr>
              <w:t xml:space="preserve">raquette légèrement inclinée </w:t>
            </w:r>
            <w:r>
              <w:rPr>
                <w:rFonts w:ascii="Arial" w:hAnsi="Arial" w:cs="Arial"/>
                <w:sz w:val="20"/>
              </w:rPr>
              <w:t>vers l'avant et forte rotation de l’avant bras + fouetté du poignet</w:t>
            </w:r>
          </w:p>
          <w:p w14:paraId="216976F2" w14:textId="67E743C8" w:rsidR="00D06D5C" w:rsidRDefault="00D06D5C" w:rsidP="00FF3353">
            <w:pPr>
              <w:jc w:val="both"/>
              <w:rPr>
                <w:rFonts w:ascii="Arial" w:hAnsi="Arial" w:cs="Arial"/>
                <w:bCs/>
                <w:sz w:val="24"/>
                <w:szCs w:val="24"/>
              </w:rPr>
            </w:pPr>
          </w:p>
        </w:tc>
      </w:tr>
    </w:tbl>
    <w:p w14:paraId="62AC0CCD" w14:textId="77777777" w:rsidR="00CA6B91" w:rsidRDefault="00CA6B91" w:rsidP="00CA6B91">
      <w:pPr>
        <w:spacing w:after="0"/>
        <w:rPr>
          <w:rFonts w:ascii="Arial" w:hAnsi="Arial" w:cs="Arial"/>
          <w:bCs/>
          <w:sz w:val="24"/>
          <w:szCs w:val="24"/>
        </w:rPr>
      </w:pPr>
    </w:p>
    <w:p w14:paraId="7D73F487" w14:textId="77777777" w:rsidR="00BD454E" w:rsidRPr="00A46086" w:rsidRDefault="00CA6B91" w:rsidP="00806FB0">
      <w:pPr>
        <w:rPr>
          <w:rFonts w:ascii="Arial" w:hAnsi="Arial" w:cs="Arial"/>
          <w:b/>
          <w:bCs/>
          <w:color w:val="FF0000"/>
          <w:sz w:val="24"/>
          <w:szCs w:val="24"/>
        </w:rPr>
      </w:pPr>
      <w:r>
        <w:rPr>
          <w:rFonts w:ascii="Arial" w:hAnsi="Arial" w:cs="Arial"/>
          <w:b/>
          <w:bCs/>
          <w:sz w:val="24"/>
          <w:szCs w:val="24"/>
        </w:rPr>
        <w:t xml:space="preserve">            </w:t>
      </w:r>
      <w:r w:rsidR="00AB28E4">
        <w:rPr>
          <w:rFonts w:ascii="Arial" w:hAnsi="Arial" w:cs="Arial"/>
          <w:b/>
          <w:bCs/>
          <w:sz w:val="24"/>
          <w:szCs w:val="24"/>
        </w:rPr>
        <w:t xml:space="preserve">   </w:t>
      </w:r>
      <w:r w:rsidR="00006E9E" w:rsidRPr="00A46086">
        <w:rPr>
          <w:rFonts w:ascii="Arial" w:hAnsi="Arial" w:cs="Arial"/>
          <w:b/>
          <w:bCs/>
          <w:color w:val="FF0000"/>
          <w:sz w:val="24"/>
          <w:szCs w:val="24"/>
        </w:rPr>
        <w:t>3</w:t>
      </w:r>
      <w:r w:rsidR="00BD454E" w:rsidRPr="00A46086">
        <w:rPr>
          <w:rFonts w:ascii="Arial" w:hAnsi="Arial" w:cs="Arial"/>
          <w:b/>
          <w:bCs/>
          <w:color w:val="FF0000"/>
          <w:sz w:val="24"/>
          <w:szCs w:val="24"/>
        </w:rPr>
        <w:t>/ Comment tu es évalué</w:t>
      </w:r>
      <w:r w:rsidR="0026288B">
        <w:rPr>
          <w:rFonts w:ascii="Arial" w:hAnsi="Arial" w:cs="Arial"/>
          <w:b/>
          <w:bCs/>
          <w:color w:val="FF0000"/>
          <w:sz w:val="24"/>
          <w:szCs w:val="24"/>
        </w:rPr>
        <w:t>(e)</w:t>
      </w:r>
      <w:r w:rsidR="00BD454E" w:rsidRPr="00A46086">
        <w:rPr>
          <w:rFonts w:ascii="Arial" w:hAnsi="Arial" w:cs="Arial"/>
          <w:b/>
          <w:bCs/>
          <w:color w:val="FF0000"/>
          <w:sz w:val="24"/>
          <w:szCs w:val="24"/>
        </w:rPr>
        <w:t xml:space="preserve"> à la fin du cycle :</w:t>
      </w:r>
    </w:p>
    <w:p w14:paraId="6478DA00" w14:textId="3D3D29D7" w:rsidR="005607FD" w:rsidRPr="001C166D" w:rsidRDefault="005607FD" w:rsidP="001C166D">
      <w:pPr>
        <w:pBdr>
          <w:top w:val="single" w:sz="4" w:space="1" w:color="auto"/>
          <w:left w:val="single" w:sz="4" w:space="4" w:color="auto"/>
          <w:bottom w:val="single" w:sz="4" w:space="1" w:color="auto"/>
          <w:right w:val="single" w:sz="4" w:space="4" w:color="auto"/>
        </w:pBdr>
        <w:jc w:val="center"/>
        <w:rPr>
          <w:rFonts w:ascii="Arial" w:hAnsi="Arial" w:cs="Arial"/>
          <w:b/>
        </w:rPr>
      </w:pPr>
      <w:r w:rsidRPr="001C166D">
        <w:rPr>
          <w:rFonts w:ascii="Arial" w:hAnsi="Arial" w:cs="Arial"/>
          <w:b/>
        </w:rPr>
        <w:t>14 points </w:t>
      </w:r>
      <w:r w:rsidRPr="001C166D">
        <w:rPr>
          <w:rFonts w:ascii="Arial" w:hAnsi="Arial" w:cs="Arial"/>
          <w:b/>
          <w:sz w:val="24"/>
          <w:szCs w:val="24"/>
        </w:rPr>
        <w:t>sur ton efficacité dans le gain des matchs et ton efficacité</w:t>
      </w:r>
      <w:r w:rsidR="007E3DAF">
        <w:rPr>
          <w:rFonts w:ascii="Arial" w:hAnsi="Arial" w:cs="Arial"/>
          <w:b/>
          <w:sz w:val="24"/>
          <w:szCs w:val="24"/>
        </w:rPr>
        <w:t xml:space="preserve"> dans la rupture de l’échange (volant placé</w:t>
      </w:r>
      <w:r w:rsidRPr="001C166D">
        <w:rPr>
          <w:rFonts w:ascii="Arial" w:hAnsi="Arial" w:cs="Arial"/>
          <w:b/>
          <w:sz w:val="24"/>
          <w:szCs w:val="24"/>
        </w:rPr>
        <w:t xml:space="preserve"> ou smash)</w:t>
      </w:r>
      <w:r w:rsidRPr="001C166D">
        <w:rPr>
          <w:rFonts w:ascii="Arial" w:hAnsi="Arial" w:cs="Arial"/>
          <w:b/>
        </w:rPr>
        <w:t>:</w:t>
      </w:r>
    </w:p>
    <w:p w14:paraId="0B500EB1" w14:textId="4181A88B" w:rsidR="00A46086" w:rsidRDefault="00A46086" w:rsidP="00A46086">
      <w:pPr>
        <w:jc w:val="both"/>
        <w:rPr>
          <w:rFonts w:ascii="Arial" w:hAnsi="Arial" w:cs="Arial"/>
        </w:rPr>
      </w:pPr>
      <w:r w:rsidRPr="00462B54">
        <w:rPr>
          <w:rFonts w:ascii="Arial" w:hAnsi="Arial" w:cs="Arial"/>
        </w:rPr>
        <w:t xml:space="preserve">Le niveau des </w:t>
      </w:r>
      <w:r>
        <w:rPr>
          <w:rFonts w:ascii="Arial" w:hAnsi="Arial" w:cs="Arial"/>
        </w:rPr>
        <w:t>joueurs</w:t>
      </w:r>
      <w:r w:rsidRPr="00462B54">
        <w:rPr>
          <w:rFonts w:ascii="Arial" w:hAnsi="Arial" w:cs="Arial"/>
        </w:rPr>
        <w:t xml:space="preserve"> à l’intérieur de la poule est homogène et les poules hiérarchisées de la meilleure (poule n°1) à la moins forte (poule n°8). Le bonus « </w:t>
      </w:r>
      <w:r w:rsidR="007E3DAF">
        <w:rPr>
          <w:rFonts w:ascii="Arial" w:hAnsi="Arial" w:cs="Arial"/>
        </w:rPr>
        <w:t>volant placé</w:t>
      </w:r>
      <w:r w:rsidRPr="00462B54">
        <w:rPr>
          <w:rFonts w:ascii="Arial" w:hAnsi="Arial" w:cs="Arial"/>
        </w:rPr>
        <w:t xml:space="preserve"> ou smash » est fixé pour toute la classe </w:t>
      </w:r>
      <w:r w:rsidR="00CA6B91">
        <w:rPr>
          <w:rFonts w:ascii="Arial" w:hAnsi="Arial" w:cs="Arial"/>
          <w:b/>
        </w:rPr>
        <w:t>à 5</w:t>
      </w:r>
      <w:r w:rsidRPr="00462B54">
        <w:rPr>
          <w:rFonts w:ascii="Arial" w:hAnsi="Arial" w:cs="Arial"/>
          <w:b/>
        </w:rPr>
        <w:t xml:space="preserve"> points marqués ou plus</w:t>
      </w:r>
      <w:r>
        <w:rPr>
          <w:rFonts w:ascii="Arial" w:hAnsi="Arial" w:cs="Arial"/>
          <w:b/>
        </w:rPr>
        <w:t xml:space="preserve"> </w:t>
      </w:r>
      <w:r w:rsidRPr="00DF3E61">
        <w:rPr>
          <w:rFonts w:ascii="Arial" w:hAnsi="Arial" w:cs="Arial"/>
        </w:rPr>
        <w:t>(sur une manche de 11 points),</w:t>
      </w:r>
      <w:r w:rsidRPr="00462B54">
        <w:rPr>
          <w:rFonts w:ascii="Arial" w:hAnsi="Arial" w:cs="Arial"/>
        </w:rPr>
        <w:t xml:space="preserve"> car marquer environ la moitié de ses points dans les zones </w:t>
      </w:r>
      <w:r w:rsidR="007E3DAF">
        <w:rPr>
          <w:rFonts w:ascii="Arial" w:hAnsi="Arial" w:cs="Arial"/>
        </w:rPr>
        <w:t>proche (Z1) ou éloignée du filet (Z3)</w:t>
      </w:r>
      <w:r w:rsidRPr="00462B54">
        <w:rPr>
          <w:rFonts w:ascii="Arial" w:hAnsi="Arial" w:cs="Arial"/>
        </w:rPr>
        <w:t xml:space="preserve"> et/ou grâce à un smash correspond à un niveau de compétence très satisfaisant pour des élèves à l’issue d’un cycle de 10h de pratique effective.</w:t>
      </w:r>
    </w:p>
    <w:tbl>
      <w:tblPr>
        <w:tblStyle w:val="Grilledutableau"/>
        <w:tblW w:w="0" w:type="auto"/>
        <w:tblInd w:w="559" w:type="dxa"/>
        <w:tblLook w:val="04A0" w:firstRow="1" w:lastRow="0" w:firstColumn="1" w:lastColumn="0" w:noHBand="0" w:noVBand="1"/>
      </w:tblPr>
      <w:tblGrid>
        <w:gridCol w:w="1381"/>
        <w:gridCol w:w="4666"/>
        <w:gridCol w:w="3015"/>
      </w:tblGrid>
      <w:tr w:rsidR="00A46086" w:rsidRPr="00462B54" w14:paraId="0178BD92" w14:textId="77777777" w:rsidTr="002C2D66">
        <w:tc>
          <w:tcPr>
            <w:tcW w:w="1381" w:type="dxa"/>
            <w:vMerge w:val="restart"/>
            <w:shd w:val="clear" w:color="auto" w:fill="808080" w:themeFill="background1" w:themeFillShade="80"/>
          </w:tcPr>
          <w:p w14:paraId="195043DE" w14:textId="77777777" w:rsidR="00A46086" w:rsidRPr="00462B54" w:rsidRDefault="00A46086" w:rsidP="004B1657">
            <w:pPr>
              <w:jc w:val="center"/>
              <w:rPr>
                <w:rFonts w:ascii="Arial" w:hAnsi="Arial" w:cs="Arial"/>
                <w:b/>
                <w:sz w:val="16"/>
                <w:szCs w:val="16"/>
              </w:rPr>
            </w:pPr>
            <w:bookmarkStart w:id="0" w:name="_Hlk604903"/>
          </w:p>
          <w:p w14:paraId="37484B87" w14:textId="77777777" w:rsidR="00A46086" w:rsidRPr="00462B54" w:rsidRDefault="00A46086" w:rsidP="004B1657">
            <w:pPr>
              <w:jc w:val="center"/>
              <w:rPr>
                <w:rFonts w:ascii="Arial" w:hAnsi="Arial" w:cs="Arial"/>
                <w:b/>
              </w:rPr>
            </w:pPr>
            <w:r w:rsidRPr="00462B54">
              <w:rPr>
                <w:rFonts w:ascii="Arial" w:hAnsi="Arial" w:cs="Arial"/>
                <w:b/>
              </w:rPr>
              <w:t>VICTOIRE</w:t>
            </w:r>
          </w:p>
        </w:tc>
        <w:tc>
          <w:tcPr>
            <w:tcW w:w="4666" w:type="dxa"/>
          </w:tcPr>
          <w:p w14:paraId="6B865681" w14:textId="300435AE" w:rsidR="00A46086" w:rsidRPr="00462B54" w:rsidRDefault="00A46086" w:rsidP="007E3DAF">
            <w:pPr>
              <w:jc w:val="center"/>
              <w:rPr>
                <w:rFonts w:ascii="Arial" w:hAnsi="Arial" w:cs="Arial"/>
              </w:rPr>
            </w:pPr>
            <w:r w:rsidRPr="00462B54">
              <w:rPr>
                <w:rFonts w:ascii="Arial" w:hAnsi="Arial" w:cs="Arial"/>
              </w:rPr>
              <w:t>Avec BONUS « </w:t>
            </w:r>
            <w:r w:rsidR="007E3DAF">
              <w:rPr>
                <w:rFonts w:ascii="Arial" w:hAnsi="Arial" w:cs="Arial"/>
              </w:rPr>
              <w:t>volant placé</w:t>
            </w:r>
            <w:r w:rsidRPr="00462B54">
              <w:rPr>
                <w:rFonts w:ascii="Arial" w:hAnsi="Arial" w:cs="Arial"/>
              </w:rPr>
              <w:t xml:space="preserve"> ou smashs »</w:t>
            </w:r>
          </w:p>
        </w:tc>
        <w:tc>
          <w:tcPr>
            <w:tcW w:w="3015" w:type="dxa"/>
          </w:tcPr>
          <w:p w14:paraId="1BB17240" w14:textId="1609BEEA" w:rsidR="00A46086" w:rsidRPr="00462B54" w:rsidRDefault="00A46086" w:rsidP="004B1657">
            <w:pPr>
              <w:jc w:val="center"/>
              <w:rPr>
                <w:rFonts w:ascii="Arial" w:hAnsi="Arial" w:cs="Arial"/>
                <w:b/>
              </w:rPr>
            </w:pPr>
            <w:r w:rsidRPr="00462B54">
              <w:rPr>
                <w:rFonts w:ascii="Arial" w:hAnsi="Arial" w:cs="Arial"/>
                <w:b/>
              </w:rPr>
              <w:t xml:space="preserve">4 </w:t>
            </w:r>
            <w:r w:rsidR="00475F66">
              <w:rPr>
                <w:rFonts w:ascii="Arial" w:hAnsi="Arial" w:cs="Arial"/>
                <w:b/>
              </w:rPr>
              <w:t>volants</w:t>
            </w:r>
          </w:p>
        </w:tc>
      </w:tr>
      <w:tr w:rsidR="00A46086" w:rsidRPr="00462B54" w14:paraId="58B33233" w14:textId="77777777" w:rsidTr="002C2D66">
        <w:tc>
          <w:tcPr>
            <w:tcW w:w="1381" w:type="dxa"/>
            <w:vMerge/>
            <w:shd w:val="clear" w:color="auto" w:fill="808080" w:themeFill="background1" w:themeFillShade="80"/>
          </w:tcPr>
          <w:p w14:paraId="100D45FC" w14:textId="77777777" w:rsidR="00A46086" w:rsidRPr="00462B54" w:rsidRDefault="00A46086" w:rsidP="004B1657">
            <w:pPr>
              <w:rPr>
                <w:rFonts w:ascii="Arial" w:hAnsi="Arial" w:cs="Arial"/>
              </w:rPr>
            </w:pPr>
          </w:p>
        </w:tc>
        <w:tc>
          <w:tcPr>
            <w:tcW w:w="4666" w:type="dxa"/>
          </w:tcPr>
          <w:p w14:paraId="68429403" w14:textId="39F30286" w:rsidR="00A46086" w:rsidRPr="00462B54" w:rsidRDefault="00A46086" w:rsidP="004B1657">
            <w:pPr>
              <w:jc w:val="center"/>
              <w:rPr>
                <w:rFonts w:ascii="Arial" w:hAnsi="Arial" w:cs="Arial"/>
              </w:rPr>
            </w:pPr>
            <w:r w:rsidRPr="00462B54">
              <w:rPr>
                <w:rFonts w:ascii="Arial" w:hAnsi="Arial" w:cs="Arial"/>
              </w:rPr>
              <w:t>Sans bonus « </w:t>
            </w:r>
            <w:r w:rsidR="007E3DAF">
              <w:rPr>
                <w:rFonts w:ascii="Arial" w:hAnsi="Arial" w:cs="Arial"/>
              </w:rPr>
              <w:t>volant placé</w:t>
            </w:r>
            <w:r w:rsidR="007E3DAF" w:rsidRPr="00462B54">
              <w:rPr>
                <w:rFonts w:ascii="Arial" w:hAnsi="Arial" w:cs="Arial"/>
              </w:rPr>
              <w:t xml:space="preserve"> </w:t>
            </w:r>
            <w:r w:rsidRPr="00462B54">
              <w:rPr>
                <w:rFonts w:ascii="Arial" w:hAnsi="Arial" w:cs="Arial"/>
              </w:rPr>
              <w:t>ou smashs »</w:t>
            </w:r>
          </w:p>
        </w:tc>
        <w:tc>
          <w:tcPr>
            <w:tcW w:w="3015" w:type="dxa"/>
          </w:tcPr>
          <w:p w14:paraId="5D3516A9" w14:textId="36C3C8F6" w:rsidR="00A46086" w:rsidRPr="00462B54" w:rsidRDefault="00A46086" w:rsidP="004B1657">
            <w:pPr>
              <w:jc w:val="center"/>
              <w:rPr>
                <w:rFonts w:ascii="Arial" w:hAnsi="Arial" w:cs="Arial"/>
                <w:b/>
              </w:rPr>
            </w:pPr>
            <w:r w:rsidRPr="00462B54">
              <w:rPr>
                <w:rFonts w:ascii="Arial" w:hAnsi="Arial" w:cs="Arial"/>
                <w:b/>
              </w:rPr>
              <w:t xml:space="preserve">3 </w:t>
            </w:r>
            <w:r w:rsidR="00475F66">
              <w:rPr>
                <w:rFonts w:ascii="Arial" w:hAnsi="Arial" w:cs="Arial"/>
                <w:b/>
              </w:rPr>
              <w:t>volants</w:t>
            </w:r>
          </w:p>
        </w:tc>
      </w:tr>
      <w:tr w:rsidR="00A46086" w:rsidRPr="00462B54" w14:paraId="6BC16FDF" w14:textId="77777777" w:rsidTr="002C2D66">
        <w:tc>
          <w:tcPr>
            <w:tcW w:w="1381" w:type="dxa"/>
            <w:vMerge w:val="restart"/>
            <w:shd w:val="clear" w:color="auto" w:fill="808080" w:themeFill="background1" w:themeFillShade="80"/>
          </w:tcPr>
          <w:p w14:paraId="6D99C270" w14:textId="77777777" w:rsidR="00A46086" w:rsidRPr="00462B54" w:rsidRDefault="00A46086" w:rsidP="004B1657">
            <w:pPr>
              <w:jc w:val="center"/>
              <w:rPr>
                <w:rFonts w:ascii="Arial" w:hAnsi="Arial" w:cs="Arial"/>
                <w:b/>
              </w:rPr>
            </w:pPr>
          </w:p>
          <w:p w14:paraId="3EC542D1" w14:textId="77777777" w:rsidR="00A46086" w:rsidRPr="00462B54" w:rsidRDefault="00A46086" w:rsidP="004B1657">
            <w:pPr>
              <w:jc w:val="center"/>
              <w:rPr>
                <w:rFonts w:ascii="Arial" w:hAnsi="Arial" w:cs="Arial"/>
                <w:b/>
              </w:rPr>
            </w:pPr>
          </w:p>
          <w:p w14:paraId="30A116C8" w14:textId="77777777" w:rsidR="00A46086" w:rsidRPr="00462B54" w:rsidRDefault="00A46086" w:rsidP="004B1657">
            <w:pPr>
              <w:jc w:val="center"/>
              <w:rPr>
                <w:rFonts w:ascii="Arial" w:hAnsi="Arial" w:cs="Arial"/>
                <w:b/>
              </w:rPr>
            </w:pPr>
            <w:r w:rsidRPr="00462B54">
              <w:rPr>
                <w:rFonts w:ascii="Arial" w:hAnsi="Arial" w:cs="Arial"/>
                <w:b/>
              </w:rPr>
              <w:t>DÉFAITE</w:t>
            </w:r>
          </w:p>
        </w:tc>
        <w:tc>
          <w:tcPr>
            <w:tcW w:w="4666" w:type="dxa"/>
          </w:tcPr>
          <w:p w14:paraId="2EF3BBBE" w14:textId="3D842114" w:rsidR="00A46086" w:rsidRPr="00462B54" w:rsidRDefault="00A46086" w:rsidP="004B1657">
            <w:pPr>
              <w:jc w:val="center"/>
              <w:rPr>
                <w:rFonts w:ascii="Arial" w:hAnsi="Arial" w:cs="Arial"/>
              </w:rPr>
            </w:pPr>
            <w:r w:rsidRPr="00462B54">
              <w:rPr>
                <w:rFonts w:ascii="Arial" w:hAnsi="Arial" w:cs="Arial"/>
              </w:rPr>
              <w:t>Avec BONUS « </w:t>
            </w:r>
            <w:r w:rsidR="007E3DAF">
              <w:rPr>
                <w:rFonts w:ascii="Arial" w:hAnsi="Arial" w:cs="Arial"/>
              </w:rPr>
              <w:t>volant placé</w:t>
            </w:r>
            <w:r w:rsidR="007E3DAF" w:rsidRPr="00462B54">
              <w:rPr>
                <w:rFonts w:ascii="Arial" w:hAnsi="Arial" w:cs="Arial"/>
              </w:rPr>
              <w:t xml:space="preserve"> </w:t>
            </w:r>
            <w:r w:rsidRPr="00462B54">
              <w:rPr>
                <w:rFonts w:ascii="Arial" w:hAnsi="Arial" w:cs="Arial"/>
              </w:rPr>
              <w:t>ou smashs »</w:t>
            </w:r>
          </w:p>
        </w:tc>
        <w:tc>
          <w:tcPr>
            <w:tcW w:w="3015" w:type="dxa"/>
          </w:tcPr>
          <w:p w14:paraId="57762DA1" w14:textId="754AA8FB" w:rsidR="00A46086" w:rsidRPr="00462B54" w:rsidRDefault="00A46086" w:rsidP="004B1657">
            <w:pPr>
              <w:jc w:val="center"/>
              <w:rPr>
                <w:rFonts w:ascii="Arial" w:hAnsi="Arial" w:cs="Arial"/>
                <w:b/>
              </w:rPr>
            </w:pPr>
            <w:r w:rsidRPr="00462B54">
              <w:rPr>
                <w:rFonts w:ascii="Arial" w:hAnsi="Arial" w:cs="Arial"/>
                <w:b/>
              </w:rPr>
              <w:t xml:space="preserve">2 </w:t>
            </w:r>
            <w:r w:rsidR="00475F66">
              <w:rPr>
                <w:rFonts w:ascii="Arial" w:hAnsi="Arial" w:cs="Arial"/>
                <w:b/>
              </w:rPr>
              <w:t>volants</w:t>
            </w:r>
          </w:p>
        </w:tc>
      </w:tr>
      <w:tr w:rsidR="00A46086" w:rsidRPr="00462B54" w14:paraId="21D9F3A0" w14:textId="77777777" w:rsidTr="002C2D66">
        <w:tc>
          <w:tcPr>
            <w:tcW w:w="1381" w:type="dxa"/>
            <w:vMerge/>
            <w:shd w:val="clear" w:color="auto" w:fill="808080" w:themeFill="background1" w:themeFillShade="80"/>
          </w:tcPr>
          <w:p w14:paraId="76EDBDE9" w14:textId="77777777" w:rsidR="00A46086" w:rsidRPr="00462B54" w:rsidRDefault="00A46086" w:rsidP="004B1657">
            <w:pPr>
              <w:rPr>
                <w:rFonts w:ascii="Arial" w:hAnsi="Arial" w:cs="Arial"/>
              </w:rPr>
            </w:pPr>
          </w:p>
        </w:tc>
        <w:tc>
          <w:tcPr>
            <w:tcW w:w="4666" w:type="dxa"/>
          </w:tcPr>
          <w:p w14:paraId="199B963F" w14:textId="4126A6DD" w:rsidR="00A46086" w:rsidRPr="00462B54" w:rsidRDefault="00A46086" w:rsidP="004B1657">
            <w:pPr>
              <w:jc w:val="center"/>
              <w:rPr>
                <w:rFonts w:ascii="Arial" w:hAnsi="Arial" w:cs="Arial"/>
              </w:rPr>
            </w:pPr>
            <w:r w:rsidRPr="00462B54">
              <w:rPr>
                <w:rFonts w:ascii="Arial" w:hAnsi="Arial" w:cs="Arial"/>
              </w:rPr>
              <w:t>Sans bonus « </w:t>
            </w:r>
            <w:r w:rsidR="007E3DAF">
              <w:rPr>
                <w:rFonts w:ascii="Arial" w:hAnsi="Arial" w:cs="Arial"/>
              </w:rPr>
              <w:t>volant placé</w:t>
            </w:r>
            <w:r w:rsidR="007E3DAF" w:rsidRPr="00462B54">
              <w:rPr>
                <w:rFonts w:ascii="Arial" w:hAnsi="Arial" w:cs="Arial"/>
              </w:rPr>
              <w:t xml:space="preserve"> </w:t>
            </w:r>
            <w:r w:rsidRPr="00462B54">
              <w:rPr>
                <w:rFonts w:ascii="Arial" w:hAnsi="Arial" w:cs="Arial"/>
              </w:rPr>
              <w:t>ou smashs » mais en ayant marqué 3 ou 4 points bonus.</w:t>
            </w:r>
          </w:p>
        </w:tc>
        <w:tc>
          <w:tcPr>
            <w:tcW w:w="3015" w:type="dxa"/>
          </w:tcPr>
          <w:p w14:paraId="00DFB972" w14:textId="06BDA3BB" w:rsidR="00A46086" w:rsidRPr="00462B54" w:rsidRDefault="00A46086" w:rsidP="004B1657">
            <w:pPr>
              <w:rPr>
                <w:rFonts w:ascii="Arial" w:hAnsi="Arial" w:cs="Arial"/>
                <w:b/>
              </w:rPr>
            </w:pPr>
            <w:r w:rsidRPr="00462B54">
              <w:rPr>
                <w:rFonts w:ascii="Arial" w:hAnsi="Arial" w:cs="Arial"/>
                <w:b/>
              </w:rPr>
              <w:t xml:space="preserve">               1</w:t>
            </w:r>
            <w:r w:rsidR="00475F66">
              <w:rPr>
                <w:rFonts w:ascii="Arial" w:hAnsi="Arial" w:cs="Arial"/>
                <w:b/>
              </w:rPr>
              <w:t>,5 volants</w:t>
            </w:r>
          </w:p>
        </w:tc>
      </w:tr>
      <w:tr w:rsidR="00A46086" w:rsidRPr="00462B54" w14:paraId="1A171E92" w14:textId="77777777" w:rsidTr="002C2D66">
        <w:tc>
          <w:tcPr>
            <w:tcW w:w="1381" w:type="dxa"/>
            <w:vMerge/>
            <w:shd w:val="clear" w:color="auto" w:fill="808080" w:themeFill="background1" w:themeFillShade="80"/>
          </w:tcPr>
          <w:p w14:paraId="41641738" w14:textId="77777777" w:rsidR="00A46086" w:rsidRPr="00462B54" w:rsidRDefault="00A46086" w:rsidP="004B1657">
            <w:pPr>
              <w:rPr>
                <w:rFonts w:ascii="Arial" w:hAnsi="Arial" w:cs="Arial"/>
              </w:rPr>
            </w:pPr>
          </w:p>
        </w:tc>
        <w:tc>
          <w:tcPr>
            <w:tcW w:w="4666" w:type="dxa"/>
          </w:tcPr>
          <w:p w14:paraId="37DB995F" w14:textId="5444F048" w:rsidR="00A46086" w:rsidRPr="00462B54" w:rsidRDefault="00A46086" w:rsidP="004B1657">
            <w:pPr>
              <w:jc w:val="center"/>
              <w:rPr>
                <w:rFonts w:ascii="Arial" w:hAnsi="Arial" w:cs="Arial"/>
              </w:rPr>
            </w:pPr>
            <w:r w:rsidRPr="00462B54">
              <w:rPr>
                <w:rFonts w:ascii="Arial" w:hAnsi="Arial" w:cs="Arial"/>
              </w:rPr>
              <w:t>Sans bonus « </w:t>
            </w:r>
            <w:r w:rsidR="007E3DAF">
              <w:rPr>
                <w:rFonts w:ascii="Arial" w:hAnsi="Arial" w:cs="Arial"/>
              </w:rPr>
              <w:t>volant placé</w:t>
            </w:r>
            <w:r w:rsidR="007E3DAF" w:rsidRPr="00462B54">
              <w:rPr>
                <w:rFonts w:ascii="Arial" w:hAnsi="Arial" w:cs="Arial"/>
              </w:rPr>
              <w:t xml:space="preserve"> </w:t>
            </w:r>
            <w:r w:rsidRPr="00462B54">
              <w:rPr>
                <w:rFonts w:ascii="Arial" w:hAnsi="Arial" w:cs="Arial"/>
              </w:rPr>
              <w:t>ou smashs » et en ayant marqué 0, 1 ou 2 points bonus</w:t>
            </w:r>
          </w:p>
        </w:tc>
        <w:tc>
          <w:tcPr>
            <w:tcW w:w="3015" w:type="dxa"/>
          </w:tcPr>
          <w:p w14:paraId="7E97A162" w14:textId="214C49F3" w:rsidR="00A46086" w:rsidRPr="00462B54" w:rsidRDefault="00A46086" w:rsidP="004B1657">
            <w:pPr>
              <w:rPr>
                <w:rFonts w:ascii="Arial" w:hAnsi="Arial" w:cs="Arial"/>
                <w:b/>
              </w:rPr>
            </w:pPr>
            <w:r w:rsidRPr="00462B54">
              <w:rPr>
                <w:rFonts w:ascii="Arial" w:hAnsi="Arial" w:cs="Arial"/>
                <w:b/>
              </w:rPr>
              <w:t xml:space="preserve">               </w:t>
            </w:r>
            <w:r w:rsidR="00475F66">
              <w:rPr>
                <w:rFonts w:ascii="Arial" w:hAnsi="Arial" w:cs="Arial"/>
                <w:b/>
              </w:rPr>
              <w:t>1 volant</w:t>
            </w:r>
          </w:p>
        </w:tc>
      </w:tr>
      <w:bookmarkEnd w:id="0"/>
    </w:tbl>
    <w:p w14:paraId="7599464A" w14:textId="77777777" w:rsidR="0024282A" w:rsidRDefault="0024282A" w:rsidP="00A46086">
      <w:pPr>
        <w:jc w:val="both"/>
        <w:rPr>
          <w:rFonts w:ascii="Arial" w:hAnsi="Arial" w:cs="Arial"/>
          <w:b/>
        </w:rPr>
      </w:pPr>
    </w:p>
    <w:p w14:paraId="142A7D5F" w14:textId="77777777" w:rsidR="0024282A" w:rsidRDefault="0024282A" w:rsidP="00A46086">
      <w:pPr>
        <w:jc w:val="both"/>
        <w:rPr>
          <w:rFonts w:ascii="Arial" w:hAnsi="Arial" w:cs="Arial"/>
          <w:b/>
        </w:rPr>
      </w:pPr>
    </w:p>
    <w:p w14:paraId="3D185BFC" w14:textId="0F62E583" w:rsidR="0024282A" w:rsidRDefault="00D855DA" w:rsidP="00D855D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6</w:t>
      </w:r>
      <w:r w:rsidRPr="005607FD">
        <w:rPr>
          <w:rFonts w:ascii="Arial" w:hAnsi="Arial" w:cs="Arial"/>
          <w:b/>
        </w:rPr>
        <w:t xml:space="preserve"> points </w:t>
      </w:r>
      <w:r>
        <w:rPr>
          <w:rFonts w:ascii="Arial" w:hAnsi="Arial" w:cs="Arial"/>
          <w:b/>
        </w:rPr>
        <w:t>sur le rôle d’arbitre (assurer le comptage des points et annoncer le score du serveur en premier) et de secrétaire (remplir une fiche de score)</w:t>
      </w:r>
    </w:p>
    <w:p w14:paraId="45A028A7" w14:textId="77777777" w:rsidR="0024282A" w:rsidRDefault="0024282A" w:rsidP="00A46086">
      <w:pPr>
        <w:jc w:val="both"/>
        <w:rPr>
          <w:rFonts w:ascii="Arial" w:hAnsi="Arial" w:cs="Arial"/>
          <w:b/>
        </w:rPr>
      </w:pPr>
    </w:p>
    <w:p w14:paraId="03FC8529" w14:textId="77777777" w:rsidR="00A46086" w:rsidRPr="00462B54" w:rsidRDefault="00AD29C2" w:rsidP="00A46086">
      <w:pPr>
        <w:jc w:val="both"/>
        <w:rPr>
          <w:rFonts w:ascii="Arial" w:hAnsi="Arial" w:cs="Arial"/>
        </w:rPr>
      </w:pPr>
      <w:r w:rsidRPr="00462B54">
        <w:rPr>
          <w:rFonts w:ascii="Arial" w:hAnsi="Arial" w:cs="Arial"/>
          <w:noProof/>
          <w:lang w:eastAsia="fr-FR"/>
        </w:rPr>
        <w:lastRenderedPageBreak/>
        <mc:AlternateContent>
          <mc:Choice Requires="wps">
            <w:drawing>
              <wp:anchor distT="45720" distB="45720" distL="114300" distR="114300" simplePos="0" relativeHeight="251663360" behindDoc="0" locked="0" layoutInCell="1" allowOverlap="1" wp14:anchorId="72A059DF" wp14:editId="0CA4AA43">
                <wp:simplePos x="0" y="0"/>
                <wp:positionH relativeFrom="column">
                  <wp:posOffset>5196840</wp:posOffset>
                </wp:positionH>
                <wp:positionV relativeFrom="paragraph">
                  <wp:posOffset>988798</wp:posOffset>
                </wp:positionV>
                <wp:extent cx="853440" cy="1397000"/>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397000"/>
                        </a:xfrm>
                        <a:prstGeom prst="rect">
                          <a:avLst/>
                        </a:prstGeom>
                        <a:solidFill>
                          <a:srgbClr val="FFFFFF"/>
                        </a:solidFill>
                        <a:ln w="9525">
                          <a:noFill/>
                          <a:miter lim="800000"/>
                          <a:headEnd/>
                          <a:tailEnd/>
                        </a:ln>
                      </wps:spPr>
                      <wps:txbx>
                        <w:txbxContent>
                          <w:p w14:paraId="1EFEFA42" w14:textId="77777777" w:rsidR="00D855DA" w:rsidRPr="00CD4435" w:rsidRDefault="00D855DA" w:rsidP="00A46086">
                            <w:pPr>
                              <w:rPr>
                                <w:sz w:val="16"/>
                                <w:szCs w:val="16"/>
                              </w:rPr>
                            </w:pPr>
                          </w:p>
                          <w:p w14:paraId="36D37F2F" w14:textId="77777777" w:rsidR="00D855DA" w:rsidRPr="00CD4435" w:rsidRDefault="00D855DA" w:rsidP="00A46086">
                            <w:pPr>
                              <w:rPr>
                                <w:b/>
                              </w:rPr>
                            </w:pPr>
                            <w:r w:rsidRPr="00CD4435">
                              <w:rPr>
                                <w:b/>
                              </w:rPr>
                              <w:t>EFFICACITE</w:t>
                            </w:r>
                          </w:p>
                          <w:p w14:paraId="6AC2F34E" w14:textId="77777777" w:rsidR="00D855DA" w:rsidRPr="00CD4435" w:rsidRDefault="00D855DA" w:rsidP="00A46086">
                            <w:pPr>
                              <w:rPr>
                                <w:b/>
                              </w:rPr>
                            </w:pPr>
                            <w:r w:rsidRPr="00CD4435">
                              <w:rPr>
                                <w:b/>
                              </w:rPr>
                              <w:t>DANS LE</w:t>
                            </w:r>
                          </w:p>
                          <w:p w14:paraId="53FCF13E" w14:textId="77777777" w:rsidR="00D855DA" w:rsidRPr="00CD4435" w:rsidRDefault="00D855DA" w:rsidP="00A46086">
                            <w:pPr>
                              <w:rPr>
                                <w:b/>
                              </w:rPr>
                            </w:pPr>
                            <w:r w:rsidRPr="00CD4435">
                              <w:rPr>
                                <w:b/>
                              </w:rPr>
                              <w:t>GAIN DES</w:t>
                            </w:r>
                          </w:p>
                          <w:p w14:paraId="29BFC5AB" w14:textId="77777777" w:rsidR="00D855DA" w:rsidRPr="00CD4435" w:rsidRDefault="00D855DA" w:rsidP="00A46086">
                            <w:pPr>
                              <w:rPr>
                                <w:b/>
                              </w:rPr>
                            </w:pPr>
                            <w:r w:rsidRPr="00CD4435">
                              <w:rPr>
                                <w:b/>
                              </w:rPr>
                              <w:t>MATCHS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059DF" id="_x0000_t202" coordsize="21600,21600" o:spt="202" path="m,l,21600r21600,l21600,xe">
                <v:stroke joinstyle="miter"/>
                <v:path gradientshapeok="t" o:connecttype="rect"/>
              </v:shapetype>
              <v:shape id="Zone de texte 2" o:spid="_x0000_s1026" type="#_x0000_t202" style="position:absolute;left:0;text-align:left;margin-left:409.2pt;margin-top:77.85pt;width:67.2pt;height:11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kGJQIAACIEAAAOAAAAZHJzL2Uyb0RvYy54bWysU01v2zAMvQ/YfxB0X/zRZGmMOEWXLsOA&#10;7gPodtlNluRYmCR6khK7+/Wj5DQNutswHwTRJJ8eH8n1zWg0OUrnFdiaFrOcEmk5CGX3Nf3+bffm&#10;mhIfmBVMg5U1fZSe3mxev1oPfSVL6EAL6QiCWF8NfU27EPoqyzzvpGF+Br206GzBGRbQdPtMODYg&#10;utFZmedvswGc6B1w6T3+vZucdJPw21by8KVtvQxE1xS5hXS6dDbxzDZrVu0d6zvFTzTYP7AwTFl8&#10;9Ax1xwIjB6f+gjKKO/DQhhkHk0HbKi5TDVhNkb+o5qFjvUy1oDi+P8vk/x8s/3z86ogSNS2LJSWW&#10;GWzSD2wVEZIEOQZJyijS0PsKYx96jA7jOxix2alg398D/+mJhW3H7F7eOgdDJ5lAkkXMzC5SJxwf&#10;QZrhEwh8ix0CJKCxdSYqiJoQRMdmPZ4bhDwIx5/Xi6v5HD0cXcXVapnnqYMZq56ye+fDBwmGxEtN&#10;HQ5AQmfHex8iG1Y9hcTHPGgldkrrZLh9s9WOHBkOyy59qYAXYdqSoaarRblIyBZifpojowIOs1YG&#10;mSK1iRyrohrvrUghgSk93ZGJtid5oiKTNmFsRgyMmjUgHlEoB9PQ4pLhpQP3m5IBB7am/teBOUmJ&#10;/mhR7FWRpAnJmC+WJerkLj3NpYdZjlA1DZRM121IWxF1sHCLTWlV0uuZyYkrDmKS8bQ0cdIv7RT1&#10;vNqbPwAAAP//AwBQSwMEFAAGAAgAAAAhAKp3FBDfAAAACwEAAA8AAABkcnMvZG93bnJldi54bWxM&#10;j0FPg0AQhe8m/ofNmHgxdmkthSJLoyYar639AQNMgcjOEnZb6L93POlx3vvy5r18N9teXWj0nWMD&#10;y0UEirhydceNgePX+2MKygfkGnvHZOBKHnbF7U2OWe0m3tPlEBolIewzNNCGMGRa+6oli37hBmLx&#10;Tm60GOQcG12POEm47fUqijbaYsfyocWB3lqqvg9na+D0OT3E26n8CMdkv968YpeU7mrM/d388gwq&#10;0Bz+YPitL9WhkE6lO3PtVW8gXaZrQcWI4wSUENt4JWNKA0+JKLrI9f8NxQ8AAAD//wMAUEsBAi0A&#10;FAAGAAgAAAAhALaDOJL+AAAA4QEAABMAAAAAAAAAAAAAAAAAAAAAAFtDb250ZW50X1R5cGVzXS54&#10;bWxQSwECLQAUAAYACAAAACEAOP0h/9YAAACUAQAACwAAAAAAAAAAAAAAAAAvAQAAX3JlbHMvLnJl&#10;bHNQSwECLQAUAAYACAAAACEA1EhZBiUCAAAiBAAADgAAAAAAAAAAAAAAAAAuAgAAZHJzL2Uyb0Rv&#10;Yy54bWxQSwECLQAUAAYACAAAACEAqncUEN8AAAALAQAADwAAAAAAAAAAAAAAAAB/BAAAZHJzL2Rv&#10;d25yZXYueG1sUEsFBgAAAAAEAAQA8wAAAIsFAAAAAA==&#10;" stroked="f">
                <v:textbox>
                  <w:txbxContent>
                    <w:p w14:paraId="1EFEFA42" w14:textId="77777777" w:rsidR="00D855DA" w:rsidRPr="00CD4435" w:rsidRDefault="00D855DA" w:rsidP="00A46086">
                      <w:pPr>
                        <w:rPr>
                          <w:sz w:val="16"/>
                          <w:szCs w:val="16"/>
                        </w:rPr>
                      </w:pPr>
                    </w:p>
                    <w:p w14:paraId="36D37F2F" w14:textId="77777777" w:rsidR="00D855DA" w:rsidRPr="00CD4435" w:rsidRDefault="00D855DA" w:rsidP="00A46086">
                      <w:pPr>
                        <w:rPr>
                          <w:b/>
                        </w:rPr>
                      </w:pPr>
                      <w:r w:rsidRPr="00CD4435">
                        <w:rPr>
                          <w:b/>
                        </w:rPr>
                        <w:t>EFFICACITE</w:t>
                      </w:r>
                    </w:p>
                    <w:p w14:paraId="6AC2F34E" w14:textId="77777777" w:rsidR="00D855DA" w:rsidRPr="00CD4435" w:rsidRDefault="00D855DA" w:rsidP="00A46086">
                      <w:pPr>
                        <w:rPr>
                          <w:b/>
                        </w:rPr>
                      </w:pPr>
                      <w:r w:rsidRPr="00CD4435">
                        <w:rPr>
                          <w:b/>
                        </w:rPr>
                        <w:t>DANS LE</w:t>
                      </w:r>
                    </w:p>
                    <w:p w14:paraId="53FCF13E" w14:textId="77777777" w:rsidR="00D855DA" w:rsidRPr="00CD4435" w:rsidRDefault="00D855DA" w:rsidP="00A46086">
                      <w:pPr>
                        <w:rPr>
                          <w:b/>
                        </w:rPr>
                      </w:pPr>
                      <w:r w:rsidRPr="00CD4435">
                        <w:rPr>
                          <w:b/>
                        </w:rPr>
                        <w:t>GAIN DES</w:t>
                      </w:r>
                    </w:p>
                    <w:p w14:paraId="29BFC5AB" w14:textId="77777777" w:rsidR="00D855DA" w:rsidRPr="00CD4435" w:rsidRDefault="00D855DA" w:rsidP="00A46086">
                      <w:pPr>
                        <w:rPr>
                          <w:b/>
                        </w:rPr>
                      </w:pPr>
                      <w:r w:rsidRPr="00CD4435">
                        <w:rPr>
                          <w:b/>
                        </w:rPr>
                        <w:t>MATCHS</w:t>
                      </w:r>
                    </w:p>
                  </w:txbxContent>
                </v:textbox>
                <w10:wrap type="square"/>
              </v:shape>
            </w:pict>
          </mc:Fallback>
        </mc:AlternateContent>
      </w:r>
      <w:r w:rsidRPr="00462B54">
        <w:rPr>
          <w:rFonts w:ascii="Arial" w:hAnsi="Arial" w:cs="Arial"/>
          <w:noProof/>
          <w:lang w:eastAsia="fr-FR"/>
        </w:rPr>
        <mc:AlternateContent>
          <mc:Choice Requires="wps">
            <w:drawing>
              <wp:anchor distT="0" distB="0" distL="114300" distR="114300" simplePos="0" relativeHeight="251662336" behindDoc="0" locked="0" layoutInCell="1" allowOverlap="1" wp14:anchorId="242495B2" wp14:editId="2A8FA0D6">
                <wp:simplePos x="0" y="0"/>
                <wp:positionH relativeFrom="margin">
                  <wp:posOffset>4938233</wp:posOffset>
                </wp:positionH>
                <wp:positionV relativeFrom="paragraph">
                  <wp:posOffset>1146057</wp:posOffset>
                </wp:positionV>
                <wp:extent cx="172349" cy="1440611"/>
                <wp:effectExtent l="19050" t="19050" r="37465" b="45720"/>
                <wp:wrapNone/>
                <wp:docPr id="3" name="Double flèche verticale 3"/>
                <wp:cNvGraphicFramePr/>
                <a:graphic xmlns:a="http://schemas.openxmlformats.org/drawingml/2006/main">
                  <a:graphicData uri="http://schemas.microsoft.com/office/word/2010/wordprocessingShape">
                    <wps:wsp>
                      <wps:cNvSpPr/>
                      <wps:spPr>
                        <a:xfrm>
                          <a:off x="0" y="0"/>
                          <a:ext cx="172349" cy="1440611"/>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37D3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 flèche verticale 3" o:spid="_x0000_s1026" type="#_x0000_t70" style="position:absolute;margin-left:388.85pt;margin-top:90.25pt;width:13.55pt;height:11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7EjwIAACgFAAAOAAAAZHJzL2Uyb0RvYy54bWysVMlu2zAQvRfoPxC8N5IcZxMiB06MFAWC&#10;xEBS5DymSIsAt5K05fSL+h/9sQ4pOVtzKuoDPaPZOO/N8PxipxXZch+kNQ2tDkpKuGG2lWbd0O8P&#10;119OKQkRTAvKGt7QJx7oxezzp/Pe1XxiO6ta7gkmMaHuXUO7GF1dFIF1XEM4sI4bNArrNURU/bpo&#10;PfSYXatiUpbHRW9967xlPAT8uhiMdJbzC8FZvBMi8EhUQ/FuMZ8+n6t0FrNzqNceXCfZeA34h1to&#10;kAaLPqdaQASy8fKvVFoyb4MV8YBZXVghJOO5B+ymKt91c9+B47kXBCe4Z5jC/0vLbrdLT2Tb0ENK&#10;DGikaGE3K8WJUL9/IQuJ3CgZ4JfDhFbvQo1B927pRy2gmFrfCa/TPzZFdhnhp2eE+S4Shh+rk8nh&#10;9IwShqZqOi2PqyolLV6inQ/xK7eaJKGhG7ewvZl7b/uML2xvQhwi9p6pZrBKttdSqaz49epKebIF&#10;JP3o8uxycTQWeeOmDOnxFpOTEgeDAQ6fUBBR1A7hCGZNCag1TjWLPtd+Ex0+KJKLd9AiaLl0ib99&#10;5cE9t/omT+piAaEbQrIphUCtZcTNUFI39DQl2mdSJll5nu0Ri8TJwEKSVrZ9Qk69HYY9OHYtscgN&#10;hLgEj9ON7SZS7/AQyiIGdpQo6az/+dH35I9Dh1ZKetwWxOfHBjynRH0zOI5niUxcr6xMj04mqPjX&#10;ltVri9noK4vcVPg2OJbF5B/VXhTe6kdc7HmqiiYwDGsPTIzKVRy2GJ8Gxufz7IYr5SDemHvHUvKE&#10;U4L3YfcI3o0DFXEUb+1+s6B+N1CDb4o0dr6JVsg8bS+4IoNJwXXMXI5PR9r313r2enngZn8AAAD/&#10;/wMAUEsDBBQABgAIAAAAIQCv1mX04QAAAAsBAAAPAAAAZHJzL2Rvd25yZXYueG1sTI9BS8NAEIXv&#10;gv9hGcGL2F1LbGPMphRB0ItgK1Jv0+yYDc3uxuy2if/e8aRze7yPN++Vq8l14kRDbIPXcDNTIMjX&#10;wbS+0fC2fbzOQcSE3mAXPGn4pgir6vysxMKE0b/SaZMawSE+FqjBptQXUsbaksM4Cz159j7D4DCx&#10;HBppBhw53HVyrtRCOmw9f7DY04Ol+rA5Og3rHaLttwf1PL48zXfT1eL97uNL68uLaX0PItGU/mD4&#10;rc/VoeJO+3D0JopOw5KPUTZydQuCiVxlPGavIVPLDGRVyv8bqh8AAAD//wMAUEsBAi0AFAAGAAgA&#10;AAAhALaDOJL+AAAA4QEAABMAAAAAAAAAAAAAAAAAAAAAAFtDb250ZW50X1R5cGVzXS54bWxQSwEC&#10;LQAUAAYACAAAACEAOP0h/9YAAACUAQAACwAAAAAAAAAAAAAAAAAvAQAAX3JlbHMvLnJlbHNQSwEC&#10;LQAUAAYACAAAACEAYzRuxI8CAAAoBQAADgAAAAAAAAAAAAAAAAAuAgAAZHJzL2Uyb0RvYy54bWxQ&#10;SwECLQAUAAYACAAAACEAr9Zl9OEAAAALAQAADwAAAAAAAAAAAAAAAADpBAAAZHJzL2Rvd25yZXYu&#10;eG1sUEsFBgAAAAAEAAQA8wAAAPcFAAAAAA==&#10;" adj=",1292" fillcolor="#5b9bd5" strokecolor="#41719c" strokeweight="1pt">
                <w10:wrap anchorx="margin"/>
              </v:shape>
            </w:pict>
          </mc:Fallback>
        </mc:AlternateContent>
      </w:r>
      <w:r w:rsidR="005607FD">
        <w:rPr>
          <w:rFonts w:ascii="Arial" w:hAnsi="Arial" w:cs="Arial"/>
          <w:b/>
        </w:rPr>
        <w:t xml:space="preserve">Cas d’une </w:t>
      </w:r>
      <w:r w:rsidR="00A46086" w:rsidRPr="005607FD">
        <w:rPr>
          <w:rFonts w:ascii="Arial" w:hAnsi="Arial" w:cs="Arial"/>
          <w:b/>
        </w:rPr>
        <w:t>POULE DE 3 joueurs</w:t>
      </w:r>
      <w:r w:rsidR="00A46086">
        <w:rPr>
          <w:rFonts w:ascii="Arial" w:hAnsi="Arial" w:cs="Arial"/>
        </w:rPr>
        <w:t xml:space="preserve"> </w:t>
      </w:r>
      <w:r w:rsidR="009B0ED4">
        <w:rPr>
          <w:rFonts w:ascii="Arial" w:hAnsi="Arial" w:cs="Arial"/>
        </w:rPr>
        <w:t>(</w:t>
      </w:r>
      <w:r w:rsidR="00A46086" w:rsidRPr="00462B54">
        <w:rPr>
          <w:rFonts w:ascii="Arial" w:hAnsi="Arial" w:cs="Arial"/>
        </w:rPr>
        <w:t>matchs aller-retour</w:t>
      </w:r>
      <w:r w:rsidR="009B0ED4">
        <w:rPr>
          <w:rFonts w:ascii="Arial" w:hAnsi="Arial" w:cs="Arial"/>
        </w:rPr>
        <w:t xml:space="preserve"> donc</w:t>
      </w:r>
      <w:r w:rsidR="00A46086" w:rsidRPr="00462B54">
        <w:rPr>
          <w:rFonts w:ascii="Arial" w:hAnsi="Arial" w:cs="Arial"/>
        </w:rPr>
        <w:t xml:space="preserve"> chaque joueur va effectuer 4 matchs</w:t>
      </w:r>
      <w:r w:rsidR="009B0ED4">
        <w:rPr>
          <w:rFonts w:ascii="Arial" w:hAnsi="Arial" w:cs="Arial"/>
        </w:rPr>
        <w:t>)</w:t>
      </w:r>
      <w:r w:rsidR="00A46086" w:rsidRPr="00462B54">
        <w:rPr>
          <w:rFonts w:ascii="Arial" w:hAnsi="Arial" w:cs="Arial"/>
        </w:rPr>
        <w:t xml:space="preserve">. En reprenant le tableau </w:t>
      </w:r>
      <w:r w:rsidR="00FC74C1">
        <w:rPr>
          <w:rFonts w:ascii="Arial" w:hAnsi="Arial" w:cs="Arial"/>
        </w:rPr>
        <w:t>de la page précédente</w:t>
      </w:r>
      <w:r w:rsidR="00A46086" w:rsidRPr="00462B54">
        <w:rPr>
          <w:rFonts w:ascii="Arial" w:hAnsi="Arial" w:cs="Arial"/>
        </w:rPr>
        <w:t xml:space="preserve">, chaque élève pourra donc à l’issue de ses 4 matchs avoir marqué </w:t>
      </w:r>
      <w:r w:rsidR="00A46086" w:rsidRPr="00462B54">
        <w:rPr>
          <w:rFonts w:ascii="Arial" w:hAnsi="Arial" w:cs="Arial"/>
          <w:b/>
        </w:rPr>
        <w:t>entre 0 et 16 points</w:t>
      </w:r>
      <w:r w:rsidR="00A46086" w:rsidRPr="00462B54">
        <w:rPr>
          <w:rFonts w:ascii="Arial" w:hAnsi="Arial" w:cs="Arial"/>
        </w:rPr>
        <w:t>.</w:t>
      </w:r>
    </w:p>
    <w:tbl>
      <w:tblPr>
        <w:tblStyle w:val="Grilledutableau"/>
        <w:tblW w:w="0" w:type="auto"/>
        <w:tblLayout w:type="fixed"/>
        <w:tblLook w:val="04A0" w:firstRow="1" w:lastRow="0" w:firstColumn="1" w:lastColumn="0" w:noHBand="0" w:noVBand="1"/>
      </w:tblPr>
      <w:tblGrid>
        <w:gridCol w:w="1271"/>
        <w:gridCol w:w="1422"/>
        <w:gridCol w:w="1418"/>
        <w:gridCol w:w="1843"/>
        <w:gridCol w:w="1701"/>
      </w:tblGrid>
      <w:tr w:rsidR="00263FDB" w14:paraId="2026E151" w14:textId="77777777" w:rsidTr="00263FDB">
        <w:tc>
          <w:tcPr>
            <w:tcW w:w="1271" w:type="dxa"/>
            <w:tcBorders>
              <w:top w:val="nil"/>
              <w:left w:val="nil"/>
              <w:bottom w:val="single" w:sz="4" w:space="0" w:color="auto"/>
              <w:right w:val="single" w:sz="4" w:space="0" w:color="auto"/>
            </w:tcBorders>
          </w:tcPr>
          <w:p w14:paraId="098D1944" w14:textId="77777777" w:rsidR="00263FDB" w:rsidRDefault="00263FDB" w:rsidP="004B1657">
            <w:bookmarkStart w:id="1" w:name="_Hlk605084"/>
          </w:p>
        </w:tc>
        <w:tc>
          <w:tcPr>
            <w:tcW w:w="1422" w:type="dxa"/>
            <w:tcBorders>
              <w:left w:val="single" w:sz="4" w:space="0" w:color="auto"/>
            </w:tcBorders>
            <w:shd w:val="clear" w:color="auto" w:fill="00B050"/>
          </w:tcPr>
          <w:p w14:paraId="050EEEFE" w14:textId="3ADE9574" w:rsidR="00263FDB" w:rsidRPr="00FA0A31" w:rsidRDefault="00263FDB" w:rsidP="004B1657">
            <w:pPr>
              <w:jc w:val="center"/>
              <w:rPr>
                <w:b/>
              </w:rPr>
            </w:pPr>
            <w:r w:rsidRPr="00FA0A31">
              <w:rPr>
                <w:b/>
              </w:rPr>
              <w:t xml:space="preserve">Score entre 16 et 13 </w:t>
            </w:r>
            <w:r w:rsidR="00475F66">
              <w:rPr>
                <w:b/>
              </w:rPr>
              <w:t>volants</w:t>
            </w:r>
          </w:p>
        </w:tc>
        <w:tc>
          <w:tcPr>
            <w:tcW w:w="1418" w:type="dxa"/>
            <w:shd w:val="clear" w:color="auto" w:fill="00B050"/>
          </w:tcPr>
          <w:p w14:paraId="28F33CF9" w14:textId="21088290" w:rsidR="00263FDB" w:rsidRPr="00FA0A31" w:rsidRDefault="00263FDB" w:rsidP="004B1657">
            <w:pPr>
              <w:jc w:val="center"/>
              <w:rPr>
                <w:b/>
              </w:rPr>
            </w:pPr>
            <w:r w:rsidRPr="00FA0A31">
              <w:rPr>
                <w:b/>
              </w:rPr>
              <w:t xml:space="preserve">Score entre 12 et 8 </w:t>
            </w:r>
            <w:r w:rsidR="00475F66">
              <w:rPr>
                <w:b/>
              </w:rPr>
              <w:t>volants</w:t>
            </w:r>
          </w:p>
        </w:tc>
        <w:tc>
          <w:tcPr>
            <w:tcW w:w="1843" w:type="dxa"/>
            <w:shd w:val="clear" w:color="auto" w:fill="00B050"/>
          </w:tcPr>
          <w:p w14:paraId="1676E6DD" w14:textId="48AA0FA8" w:rsidR="00263FDB" w:rsidRPr="00FA0A31" w:rsidRDefault="00263FDB" w:rsidP="004B1657">
            <w:pPr>
              <w:jc w:val="center"/>
              <w:rPr>
                <w:b/>
              </w:rPr>
            </w:pPr>
            <w:r w:rsidRPr="00FA0A31">
              <w:rPr>
                <w:b/>
              </w:rPr>
              <w:t xml:space="preserve">Score entre 7 et 4 </w:t>
            </w:r>
            <w:r w:rsidR="00475F66">
              <w:rPr>
                <w:b/>
              </w:rPr>
              <w:t>volants</w:t>
            </w:r>
          </w:p>
        </w:tc>
        <w:tc>
          <w:tcPr>
            <w:tcW w:w="1701" w:type="dxa"/>
            <w:shd w:val="clear" w:color="auto" w:fill="FF0000"/>
          </w:tcPr>
          <w:p w14:paraId="4F1CD512" w14:textId="1C1FE7A8" w:rsidR="00263FDB" w:rsidRPr="00FA0A31" w:rsidRDefault="00263FDB" w:rsidP="004B1657">
            <w:pPr>
              <w:jc w:val="center"/>
              <w:rPr>
                <w:b/>
              </w:rPr>
            </w:pPr>
            <w:r>
              <w:rPr>
                <w:b/>
              </w:rPr>
              <w:t xml:space="preserve">Score entre 0 et 3 </w:t>
            </w:r>
            <w:r w:rsidR="00475F66">
              <w:rPr>
                <w:b/>
              </w:rPr>
              <w:t>volants</w:t>
            </w:r>
          </w:p>
        </w:tc>
      </w:tr>
      <w:tr w:rsidR="00263FDB" w14:paraId="0A7B0C1E" w14:textId="77777777" w:rsidTr="00263FDB">
        <w:tc>
          <w:tcPr>
            <w:tcW w:w="1271" w:type="dxa"/>
            <w:tcBorders>
              <w:top w:val="single" w:sz="4" w:space="0" w:color="auto"/>
            </w:tcBorders>
            <w:shd w:val="clear" w:color="auto" w:fill="A6A6A6" w:themeFill="background1" w:themeFillShade="A6"/>
          </w:tcPr>
          <w:p w14:paraId="0E9EA8BC" w14:textId="77777777" w:rsidR="00263FDB" w:rsidRPr="00FA0A31" w:rsidRDefault="00263FDB" w:rsidP="004B1657">
            <w:pPr>
              <w:jc w:val="center"/>
              <w:rPr>
                <w:b/>
              </w:rPr>
            </w:pPr>
            <w:r w:rsidRPr="00FA0A31">
              <w:rPr>
                <w:b/>
              </w:rPr>
              <w:t>POULE n°1</w:t>
            </w:r>
          </w:p>
        </w:tc>
        <w:tc>
          <w:tcPr>
            <w:tcW w:w="1422" w:type="dxa"/>
          </w:tcPr>
          <w:p w14:paraId="77BBF2A2" w14:textId="620A4B3C" w:rsidR="00263FDB" w:rsidRDefault="00263FDB" w:rsidP="004B1657">
            <w:pPr>
              <w:jc w:val="center"/>
            </w:pPr>
            <w:r>
              <w:t>14</w:t>
            </w:r>
          </w:p>
        </w:tc>
        <w:tc>
          <w:tcPr>
            <w:tcW w:w="1418" w:type="dxa"/>
          </w:tcPr>
          <w:p w14:paraId="005835DA" w14:textId="7A20F908" w:rsidR="00263FDB" w:rsidRDefault="00263FDB" w:rsidP="004B1657">
            <w:pPr>
              <w:jc w:val="center"/>
            </w:pPr>
            <w:r>
              <w:t>12</w:t>
            </w:r>
          </w:p>
        </w:tc>
        <w:tc>
          <w:tcPr>
            <w:tcW w:w="1843" w:type="dxa"/>
          </w:tcPr>
          <w:p w14:paraId="5316AF8E" w14:textId="73189B45" w:rsidR="00263FDB" w:rsidRDefault="00263FDB" w:rsidP="004B1657">
            <w:pPr>
              <w:jc w:val="center"/>
            </w:pPr>
            <w:r>
              <w:t>9</w:t>
            </w:r>
          </w:p>
        </w:tc>
        <w:tc>
          <w:tcPr>
            <w:tcW w:w="1701" w:type="dxa"/>
          </w:tcPr>
          <w:p w14:paraId="161DA621" w14:textId="330B31E6" w:rsidR="00263FDB" w:rsidRDefault="00263FDB" w:rsidP="004B1657">
            <w:pPr>
              <w:jc w:val="center"/>
            </w:pPr>
            <w:r>
              <w:t>6 à 7</w:t>
            </w:r>
          </w:p>
        </w:tc>
      </w:tr>
      <w:tr w:rsidR="00263FDB" w14:paraId="68CFFABD" w14:textId="77777777" w:rsidTr="00263FDB">
        <w:tc>
          <w:tcPr>
            <w:tcW w:w="1271" w:type="dxa"/>
            <w:shd w:val="clear" w:color="auto" w:fill="A6A6A6" w:themeFill="background1" w:themeFillShade="A6"/>
          </w:tcPr>
          <w:p w14:paraId="2D8CA35B" w14:textId="77777777" w:rsidR="00263FDB" w:rsidRDefault="00263FDB" w:rsidP="004B1657">
            <w:pPr>
              <w:jc w:val="center"/>
            </w:pPr>
            <w:r>
              <w:rPr>
                <w:b/>
              </w:rPr>
              <w:t>POULE n°2</w:t>
            </w:r>
          </w:p>
        </w:tc>
        <w:tc>
          <w:tcPr>
            <w:tcW w:w="1422" w:type="dxa"/>
          </w:tcPr>
          <w:p w14:paraId="0763A657" w14:textId="199083B5" w:rsidR="00263FDB" w:rsidRDefault="00263FDB" w:rsidP="004B1657">
            <w:pPr>
              <w:jc w:val="center"/>
            </w:pPr>
            <w:r>
              <w:t>13</w:t>
            </w:r>
          </w:p>
        </w:tc>
        <w:tc>
          <w:tcPr>
            <w:tcW w:w="1418" w:type="dxa"/>
          </w:tcPr>
          <w:p w14:paraId="14F107A3" w14:textId="2E7EADCA" w:rsidR="00263FDB" w:rsidRDefault="00263FDB" w:rsidP="004B1657">
            <w:pPr>
              <w:jc w:val="center"/>
            </w:pPr>
            <w:r>
              <w:t>11</w:t>
            </w:r>
          </w:p>
        </w:tc>
        <w:tc>
          <w:tcPr>
            <w:tcW w:w="1843" w:type="dxa"/>
          </w:tcPr>
          <w:p w14:paraId="7DBEBC3F" w14:textId="74476C74" w:rsidR="00263FDB" w:rsidRDefault="00263FDB" w:rsidP="004B1657">
            <w:pPr>
              <w:jc w:val="center"/>
            </w:pPr>
            <w:r>
              <w:t>8.5</w:t>
            </w:r>
          </w:p>
        </w:tc>
        <w:tc>
          <w:tcPr>
            <w:tcW w:w="1701" w:type="dxa"/>
          </w:tcPr>
          <w:p w14:paraId="162371C3" w14:textId="7CAA59B9" w:rsidR="00263FDB" w:rsidRDefault="00263FDB" w:rsidP="004B1657">
            <w:pPr>
              <w:jc w:val="center"/>
            </w:pPr>
            <w:r>
              <w:t>5.5 à 6</w:t>
            </w:r>
          </w:p>
        </w:tc>
      </w:tr>
      <w:tr w:rsidR="00263FDB" w14:paraId="57E5C5CA" w14:textId="77777777" w:rsidTr="00FD6F9E">
        <w:tc>
          <w:tcPr>
            <w:tcW w:w="1271" w:type="dxa"/>
            <w:shd w:val="clear" w:color="auto" w:fill="A6A6A6" w:themeFill="background1" w:themeFillShade="A6"/>
          </w:tcPr>
          <w:p w14:paraId="0DD307A5" w14:textId="77777777" w:rsidR="00263FDB" w:rsidRDefault="00263FDB" w:rsidP="004B1657">
            <w:pPr>
              <w:jc w:val="center"/>
            </w:pPr>
            <w:r>
              <w:rPr>
                <w:b/>
              </w:rPr>
              <w:t xml:space="preserve"> POULE n°3</w:t>
            </w:r>
          </w:p>
        </w:tc>
        <w:tc>
          <w:tcPr>
            <w:tcW w:w="1422" w:type="dxa"/>
          </w:tcPr>
          <w:p w14:paraId="73D8F664" w14:textId="54CE3354" w:rsidR="00263FDB" w:rsidRDefault="00263FDB" w:rsidP="004B1657">
            <w:pPr>
              <w:jc w:val="center"/>
            </w:pPr>
            <w:r>
              <w:t>12</w:t>
            </w:r>
          </w:p>
        </w:tc>
        <w:tc>
          <w:tcPr>
            <w:tcW w:w="1418" w:type="dxa"/>
          </w:tcPr>
          <w:p w14:paraId="65715608" w14:textId="52CC0890" w:rsidR="00263FDB" w:rsidRDefault="00263FDB" w:rsidP="004B1657">
            <w:pPr>
              <w:jc w:val="center"/>
            </w:pPr>
            <w:r>
              <w:t>10</w:t>
            </w:r>
          </w:p>
        </w:tc>
        <w:tc>
          <w:tcPr>
            <w:tcW w:w="1843" w:type="dxa"/>
          </w:tcPr>
          <w:p w14:paraId="47FE6CEA" w14:textId="13B8AD60" w:rsidR="00263FDB" w:rsidRDefault="00263FDB" w:rsidP="004B1657">
            <w:pPr>
              <w:jc w:val="center"/>
            </w:pPr>
            <w:r>
              <w:t>8</w:t>
            </w:r>
          </w:p>
        </w:tc>
        <w:tc>
          <w:tcPr>
            <w:tcW w:w="1701" w:type="dxa"/>
          </w:tcPr>
          <w:p w14:paraId="0699DDFC" w14:textId="4EBE7B8F" w:rsidR="00263FDB" w:rsidRDefault="00263FDB" w:rsidP="004B1657">
            <w:pPr>
              <w:jc w:val="center"/>
            </w:pPr>
            <w:r>
              <w:t>5 à 5.5</w:t>
            </w:r>
          </w:p>
        </w:tc>
      </w:tr>
      <w:tr w:rsidR="00263FDB" w14:paraId="02C1CAFB" w14:textId="77777777" w:rsidTr="007F10D8">
        <w:tc>
          <w:tcPr>
            <w:tcW w:w="1271" w:type="dxa"/>
            <w:shd w:val="clear" w:color="auto" w:fill="A6A6A6" w:themeFill="background1" w:themeFillShade="A6"/>
          </w:tcPr>
          <w:p w14:paraId="24E1CDE5" w14:textId="77777777" w:rsidR="00263FDB" w:rsidRDefault="00263FDB" w:rsidP="004B1657">
            <w:pPr>
              <w:jc w:val="center"/>
            </w:pPr>
            <w:r>
              <w:rPr>
                <w:b/>
              </w:rPr>
              <w:t>POULE n°4</w:t>
            </w:r>
          </w:p>
        </w:tc>
        <w:tc>
          <w:tcPr>
            <w:tcW w:w="1422" w:type="dxa"/>
          </w:tcPr>
          <w:p w14:paraId="05A4992B" w14:textId="5DABA75E" w:rsidR="00263FDB" w:rsidRDefault="00263FDB" w:rsidP="004B1657">
            <w:pPr>
              <w:jc w:val="center"/>
            </w:pPr>
            <w:r>
              <w:t>10</w:t>
            </w:r>
          </w:p>
        </w:tc>
        <w:tc>
          <w:tcPr>
            <w:tcW w:w="1418" w:type="dxa"/>
          </w:tcPr>
          <w:p w14:paraId="1694CB55" w14:textId="6F6C743F" w:rsidR="00263FDB" w:rsidRDefault="00263FDB" w:rsidP="004B1657">
            <w:pPr>
              <w:jc w:val="center"/>
            </w:pPr>
            <w:r>
              <w:t>8</w:t>
            </w:r>
          </w:p>
        </w:tc>
        <w:tc>
          <w:tcPr>
            <w:tcW w:w="1843" w:type="dxa"/>
          </w:tcPr>
          <w:p w14:paraId="65494502" w14:textId="218202F8" w:rsidR="00263FDB" w:rsidRDefault="00263FDB" w:rsidP="004B1657">
            <w:pPr>
              <w:jc w:val="center"/>
            </w:pPr>
            <w:r>
              <w:t>7</w:t>
            </w:r>
          </w:p>
        </w:tc>
        <w:tc>
          <w:tcPr>
            <w:tcW w:w="1701" w:type="dxa"/>
          </w:tcPr>
          <w:p w14:paraId="7DA374B9" w14:textId="08226991" w:rsidR="00263FDB" w:rsidRDefault="00263FDB" w:rsidP="004B1657">
            <w:pPr>
              <w:jc w:val="center"/>
            </w:pPr>
            <w:r>
              <w:t>4.5 à 5</w:t>
            </w:r>
          </w:p>
        </w:tc>
      </w:tr>
      <w:tr w:rsidR="00263FDB" w14:paraId="3991995F" w14:textId="77777777" w:rsidTr="000F5F27">
        <w:tc>
          <w:tcPr>
            <w:tcW w:w="1271" w:type="dxa"/>
            <w:shd w:val="clear" w:color="auto" w:fill="A6A6A6" w:themeFill="background1" w:themeFillShade="A6"/>
          </w:tcPr>
          <w:p w14:paraId="5F94B6B4" w14:textId="77777777" w:rsidR="00263FDB" w:rsidRDefault="00263FDB" w:rsidP="004B1657">
            <w:pPr>
              <w:jc w:val="center"/>
            </w:pPr>
            <w:r>
              <w:rPr>
                <w:b/>
              </w:rPr>
              <w:t>POULE n°5</w:t>
            </w:r>
          </w:p>
        </w:tc>
        <w:tc>
          <w:tcPr>
            <w:tcW w:w="1422" w:type="dxa"/>
          </w:tcPr>
          <w:p w14:paraId="67320815" w14:textId="78C79F08" w:rsidR="00263FDB" w:rsidRDefault="00263FDB" w:rsidP="004B1657">
            <w:pPr>
              <w:jc w:val="center"/>
            </w:pPr>
            <w:r>
              <w:t>9</w:t>
            </w:r>
          </w:p>
        </w:tc>
        <w:tc>
          <w:tcPr>
            <w:tcW w:w="1418" w:type="dxa"/>
          </w:tcPr>
          <w:p w14:paraId="056D05AB" w14:textId="1B3F88B6" w:rsidR="00263FDB" w:rsidRDefault="00263FDB" w:rsidP="004B1657">
            <w:pPr>
              <w:jc w:val="center"/>
            </w:pPr>
            <w:r>
              <w:t>7</w:t>
            </w:r>
          </w:p>
        </w:tc>
        <w:tc>
          <w:tcPr>
            <w:tcW w:w="1843" w:type="dxa"/>
          </w:tcPr>
          <w:p w14:paraId="427F2426" w14:textId="49497107" w:rsidR="00263FDB" w:rsidRDefault="00263FDB" w:rsidP="004B1657">
            <w:pPr>
              <w:jc w:val="center"/>
            </w:pPr>
            <w:r>
              <w:t>6</w:t>
            </w:r>
          </w:p>
        </w:tc>
        <w:tc>
          <w:tcPr>
            <w:tcW w:w="1701" w:type="dxa"/>
          </w:tcPr>
          <w:p w14:paraId="1F2DC2A9" w14:textId="06A6BB12" w:rsidR="00263FDB" w:rsidRDefault="00263FDB" w:rsidP="004B1657">
            <w:pPr>
              <w:jc w:val="center"/>
            </w:pPr>
            <w:r>
              <w:t>4 à 4.5</w:t>
            </w:r>
          </w:p>
        </w:tc>
      </w:tr>
      <w:tr w:rsidR="00263FDB" w14:paraId="012A728F" w14:textId="77777777" w:rsidTr="00711427">
        <w:tc>
          <w:tcPr>
            <w:tcW w:w="1271" w:type="dxa"/>
            <w:shd w:val="clear" w:color="auto" w:fill="A6A6A6" w:themeFill="background1" w:themeFillShade="A6"/>
          </w:tcPr>
          <w:p w14:paraId="21B5B265" w14:textId="77777777" w:rsidR="00263FDB" w:rsidRDefault="00263FDB" w:rsidP="004B1657">
            <w:pPr>
              <w:jc w:val="center"/>
            </w:pPr>
            <w:r>
              <w:rPr>
                <w:b/>
              </w:rPr>
              <w:t>POULE n°6</w:t>
            </w:r>
          </w:p>
        </w:tc>
        <w:tc>
          <w:tcPr>
            <w:tcW w:w="1422" w:type="dxa"/>
          </w:tcPr>
          <w:p w14:paraId="5289A136" w14:textId="3D6F7AD2" w:rsidR="00263FDB" w:rsidRDefault="00263FDB" w:rsidP="004B1657">
            <w:pPr>
              <w:jc w:val="center"/>
            </w:pPr>
            <w:r>
              <w:t>8</w:t>
            </w:r>
          </w:p>
        </w:tc>
        <w:tc>
          <w:tcPr>
            <w:tcW w:w="1418" w:type="dxa"/>
          </w:tcPr>
          <w:p w14:paraId="04FA6A44" w14:textId="493BEEA8" w:rsidR="00263FDB" w:rsidRDefault="00263FDB" w:rsidP="004B1657">
            <w:pPr>
              <w:jc w:val="center"/>
            </w:pPr>
            <w:r>
              <w:t>6</w:t>
            </w:r>
          </w:p>
        </w:tc>
        <w:tc>
          <w:tcPr>
            <w:tcW w:w="1843" w:type="dxa"/>
          </w:tcPr>
          <w:p w14:paraId="15CB576C" w14:textId="0AA078DD" w:rsidR="00263FDB" w:rsidRDefault="00263FDB" w:rsidP="004B1657">
            <w:pPr>
              <w:jc w:val="center"/>
            </w:pPr>
            <w:r>
              <w:t>5</w:t>
            </w:r>
          </w:p>
        </w:tc>
        <w:tc>
          <w:tcPr>
            <w:tcW w:w="1701" w:type="dxa"/>
          </w:tcPr>
          <w:p w14:paraId="631A4087" w14:textId="101B202D" w:rsidR="00263FDB" w:rsidRDefault="00263FDB" w:rsidP="004B1657">
            <w:pPr>
              <w:jc w:val="center"/>
            </w:pPr>
            <w:r>
              <w:t>3 à 4</w:t>
            </w:r>
          </w:p>
        </w:tc>
      </w:tr>
      <w:tr w:rsidR="00263FDB" w14:paraId="37FB16F4" w14:textId="77777777" w:rsidTr="0088712D">
        <w:tc>
          <w:tcPr>
            <w:tcW w:w="1271" w:type="dxa"/>
            <w:shd w:val="clear" w:color="auto" w:fill="A6A6A6" w:themeFill="background1" w:themeFillShade="A6"/>
          </w:tcPr>
          <w:p w14:paraId="5479808F" w14:textId="77777777" w:rsidR="00263FDB" w:rsidRDefault="00263FDB" w:rsidP="004B1657">
            <w:pPr>
              <w:jc w:val="center"/>
            </w:pPr>
            <w:r>
              <w:rPr>
                <w:b/>
              </w:rPr>
              <w:t>POULE n°7</w:t>
            </w:r>
          </w:p>
        </w:tc>
        <w:tc>
          <w:tcPr>
            <w:tcW w:w="1422" w:type="dxa"/>
          </w:tcPr>
          <w:p w14:paraId="5445D906" w14:textId="0CAF557E" w:rsidR="00263FDB" w:rsidRDefault="00263FDB" w:rsidP="004B1657">
            <w:pPr>
              <w:jc w:val="center"/>
            </w:pPr>
            <w:r>
              <w:t>7</w:t>
            </w:r>
          </w:p>
        </w:tc>
        <w:tc>
          <w:tcPr>
            <w:tcW w:w="1418" w:type="dxa"/>
          </w:tcPr>
          <w:p w14:paraId="16A38FC7" w14:textId="1376A245" w:rsidR="00263FDB" w:rsidRDefault="00263FDB" w:rsidP="004B1657">
            <w:pPr>
              <w:jc w:val="center"/>
            </w:pPr>
            <w:r>
              <w:t>5</w:t>
            </w:r>
          </w:p>
        </w:tc>
        <w:tc>
          <w:tcPr>
            <w:tcW w:w="1843" w:type="dxa"/>
          </w:tcPr>
          <w:p w14:paraId="1BCF7B8B" w14:textId="66B36116" w:rsidR="00263FDB" w:rsidRDefault="00263FDB" w:rsidP="004B1657">
            <w:pPr>
              <w:jc w:val="center"/>
            </w:pPr>
            <w:r>
              <w:t>4</w:t>
            </w:r>
          </w:p>
        </w:tc>
        <w:tc>
          <w:tcPr>
            <w:tcW w:w="1701" w:type="dxa"/>
          </w:tcPr>
          <w:p w14:paraId="3C0C1E81" w14:textId="5C91A06E" w:rsidR="00263FDB" w:rsidRDefault="00263FDB" w:rsidP="004B1657">
            <w:pPr>
              <w:jc w:val="center"/>
            </w:pPr>
            <w:r>
              <w:t>2 à 3</w:t>
            </w:r>
          </w:p>
        </w:tc>
      </w:tr>
      <w:tr w:rsidR="00263FDB" w14:paraId="00A51F49" w14:textId="77777777" w:rsidTr="00E17292">
        <w:tc>
          <w:tcPr>
            <w:tcW w:w="1271" w:type="dxa"/>
            <w:shd w:val="clear" w:color="auto" w:fill="A6A6A6" w:themeFill="background1" w:themeFillShade="A6"/>
          </w:tcPr>
          <w:p w14:paraId="36AC6230" w14:textId="77777777" w:rsidR="00263FDB" w:rsidRDefault="00263FDB" w:rsidP="004B1657">
            <w:pPr>
              <w:jc w:val="center"/>
            </w:pPr>
            <w:r>
              <w:rPr>
                <w:b/>
              </w:rPr>
              <w:t>POULE n°8</w:t>
            </w:r>
          </w:p>
        </w:tc>
        <w:tc>
          <w:tcPr>
            <w:tcW w:w="1422" w:type="dxa"/>
          </w:tcPr>
          <w:p w14:paraId="0E3F9339" w14:textId="5DFEA290" w:rsidR="00263FDB" w:rsidRDefault="00263FDB" w:rsidP="004B1657">
            <w:pPr>
              <w:jc w:val="center"/>
            </w:pPr>
            <w:r>
              <w:t>6</w:t>
            </w:r>
          </w:p>
        </w:tc>
        <w:tc>
          <w:tcPr>
            <w:tcW w:w="1418" w:type="dxa"/>
          </w:tcPr>
          <w:p w14:paraId="37FFA5A2" w14:textId="12098D19" w:rsidR="00263FDB" w:rsidRDefault="00263FDB" w:rsidP="004B1657">
            <w:pPr>
              <w:jc w:val="center"/>
            </w:pPr>
            <w:r>
              <w:t>4</w:t>
            </w:r>
          </w:p>
        </w:tc>
        <w:tc>
          <w:tcPr>
            <w:tcW w:w="1843" w:type="dxa"/>
          </w:tcPr>
          <w:p w14:paraId="65820CF8" w14:textId="4F861A7F" w:rsidR="00263FDB" w:rsidRDefault="00263FDB" w:rsidP="004B1657">
            <w:pPr>
              <w:jc w:val="center"/>
            </w:pPr>
            <w:r>
              <w:t>3</w:t>
            </w:r>
          </w:p>
        </w:tc>
        <w:tc>
          <w:tcPr>
            <w:tcW w:w="1701" w:type="dxa"/>
          </w:tcPr>
          <w:p w14:paraId="14BF0EBD" w14:textId="5AF0547F" w:rsidR="00263FDB" w:rsidRDefault="00263FDB" w:rsidP="004B1657">
            <w:pPr>
              <w:jc w:val="center"/>
            </w:pPr>
            <w:r>
              <w:t>1 à 2</w:t>
            </w:r>
          </w:p>
        </w:tc>
      </w:tr>
    </w:tbl>
    <w:bookmarkEnd w:id="1"/>
    <w:p w14:paraId="59ADF6F4" w14:textId="77777777" w:rsidR="00A46086" w:rsidRDefault="00A46086" w:rsidP="00A46086">
      <w:pPr>
        <w:jc w:val="center"/>
      </w:pPr>
      <w:r>
        <w:rPr>
          <w:noProof/>
          <w:lang w:eastAsia="fr-FR"/>
        </w:rPr>
        <mc:AlternateContent>
          <mc:Choice Requires="wps">
            <w:drawing>
              <wp:anchor distT="0" distB="0" distL="114300" distR="114300" simplePos="0" relativeHeight="251661312" behindDoc="0" locked="0" layoutInCell="1" allowOverlap="1" wp14:anchorId="6319FD0B" wp14:editId="770D7DE3">
                <wp:simplePos x="0" y="0"/>
                <wp:positionH relativeFrom="margin">
                  <wp:posOffset>811482</wp:posOffset>
                </wp:positionH>
                <wp:positionV relativeFrom="paragraph">
                  <wp:posOffset>77099</wp:posOffset>
                </wp:positionV>
                <wp:extent cx="4054415" cy="224287"/>
                <wp:effectExtent l="19050" t="19050" r="22860" b="42545"/>
                <wp:wrapNone/>
                <wp:docPr id="4" name="Double flèche horizontale 4"/>
                <wp:cNvGraphicFramePr/>
                <a:graphic xmlns:a="http://schemas.openxmlformats.org/drawingml/2006/main">
                  <a:graphicData uri="http://schemas.microsoft.com/office/word/2010/wordprocessingShape">
                    <wps:wsp>
                      <wps:cNvSpPr/>
                      <wps:spPr>
                        <a:xfrm>
                          <a:off x="0" y="0"/>
                          <a:ext cx="4054415" cy="224287"/>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5E674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4" o:spid="_x0000_s1026" type="#_x0000_t69" style="position:absolute;margin-left:63.9pt;margin-top:6.05pt;width:319.25pt;height:17.6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b9kwIAAC0FAAAOAAAAZHJzL2Uyb0RvYy54bWysVNtOGzEQfa/Uf7D8XjaJNgVWbFAgoqqE&#10;ABUqnidee9eSb7WdbOCL+h/9McbeDbfyVDUPzozntnPmjE9Od1qRLfdBWlPT6cGEEm6YbaRpa/rz&#10;7uLLESUhgmlAWcNr+sADPV18/nTSu4rPbGdVwz3BJCZUvatpF6OriiKwjmsIB9Zxg0ZhvYaIqm+L&#10;xkOP2bUqZpPJ16K3vnHeMh4C3q4GI13k/EJwFq+FCDwSVVP8tphPn891OovFCVStB9dJNn4G/MNX&#10;aJAGiz6nWkEEsvHyr1RaMm+DFfGAWV1YISTjuQfsZjp5181tB47nXhCc4J5hCv8vLbva3ngim5qW&#10;lBjQOKKV3awVJ0L9+Y1TIJ318tGaCHhXJrx6FyoMu3U3ftQCiqn5nfA6/WNbZJcxfnjGmO8iYXhZ&#10;TuZlOZ1TwtA2m5Wzo8OUtHiJdj7Eb9xqkoSaKi7iD9l2cem97TPIsL0McQjaO6eywSrZXEilsuLb&#10;9bnyZAs4+fnZ8dlqPtZ546YM6ZG3s8MJsoMBMlAoiChqh5gE01ICqkVqs+hz7TfR4YMiuXgHDR9L&#10;T/C3rzy4527f5EldrCB0Q0g2pRCotIy4Hkrqmh6lRPtMyiQrzwQfsUhjGQaRpLVtHnCw3g6MD45d&#10;SCxyCSHegEeKY7u4tvEaD6EsYmBHiaaJP350n/yReWilpMeVQXx+bcBzStR3g5w8npZl2rGslPPD&#10;GSr+tWX92mI2+tzibKb4QDiWxeQf1V4U3up73O5lqoomMAxrD5MYlfM4rDK+D4wvl9kN98pBvDS3&#10;jqXkCacE793uHrwbORWRjVd2v15QvSPU4JsijV1uohUys+0FV5xgUnAn8yzH9yMt/Ws9e728cosn&#10;AAAA//8DAFBLAwQUAAYACAAAACEAkX2/4N4AAAAJAQAADwAAAGRycy9kb3ducmV2LnhtbEyPQUvD&#10;QBCF74L/YRnBi9hNakhKzKZIwaOgtQW9bbJjEs3Oxuw2jf++01O9vcd7vPmmWM+2FxOOvnOkIF5E&#10;IJBqZzpqFOzen+9XIHzQZHTvCBX8oYd1eX1V6Ny4I73htA2N4BHyuVbQhjDkUvq6Rav9wg1InH25&#10;0erAdmykGfWRx20vl1GUSqs74gutHnDTYv2zPVgFWWX2yWtTxy/0+UGbu5X8/aZJqdub+ekRRMA5&#10;XMpwxmd0KJmpcgcyXvTslxmjh7OIQXAhS9MHEJWCJEtAloX8/0F5AgAA//8DAFBLAQItABQABgAI&#10;AAAAIQC2gziS/gAAAOEBAAATAAAAAAAAAAAAAAAAAAAAAABbQ29udGVudF9UeXBlc10ueG1sUEsB&#10;Ai0AFAAGAAgAAAAhADj9If/WAAAAlAEAAAsAAAAAAAAAAAAAAAAALwEAAF9yZWxzLy5yZWxzUEsB&#10;Ai0AFAAGAAgAAAAhAAPVNv2TAgAALQUAAA4AAAAAAAAAAAAAAAAALgIAAGRycy9lMm9Eb2MueG1s&#10;UEsBAi0AFAAGAAgAAAAhAJF9v+DeAAAACQEAAA8AAAAAAAAAAAAAAAAA7QQAAGRycy9kb3ducmV2&#10;LnhtbFBLBQYAAAAABAAEAPMAAAD4BQAAAAA=&#10;" adj="597" fillcolor="#5b9bd5" strokecolor="#41719c" strokeweight="1pt">
                <w10:wrap anchorx="margin"/>
              </v:shape>
            </w:pict>
          </mc:Fallback>
        </mc:AlternateContent>
      </w:r>
    </w:p>
    <w:p w14:paraId="01E7DAC4" w14:textId="77777777" w:rsidR="00A46086" w:rsidRPr="000D35B7" w:rsidRDefault="00A46086" w:rsidP="00A46086">
      <w:pPr>
        <w:jc w:val="both"/>
        <w:rPr>
          <w:b/>
        </w:rPr>
      </w:pPr>
      <w:r>
        <w:t xml:space="preserve">                                              </w:t>
      </w:r>
      <w:r w:rsidRPr="000D35B7">
        <w:rPr>
          <w:b/>
        </w:rPr>
        <w:t>EFFICACITE DANS LA RUPTURE DE L’ECHANGE</w:t>
      </w:r>
    </w:p>
    <w:p w14:paraId="36C05444" w14:textId="77777777" w:rsidR="005607FD" w:rsidRPr="005607FD" w:rsidRDefault="00AD29C2" w:rsidP="005607FD">
      <w:pPr>
        <w:jc w:val="both"/>
      </w:pPr>
      <w:r w:rsidRPr="005607FD">
        <w:rPr>
          <w:rFonts w:ascii="Arial" w:hAnsi="Arial" w:cs="Arial"/>
          <w:b/>
          <w:noProof/>
          <w:lang w:eastAsia="fr-FR"/>
        </w:rPr>
        <mc:AlternateContent>
          <mc:Choice Requires="wps">
            <w:drawing>
              <wp:anchor distT="45720" distB="45720" distL="114300" distR="114300" simplePos="0" relativeHeight="251667456" behindDoc="0" locked="0" layoutInCell="1" allowOverlap="1" wp14:anchorId="5BA36712" wp14:editId="26B61640">
                <wp:simplePos x="0" y="0"/>
                <wp:positionH relativeFrom="margin">
                  <wp:posOffset>5123638</wp:posOffset>
                </wp:positionH>
                <wp:positionV relativeFrom="paragraph">
                  <wp:posOffset>1045299</wp:posOffset>
                </wp:positionV>
                <wp:extent cx="866140" cy="122428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224280"/>
                        </a:xfrm>
                        <a:prstGeom prst="rect">
                          <a:avLst/>
                        </a:prstGeom>
                        <a:solidFill>
                          <a:srgbClr val="FFFFFF"/>
                        </a:solidFill>
                        <a:ln w="9525">
                          <a:noFill/>
                          <a:miter lim="800000"/>
                          <a:headEnd/>
                          <a:tailEnd/>
                        </a:ln>
                      </wps:spPr>
                      <wps:txbx>
                        <w:txbxContent>
                          <w:p w14:paraId="05359044" w14:textId="77777777" w:rsidR="00D855DA" w:rsidRPr="00CD4435" w:rsidRDefault="00D855DA" w:rsidP="005607FD">
                            <w:pPr>
                              <w:rPr>
                                <w:b/>
                              </w:rPr>
                            </w:pPr>
                            <w:r w:rsidRPr="00CD4435">
                              <w:rPr>
                                <w:b/>
                              </w:rPr>
                              <w:t>EFFICACITE</w:t>
                            </w:r>
                          </w:p>
                          <w:p w14:paraId="72EC415D" w14:textId="77777777" w:rsidR="00D855DA" w:rsidRPr="00CD4435" w:rsidRDefault="00D855DA" w:rsidP="005607FD">
                            <w:pPr>
                              <w:rPr>
                                <w:b/>
                              </w:rPr>
                            </w:pPr>
                            <w:r w:rsidRPr="00CD4435">
                              <w:rPr>
                                <w:b/>
                              </w:rPr>
                              <w:t>DANS LE</w:t>
                            </w:r>
                          </w:p>
                          <w:p w14:paraId="6C94839E" w14:textId="77777777" w:rsidR="00D855DA" w:rsidRPr="00CD4435" w:rsidRDefault="00D855DA" w:rsidP="005607FD">
                            <w:pPr>
                              <w:rPr>
                                <w:b/>
                              </w:rPr>
                            </w:pPr>
                            <w:r w:rsidRPr="00CD4435">
                              <w:rPr>
                                <w:b/>
                              </w:rPr>
                              <w:t>GAIN DES</w:t>
                            </w:r>
                          </w:p>
                          <w:p w14:paraId="188A47E6" w14:textId="77777777" w:rsidR="00D855DA" w:rsidRPr="00CD4435" w:rsidRDefault="00D855DA" w:rsidP="005607FD">
                            <w:pPr>
                              <w:rPr>
                                <w:b/>
                              </w:rPr>
                            </w:pPr>
                            <w:r w:rsidRPr="00CD4435">
                              <w:rPr>
                                <w:b/>
                              </w:rPr>
                              <w:t>MATCHS</w:t>
                            </w:r>
                          </w:p>
                          <w:p w14:paraId="0BF51401" w14:textId="77777777" w:rsidR="00D855DA" w:rsidRDefault="00D855DA" w:rsidP="00560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6712" id="_x0000_s1027" type="#_x0000_t202" style="position:absolute;left:0;text-align:left;margin-left:403.45pt;margin-top:82.3pt;width:68.2pt;height:96.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U/JAIAACcEAAAOAAAAZHJzL2Uyb0RvYy54bWysU02P2yAQvVfqf0DcG8dWkmatOKtttqkq&#10;bT+kbS+9EcAxKjAUSOz013fA2Wy0vVX1ATGe4fHmvWF1OxhNjtIHBbah5WRKibQchLL7hn7/tn2z&#10;pCREZgXTYGVDTzLQ2/XrV6ve1bKCDrSQniCIDXXvGtrF6OqiCLyThoUJOGkx2YI3LGLo94XwrEd0&#10;o4tqOl0UPXjhPHAZAv69H5N0nfHbVvL4pW2DjEQ3FLnFvPq87tJarFes3nvmOsXPNNg/sDBMWbz0&#10;AnXPIiMHr/6CMop7CNDGCQdTQNsqLnMP2E05fdHNY8eczL2gOMFdZAr/D5Z/Pn71RImGzimxzKBF&#10;P9AoIiSJcoiSVEmi3oUaKx8d1sbhHQxodW43uAfgPwOxsOmY3cs776HvJBNIsUwni6ujI05IILv+&#10;Ewi8ix0iZKCh9Sbph4oQREerThd7kAfh+HO5WJQzzHBMlVU1q5bZv4LVT6edD/GDBEPSpqEe7c/o&#10;7PgQYmLD6qeSdFkArcRWaZ0Dv99ttCdHhqOyzV9u4EWZtqRv6M28mmdkC+l8niKjIo6yVgaZTtM3&#10;DldS470VuSQypcc9MtH2LE9SZNQmDrshm5G1S9LtQJxQLw/j5OJLw00H/jclPU5tQ8OvA/OSEv3R&#10;ouY35SwpFHMwm7+tMPDXmd11hlmOUA2NlIzbTcxPI8lh4Q69aVWW7ZnJmTJOY1bz/HLSuF/Huer5&#10;fa//AAAA//8DAFBLAwQUAAYACAAAACEA+gBxbN8AAAALAQAADwAAAGRycy9kb3ducmV2LnhtbEyP&#10;0U6DQBBF3038h82Y+GLsotClIEujJhpfW/sBA0yByO4Sdlvo3zs+2cfJPbn3TLFdzCDONPneWQ1P&#10;qwgE2do1vW01HL4/HjcgfEDb4OAsabiQh215e1Ng3rjZ7ui8D63gEutz1NCFMOZS+rojg37lRrKc&#10;Hd1kMPA5tbKZcOZyM8jnKFLSYG95ocOR3juqf/Yno+H4NT+ss7n6DId0l6g37NPKXbS+v1teX0AE&#10;WsI/DH/6rA4lO1XuZBsvBg2bSGWMcqASBYKJLIljEJWGeJ0mIMtCXv9Q/gIAAP//AwBQSwECLQAU&#10;AAYACAAAACEAtoM4kv4AAADhAQAAEwAAAAAAAAAAAAAAAAAAAAAAW0NvbnRlbnRfVHlwZXNdLnht&#10;bFBLAQItABQABgAIAAAAIQA4/SH/1gAAAJQBAAALAAAAAAAAAAAAAAAAAC8BAABfcmVscy8ucmVs&#10;c1BLAQItABQABgAIAAAAIQACu2U/JAIAACcEAAAOAAAAAAAAAAAAAAAAAC4CAABkcnMvZTJvRG9j&#10;LnhtbFBLAQItABQABgAIAAAAIQD6AHFs3wAAAAsBAAAPAAAAAAAAAAAAAAAAAH4EAABkcnMvZG93&#10;bnJldi54bWxQSwUGAAAAAAQABADzAAAAigUAAAAA&#10;" stroked="f">
                <v:textbox>
                  <w:txbxContent>
                    <w:p w14:paraId="05359044" w14:textId="77777777" w:rsidR="00D855DA" w:rsidRPr="00CD4435" w:rsidRDefault="00D855DA" w:rsidP="005607FD">
                      <w:pPr>
                        <w:rPr>
                          <w:b/>
                        </w:rPr>
                      </w:pPr>
                      <w:r w:rsidRPr="00CD4435">
                        <w:rPr>
                          <w:b/>
                        </w:rPr>
                        <w:t>EFFICACITE</w:t>
                      </w:r>
                    </w:p>
                    <w:p w14:paraId="72EC415D" w14:textId="77777777" w:rsidR="00D855DA" w:rsidRPr="00CD4435" w:rsidRDefault="00D855DA" w:rsidP="005607FD">
                      <w:pPr>
                        <w:rPr>
                          <w:b/>
                        </w:rPr>
                      </w:pPr>
                      <w:r w:rsidRPr="00CD4435">
                        <w:rPr>
                          <w:b/>
                        </w:rPr>
                        <w:t>DANS LE</w:t>
                      </w:r>
                    </w:p>
                    <w:p w14:paraId="6C94839E" w14:textId="77777777" w:rsidR="00D855DA" w:rsidRPr="00CD4435" w:rsidRDefault="00D855DA" w:rsidP="005607FD">
                      <w:pPr>
                        <w:rPr>
                          <w:b/>
                        </w:rPr>
                      </w:pPr>
                      <w:r w:rsidRPr="00CD4435">
                        <w:rPr>
                          <w:b/>
                        </w:rPr>
                        <w:t>GAIN DES</w:t>
                      </w:r>
                    </w:p>
                    <w:p w14:paraId="188A47E6" w14:textId="77777777" w:rsidR="00D855DA" w:rsidRPr="00CD4435" w:rsidRDefault="00D855DA" w:rsidP="005607FD">
                      <w:pPr>
                        <w:rPr>
                          <w:b/>
                        </w:rPr>
                      </w:pPr>
                      <w:r w:rsidRPr="00CD4435">
                        <w:rPr>
                          <w:b/>
                        </w:rPr>
                        <w:t>MATCHS</w:t>
                      </w:r>
                    </w:p>
                    <w:p w14:paraId="0BF51401" w14:textId="77777777" w:rsidR="00D855DA" w:rsidRDefault="00D855DA" w:rsidP="005607FD"/>
                  </w:txbxContent>
                </v:textbox>
                <w10:wrap type="square" anchorx="margin"/>
              </v:shape>
            </w:pict>
          </mc:Fallback>
        </mc:AlternateContent>
      </w:r>
      <w:r w:rsidRPr="005607FD">
        <w:rPr>
          <w:rFonts w:ascii="Arial" w:hAnsi="Arial" w:cs="Arial"/>
          <w:b/>
          <w:noProof/>
          <w:lang w:eastAsia="fr-FR"/>
        </w:rPr>
        <mc:AlternateContent>
          <mc:Choice Requires="wps">
            <w:drawing>
              <wp:anchor distT="0" distB="0" distL="114300" distR="114300" simplePos="0" relativeHeight="251666432" behindDoc="0" locked="0" layoutInCell="1" allowOverlap="1" wp14:anchorId="328060A1" wp14:editId="0207CFFE">
                <wp:simplePos x="0" y="0"/>
                <wp:positionH relativeFrom="column">
                  <wp:posOffset>4879340</wp:posOffset>
                </wp:positionH>
                <wp:positionV relativeFrom="paragraph">
                  <wp:posOffset>1000538</wp:posOffset>
                </wp:positionV>
                <wp:extent cx="190831" cy="1247858"/>
                <wp:effectExtent l="19050" t="19050" r="38100" b="47625"/>
                <wp:wrapNone/>
                <wp:docPr id="10" name="Double flèche verticale 10"/>
                <wp:cNvGraphicFramePr/>
                <a:graphic xmlns:a="http://schemas.openxmlformats.org/drawingml/2006/main">
                  <a:graphicData uri="http://schemas.microsoft.com/office/word/2010/wordprocessingShape">
                    <wps:wsp>
                      <wps:cNvSpPr/>
                      <wps:spPr>
                        <a:xfrm>
                          <a:off x="0" y="0"/>
                          <a:ext cx="190831" cy="1247858"/>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01CF" id="Double flèche verticale 10" o:spid="_x0000_s1026" type="#_x0000_t70" style="position:absolute;margin-left:384.2pt;margin-top:78.8pt;width:15.0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QnkAIAACoFAAAOAAAAZHJzL2Uyb0RvYy54bWysVM1u2zAMvg/YOwi6r3ayZE2DOkXaoMOA&#10;oi3QDj0zshwLkERNUuJ0T7T32IuNkp3+radhOSik+Cd+H+nTs73RbCd9UGgrPjoqOZNWYK3spuLf&#10;7y8/zTgLEWwNGq2s+KMM/Gzx8cNp5+ZyjC3qWnpGSWyYd67ibYxuXhRBtNJAOEInLRkb9AYiqX5T&#10;1B46ym50MS7LL0WHvnYehQyBble9kS9y/qaRIt40TZCR6YrT22I+fT7X6SwWpzDfeHCtEsMz4B9e&#10;YUBZKvqUagUR2Narv1IZJTwGbOKRQFNg0yghcw/Uzah8081dC07mXgic4J5gCv8vrbje3XqmauKO&#10;4LFgiKMVbtdaskb//kU0JHajEkA35EJ4dS7MKezO3fpBCySm5veNN+mf2mL7jPHjE8ZyH5mgy9FJ&#10;Ofs84kyQaTSeHM+ms5S0eI52PsSvEg1LQsW3boWdXXqPXUYYdlch9hEHz1QzoFb1pdI6K36zvtCe&#10;7YBon56fnK+mQ5FXbtqyLr3iuKTeBdD4NRoiicYRIMFuOAO9obkW0efar6LDO0Vy8RZqQi2XLul3&#10;qNy751Zf5UldrCC0fUg2pRCYGxVpN7QyFZ+lRIdM2iarzNM9YJE46VlI0hrrR2LVYz/uwYlLRUWu&#10;IMRb8DTf1G5i9YaORiNhgIPEWYv+53v3yZ/GjqycdbQvhM+PLXjJmf5maSBPRpNJWrCsTKbHY1L8&#10;S8v6pcVuzQUSNzQI9LosJv+oD2Lj0TzQai9TVTKBFVS7Z2JQLmK/x/RxEHK5zG60VA7ilb1zIiVP&#10;OCV47/cP4N0wUJFG8RoPuwXzNwPV+6ZIi8ttxEblaXvGlRhMCi1k5nL4eKSNf6lnr+dP3OIPAAAA&#10;//8DAFBLAwQUAAYACAAAACEA5sm8a+AAAAALAQAADwAAAGRycy9kb3ducmV2LnhtbEyPwU7DMBBE&#10;70j8g7VIXCrqBJrEhDhVC+JaRFv17MZLEhGvo9hNwt9jTuW4mqeZt8V6Nh0bcXCtJQnxMgKGVFnd&#10;Ui3heHh/EMCcV6RVZwkl/KCDdXl7U6hc24k+cdz7moUScrmS0Hjf55y7qkGj3NL2SCH7soNRPpxD&#10;zfWgplBuOv4YRSk3qqWw0KgeXxusvvcXI2H7ZqfFbruJ/bg4fHCxE+mJV1Le382bF2AeZ3+F4U8/&#10;qEMZnM72QtqxTkKWilVAQ5BkKbBAZM8iAXaW8JSsYuBlwf//UP4CAAD//wMAUEsBAi0AFAAGAAgA&#10;AAAhALaDOJL+AAAA4QEAABMAAAAAAAAAAAAAAAAAAAAAAFtDb250ZW50X1R5cGVzXS54bWxQSwEC&#10;LQAUAAYACAAAACEAOP0h/9YAAACUAQAACwAAAAAAAAAAAAAAAAAvAQAAX3JlbHMvLnJlbHNQSwEC&#10;LQAUAAYACAAAACEA5zpUJ5ACAAAqBQAADgAAAAAAAAAAAAAAAAAuAgAAZHJzL2Uyb0RvYy54bWxQ&#10;SwECLQAUAAYACAAAACEA5sm8a+AAAAALAQAADwAAAAAAAAAAAAAAAADqBAAAZHJzL2Rvd25yZXYu&#10;eG1sUEsFBgAAAAAEAAQA8wAAAPcFAAAAAA==&#10;" adj=",1652" fillcolor="#5b9bd5" strokecolor="#41719c" strokeweight="1pt"/>
            </w:pict>
          </mc:Fallback>
        </mc:AlternateContent>
      </w:r>
      <w:r w:rsidR="005607FD">
        <w:rPr>
          <w:rFonts w:ascii="Arial" w:hAnsi="Arial" w:cs="Arial"/>
          <w:b/>
        </w:rPr>
        <w:t xml:space="preserve">Cas d’une </w:t>
      </w:r>
      <w:r w:rsidR="005607FD" w:rsidRPr="005607FD">
        <w:rPr>
          <w:rFonts w:ascii="Arial" w:hAnsi="Arial" w:cs="Arial"/>
          <w:b/>
        </w:rPr>
        <w:t>POULE DE 4 joueurs</w:t>
      </w:r>
      <w:r w:rsidR="005607FD" w:rsidRPr="005607FD">
        <w:rPr>
          <w:rFonts w:ascii="Arial" w:hAnsi="Arial" w:cs="Arial"/>
        </w:rPr>
        <w:t xml:space="preserve"> (3 matchs chacun). Chaque joueur pourra donc à l’issue de ses 3 matchs avoir marqué entre </w:t>
      </w:r>
      <w:r w:rsidR="005607FD" w:rsidRPr="005607FD">
        <w:rPr>
          <w:rFonts w:ascii="Arial" w:hAnsi="Arial" w:cs="Arial"/>
          <w:b/>
        </w:rPr>
        <w:t>0 et 12 po</w:t>
      </w:r>
      <w:r w:rsidR="005607FD">
        <w:rPr>
          <w:rFonts w:ascii="Arial" w:hAnsi="Arial" w:cs="Arial"/>
          <w:b/>
        </w:rPr>
        <w:t>i</w:t>
      </w:r>
      <w:r w:rsidR="005607FD" w:rsidRPr="005607FD">
        <w:rPr>
          <w:rFonts w:ascii="Arial" w:hAnsi="Arial" w:cs="Arial"/>
          <w:b/>
        </w:rPr>
        <w:t>nts</w:t>
      </w:r>
      <w:r w:rsidR="005607FD" w:rsidRPr="005607FD">
        <w:rPr>
          <w:b/>
        </w:rPr>
        <w:t>.</w:t>
      </w:r>
    </w:p>
    <w:tbl>
      <w:tblPr>
        <w:tblStyle w:val="Grilledutableau"/>
        <w:tblW w:w="0" w:type="auto"/>
        <w:tblLook w:val="04A0" w:firstRow="1" w:lastRow="0" w:firstColumn="1" w:lastColumn="0" w:noHBand="0" w:noVBand="1"/>
      </w:tblPr>
      <w:tblGrid>
        <w:gridCol w:w="1271"/>
        <w:gridCol w:w="1422"/>
        <w:gridCol w:w="1418"/>
        <w:gridCol w:w="1701"/>
        <w:gridCol w:w="1843"/>
      </w:tblGrid>
      <w:tr w:rsidR="00A66598" w14:paraId="5FC5A190" w14:textId="77777777" w:rsidTr="00A66598">
        <w:tc>
          <w:tcPr>
            <w:tcW w:w="1271" w:type="dxa"/>
            <w:tcBorders>
              <w:top w:val="nil"/>
              <w:left w:val="nil"/>
              <w:bottom w:val="single" w:sz="4" w:space="0" w:color="auto"/>
              <w:right w:val="single" w:sz="4" w:space="0" w:color="auto"/>
            </w:tcBorders>
          </w:tcPr>
          <w:p w14:paraId="0B6D7DFD" w14:textId="77777777" w:rsidR="00A66598" w:rsidRDefault="00A66598" w:rsidP="004B1657">
            <w:bookmarkStart w:id="2" w:name="_Hlk605223"/>
            <w:bookmarkStart w:id="3" w:name="_GoBack"/>
          </w:p>
        </w:tc>
        <w:tc>
          <w:tcPr>
            <w:tcW w:w="1422" w:type="dxa"/>
            <w:tcBorders>
              <w:left w:val="single" w:sz="4" w:space="0" w:color="auto"/>
            </w:tcBorders>
            <w:shd w:val="clear" w:color="auto" w:fill="00B050"/>
          </w:tcPr>
          <w:p w14:paraId="02870FC2" w14:textId="4B689255" w:rsidR="00A66598" w:rsidRPr="00FA0A31" w:rsidRDefault="00A66598" w:rsidP="004B1657">
            <w:pPr>
              <w:jc w:val="center"/>
              <w:rPr>
                <w:b/>
              </w:rPr>
            </w:pPr>
            <w:r w:rsidRPr="00FA0A31">
              <w:rPr>
                <w:b/>
              </w:rPr>
              <w:t>Score entre 1</w:t>
            </w:r>
            <w:r>
              <w:rPr>
                <w:b/>
              </w:rPr>
              <w:t>0</w:t>
            </w:r>
            <w:r w:rsidRPr="00FA0A31">
              <w:rPr>
                <w:b/>
              </w:rPr>
              <w:t xml:space="preserve"> et 1</w:t>
            </w:r>
            <w:r>
              <w:rPr>
                <w:b/>
              </w:rPr>
              <w:t>2</w:t>
            </w:r>
            <w:r w:rsidRPr="00FA0A31">
              <w:rPr>
                <w:b/>
              </w:rPr>
              <w:t xml:space="preserve"> </w:t>
            </w:r>
            <w:r w:rsidR="00475F66">
              <w:rPr>
                <w:b/>
              </w:rPr>
              <w:t>volants</w:t>
            </w:r>
          </w:p>
        </w:tc>
        <w:tc>
          <w:tcPr>
            <w:tcW w:w="1418" w:type="dxa"/>
            <w:shd w:val="clear" w:color="auto" w:fill="00B050"/>
          </w:tcPr>
          <w:p w14:paraId="12742579" w14:textId="598CECB2" w:rsidR="00A66598" w:rsidRPr="00FA0A31" w:rsidRDefault="00A66598" w:rsidP="004B1657">
            <w:pPr>
              <w:jc w:val="center"/>
              <w:rPr>
                <w:b/>
              </w:rPr>
            </w:pPr>
            <w:r w:rsidRPr="00FA0A31">
              <w:rPr>
                <w:b/>
              </w:rPr>
              <w:t xml:space="preserve">Score entre </w:t>
            </w:r>
            <w:r>
              <w:rPr>
                <w:b/>
              </w:rPr>
              <w:t>6</w:t>
            </w:r>
            <w:r w:rsidRPr="00FA0A31">
              <w:rPr>
                <w:b/>
              </w:rPr>
              <w:t xml:space="preserve"> et </w:t>
            </w:r>
            <w:r>
              <w:rPr>
                <w:b/>
              </w:rPr>
              <w:t>9</w:t>
            </w:r>
            <w:r w:rsidRPr="00FA0A31">
              <w:rPr>
                <w:b/>
              </w:rPr>
              <w:t xml:space="preserve"> </w:t>
            </w:r>
            <w:r w:rsidR="00475F66">
              <w:rPr>
                <w:b/>
              </w:rPr>
              <w:t>volants</w:t>
            </w:r>
          </w:p>
        </w:tc>
        <w:tc>
          <w:tcPr>
            <w:tcW w:w="1701" w:type="dxa"/>
            <w:shd w:val="clear" w:color="auto" w:fill="00B050"/>
          </w:tcPr>
          <w:p w14:paraId="0CCE5BF1" w14:textId="7C87D65B" w:rsidR="00A66598" w:rsidRPr="00FA0A31" w:rsidRDefault="00A66598" w:rsidP="004B1657">
            <w:pPr>
              <w:jc w:val="center"/>
              <w:rPr>
                <w:b/>
              </w:rPr>
            </w:pPr>
            <w:r w:rsidRPr="00FA0A31">
              <w:rPr>
                <w:b/>
              </w:rPr>
              <w:t xml:space="preserve">Score entre </w:t>
            </w:r>
            <w:r>
              <w:rPr>
                <w:b/>
              </w:rPr>
              <w:t>3</w:t>
            </w:r>
            <w:r w:rsidRPr="00FA0A31">
              <w:rPr>
                <w:b/>
              </w:rPr>
              <w:t xml:space="preserve"> et </w:t>
            </w:r>
            <w:r>
              <w:rPr>
                <w:b/>
              </w:rPr>
              <w:t>5</w:t>
            </w:r>
            <w:r w:rsidRPr="00FA0A31">
              <w:rPr>
                <w:b/>
              </w:rPr>
              <w:t xml:space="preserve"> </w:t>
            </w:r>
            <w:r w:rsidR="00475F66">
              <w:rPr>
                <w:b/>
              </w:rPr>
              <w:t>volants</w:t>
            </w:r>
          </w:p>
        </w:tc>
        <w:tc>
          <w:tcPr>
            <w:tcW w:w="1843" w:type="dxa"/>
            <w:shd w:val="clear" w:color="auto" w:fill="FF0000"/>
          </w:tcPr>
          <w:p w14:paraId="6005F645" w14:textId="2EEE6A08" w:rsidR="00A66598" w:rsidRPr="00FA0A31" w:rsidRDefault="00A66598" w:rsidP="00A66598">
            <w:pPr>
              <w:jc w:val="center"/>
              <w:rPr>
                <w:b/>
              </w:rPr>
            </w:pPr>
            <w:r w:rsidRPr="00FA0A31">
              <w:rPr>
                <w:b/>
              </w:rPr>
              <w:t xml:space="preserve">Score </w:t>
            </w:r>
            <w:r>
              <w:rPr>
                <w:b/>
              </w:rPr>
              <w:t xml:space="preserve">entre 0 et 2 </w:t>
            </w:r>
            <w:r w:rsidR="00475F66">
              <w:rPr>
                <w:b/>
              </w:rPr>
              <w:t>volants</w:t>
            </w:r>
          </w:p>
        </w:tc>
      </w:tr>
      <w:tr w:rsidR="00A66598" w14:paraId="4A7DB04A" w14:textId="77777777" w:rsidTr="00A66598">
        <w:tc>
          <w:tcPr>
            <w:tcW w:w="1271" w:type="dxa"/>
            <w:tcBorders>
              <w:top w:val="single" w:sz="4" w:space="0" w:color="auto"/>
            </w:tcBorders>
            <w:shd w:val="clear" w:color="auto" w:fill="A6A6A6" w:themeFill="background1" w:themeFillShade="A6"/>
          </w:tcPr>
          <w:p w14:paraId="3BD3EBC0" w14:textId="77777777" w:rsidR="00A66598" w:rsidRPr="00FA0A31" w:rsidRDefault="00A66598" w:rsidP="004B1657">
            <w:pPr>
              <w:jc w:val="center"/>
              <w:rPr>
                <w:b/>
              </w:rPr>
            </w:pPr>
            <w:r w:rsidRPr="00FA0A31">
              <w:rPr>
                <w:b/>
              </w:rPr>
              <w:t>POULE n°1</w:t>
            </w:r>
          </w:p>
        </w:tc>
        <w:tc>
          <w:tcPr>
            <w:tcW w:w="1422" w:type="dxa"/>
          </w:tcPr>
          <w:p w14:paraId="4C0807CE" w14:textId="77777777" w:rsidR="00A66598" w:rsidRDefault="00A66598" w:rsidP="004B1657">
            <w:pPr>
              <w:jc w:val="center"/>
            </w:pPr>
            <w:r>
              <w:t>14 sur 14</w:t>
            </w:r>
          </w:p>
        </w:tc>
        <w:tc>
          <w:tcPr>
            <w:tcW w:w="1418" w:type="dxa"/>
          </w:tcPr>
          <w:p w14:paraId="6B20489E" w14:textId="5F6843F4" w:rsidR="00A66598" w:rsidRDefault="001A0145" w:rsidP="004B1657">
            <w:pPr>
              <w:jc w:val="center"/>
            </w:pPr>
            <w:r>
              <w:t>12</w:t>
            </w:r>
          </w:p>
        </w:tc>
        <w:tc>
          <w:tcPr>
            <w:tcW w:w="1701" w:type="dxa"/>
          </w:tcPr>
          <w:p w14:paraId="508ECCFC" w14:textId="7062130B" w:rsidR="00A66598" w:rsidRDefault="001A0145" w:rsidP="004B1657">
            <w:pPr>
              <w:jc w:val="center"/>
            </w:pPr>
            <w:r>
              <w:t>9</w:t>
            </w:r>
          </w:p>
        </w:tc>
        <w:tc>
          <w:tcPr>
            <w:tcW w:w="1843" w:type="dxa"/>
          </w:tcPr>
          <w:p w14:paraId="5FF1635C" w14:textId="5290CB29" w:rsidR="00A66598" w:rsidRDefault="001A0145" w:rsidP="004B1657">
            <w:pPr>
              <w:jc w:val="center"/>
            </w:pPr>
            <w:r>
              <w:t>6</w:t>
            </w:r>
            <w:r w:rsidR="00A66598">
              <w:t xml:space="preserve"> à </w:t>
            </w:r>
            <w:r>
              <w:t>7</w:t>
            </w:r>
          </w:p>
        </w:tc>
      </w:tr>
      <w:tr w:rsidR="00A66598" w14:paraId="379F8330" w14:textId="77777777" w:rsidTr="00A66598">
        <w:tc>
          <w:tcPr>
            <w:tcW w:w="1271" w:type="dxa"/>
            <w:shd w:val="clear" w:color="auto" w:fill="A6A6A6" w:themeFill="background1" w:themeFillShade="A6"/>
          </w:tcPr>
          <w:p w14:paraId="52E0E7FD" w14:textId="77777777" w:rsidR="00A66598" w:rsidRDefault="00A66598" w:rsidP="004B1657">
            <w:pPr>
              <w:jc w:val="center"/>
            </w:pPr>
            <w:r>
              <w:rPr>
                <w:b/>
              </w:rPr>
              <w:t>POULE n°2</w:t>
            </w:r>
          </w:p>
        </w:tc>
        <w:tc>
          <w:tcPr>
            <w:tcW w:w="1422" w:type="dxa"/>
          </w:tcPr>
          <w:p w14:paraId="1930BE56" w14:textId="65E9CD0E" w:rsidR="00A66598" w:rsidRDefault="001A0145" w:rsidP="004B1657">
            <w:pPr>
              <w:jc w:val="center"/>
            </w:pPr>
            <w:r>
              <w:t>12</w:t>
            </w:r>
          </w:p>
        </w:tc>
        <w:tc>
          <w:tcPr>
            <w:tcW w:w="1418" w:type="dxa"/>
          </w:tcPr>
          <w:p w14:paraId="7E02B285" w14:textId="7A12C404" w:rsidR="00A66598" w:rsidRDefault="001A0145" w:rsidP="004B1657">
            <w:pPr>
              <w:jc w:val="center"/>
            </w:pPr>
            <w:r>
              <w:t>10</w:t>
            </w:r>
          </w:p>
        </w:tc>
        <w:tc>
          <w:tcPr>
            <w:tcW w:w="1701" w:type="dxa"/>
          </w:tcPr>
          <w:p w14:paraId="48878AE2" w14:textId="20B832E4" w:rsidR="00A66598" w:rsidRDefault="001A0145" w:rsidP="004B1657">
            <w:pPr>
              <w:jc w:val="center"/>
            </w:pPr>
            <w:r>
              <w:t>8</w:t>
            </w:r>
          </w:p>
        </w:tc>
        <w:tc>
          <w:tcPr>
            <w:tcW w:w="1843" w:type="dxa"/>
          </w:tcPr>
          <w:p w14:paraId="62141611" w14:textId="247E896C" w:rsidR="00A66598" w:rsidRDefault="00A66598" w:rsidP="004B1657">
            <w:pPr>
              <w:jc w:val="center"/>
            </w:pPr>
            <w:r>
              <w:t xml:space="preserve">5 à </w:t>
            </w:r>
            <w:r w:rsidR="001A0145">
              <w:t>6</w:t>
            </w:r>
          </w:p>
        </w:tc>
      </w:tr>
      <w:tr w:rsidR="00A66598" w14:paraId="3FFA7544" w14:textId="77777777" w:rsidTr="00A66598">
        <w:tc>
          <w:tcPr>
            <w:tcW w:w="1271" w:type="dxa"/>
            <w:shd w:val="clear" w:color="auto" w:fill="A6A6A6" w:themeFill="background1" w:themeFillShade="A6"/>
          </w:tcPr>
          <w:p w14:paraId="7D788952" w14:textId="77777777" w:rsidR="00A66598" w:rsidRDefault="00A66598" w:rsidP="004B1657">
            <w:pPr>
              <w:jc w:val="center"/>
            </w:pPr>
            <w:r>
              <w:rPr>
                <w:b/>
              </w:rPr>
              <w:t xml:space="preserve"> POULE n°3</w:t>
            </w:r>
          </w:p>
        </w:tc>
        <w:tc>
          <w:tcPr>
            <w:tcW w:w="1422" w:type="dxa"/>
          </w:tcPr>
          <w:p w14:paraId="14391A89" w14:textId="39EE0DB8" w:rsidR="00A66598" w:rsidRDefault="001A0145" w:rsidP="004B1657">
            <w:pPr>
              <w:jc w:val="center"/>
            </w:pPr>
            <w:r>
              <w:t>10</w:t>
            </w:r>
          </w:p>
        </w:tc>
        <w:tc>
          <w:tcPr>
            <w:tcW w:w="1418" w:type="dxa"/>
          </w:tcPr>
          <w:p w14:paraId="6DBBA41A" w14:textId="0D025861" w:rsidR="00A66598" w:rsidRDefault="001A0145" w:rsidP="004B1657">
            <w:pPr>
              <w:jc w:val="center"/>
            </w:pPr>
            <w:r>
              <w:t>8</w:t>
            </w:r>
          </w:p>
        </w:tc>
        <w:tc>
          <w:tcPr>
            <w:tcW w:w="1701" w:type="dxa"/>
          </w:tcPr>
          <w:p w14:paraId="52936B56" w14:textId="357EBB4C" w:rsidR="00A66598" w:rsidRDefault="001A0145" w:rsidP="004B1657">
            <w:pPr>
              <w:jc w:val="center"/>
            </w:pPr>
            <w:r>
              <w:t>7</w:t>
            </w:r>
          </w:p>
        </w:tc>
        <w:tc>
          <w:tcPr>
            <w:tcW w:w="1843" w:type="dxa"/>
          </w:tcPr>
          <w:p w14:paraId="46BF9D18" w14:textId="3B957148" w:rsidR="00A66598" w:rsidRDefault="00A66598" w:rsidP="004B1657">
            <w:pPr>
              <w:jc w:val="center"/>
            </w:pPr>
            <w:r>
              <w:t>4.5 à 5</w:t>
            </w:r>
          </w:p>
        </w:tc>
      </w:tr>
      <w:tr w:rsidR="00A66598" w14:paraId="72F8B398" w14:textId="77777777" w:rsidTr="00A66598">
        <w:tc>
          <w:tcPr>
            <w:tcW w:w="1271" w:type="dxa"/>
            <w:shd w:val="clear" w:color="auto" w:fill="A6A6A6" w:themeFill="background1" w:themeFillShade="A6"/>
          </w:tcPr>
          <w:p w14:paraId="0671797D" w14:textId="77777777" w:rsidR="00A66598" w:rsidRDefault="00A66598" w:rsidP="004B1657">
            <w:pPr>
              <w:jc w:val="center"/>
            </w:pPr>
            <w:r>
              <w:rPr>
                <w:b/>
              </w:rPr>
              <w:t>POULE n°4</w:t>
            </w:r>
          </w:p>
        </w:tc>
        <w:tc>
          <w:tcPr>
            <w:tcW w:w="1422" w:type="dxa"/>
          </w:tcPr>
          <w:p w14:paraId="4A4E6456" w14:textId="1A1A492E" w:rsidR="00A66598" w:rsidRDefault="001A0145" w:rsidP="004B1657">
            <w:pPr>
              <w:jc w:val="center"/>
            </w:pPr>
            <w:r>
              <w:t>9</w:t>
            </w:r>
          </w:p>
        </w:tc>
        <w:tc>
          <w:tcPr>
            <w:tcW w:w="1418" w:type="dxa"/>
          </w:tcPr>
          <w:p w14:paraId="3C6C0C5C" w14:textId="41664F70" w:rsidR="00A66598" w:rsidRDefault="001A0145" w:rsidP="004B1657">
            <w:pPr>
              <w:jc w:val="center"/>
            </w:pPr>
            <w:r>
              <w:t>7</w:t>
            </w:r>
          </w:p>
        </w:tc>
        <w:tc>
          <w:tcPr>
            <w:tcW w:w="1701" w:type="dxa"/>
          </w:tcPr>
          <w:p w14:paraId="18230C73" w14:textId="1AAEB839" w:rsidR="00A66598" w:rsidRDefault="001A0145" w:rsidP="004B1657">
            <w:pPr>
              <w:jc w:val="center"/>
            </w:pPr>
            <w:r>
              <w:t>6</w:t>
            </w:r>
          </w:p>
        </w:tc>
        <w:tc>
          <w:tcPr>
            <w:tcW w:w="1843" w:type="dxa"/>
          </w:tcPr>
          <w:p w14:paraId="32293C3D" w14:textId="5277E0B3" w:rsidR="00A66598" w:rsidRDefault="00A66598" w:rsidP="004B1657">
            <w:pPr>
              <w:jc w:val="center"/>
            </w:pPr>
            <w:r>
              <w:t>4 à 4.5</w:t>
            </w:r>
          </w:p>
        </w:tc>
      </w:tr>
      <w:tr w:rsidR="00A66598" w14:paraId="2BC60A4E" w14:textId="77777777" w:rsidTr="00A66598">
        <w:tc>
          <w:tcPr>
            <w:tcW w:w="1271" w:type="dxa"/>
            <w:shd w:val="clear" w:color="auto" w:fill="A6A6A6" w:themeFill="background1" w:themeFillShade="A6"/>
          </w:tcPr>
          <w:p w14:paraId="4A0EBA57" w14:textId="77777777" w:rsidR="00A66598" w:rsidRDefault="00A66598" w:rsidP="004B1657">
            <w:pPr>
              <w:jc w:val="center"/>
            </w:pPr>
            <w:r>
              <w:rPr>
                <w:b/>
              </w:rPr>
              <w:t>POULE n°5</w:t>
            </w:r>
          </w:p>
        </w:tc>
        <w:tc>
          <w:tcPr>
            <w:tcW w:w="1422" w:type="dxa"/>
          </w:tcPr>
          <w:p w14:paraId="320F79A4" w14:textId="2DEA8C6F" w:rsidR="00A66598" w:rsidRDefault="001A0145" w:rsidP="004B1657">
            <w:pPr>
              <w:jc w:val="center"/>
            </w:pPr>
            <w:r>
              <w:t>8</w:t>
            </w:r>
          </w:p>
        </w:tc>
        <w:tc>
          <w:tcPr>
            <w:tcW w:w="1418" w:type="dxa"/>
          </w:tcPr>
          <w:p w14:paraId="16BA60D9" w14:textId="728708B7" w:rsidR="00A66598" w:rsidRDefault="001A0145" w:rsidP="004B1657">
            <w:pPr>
              <w:jc w:val="center"/>
            </w:pPr>
            <w:r>
              <w:t>6</w:t>
            </w:r>
          </w:p>
        </w:tc>
        <w:tc>
          <w:tcPr>
            <w:tcW w:w="1701" w:type="dxa"/>
          </w:tcPr>
          <w:p w14:paraId="07221743" w14:textId="2A0B9DBA" w:rsidR="00A66598" w:rsidRDefault="001A0145" w:rsidP="004B1657">
            <w:pPr>
              <w:jc w:val="center"/>
            </w:pPr>
            <w:r>
              <w:t>5</w:t>
            </w:r>
          </w:p>
        </w:tc>
        <w:tc>
          <w:tcPr>
            <w:tcW w:w="1843" w:type="dxa"/>
          </w:tcPr>
          <w:p w14:paraId="41A32B6F" w14:textId="0A6C86A8" w:rsidR="00A66598" w:rsidRDefault="00A66598" w:rsidP="004B1657">
            <w:pPr>
              <w:jc w:val="center"/>
            </w:pPr>
            <w:r>
              <w:t>3 à 4</w:t>
            </w:r>
          </w:p>
        </w:tc>
      </w:tr>
      <w:tr w:rsidR="00A66598" w14:paraId="465835EF" w14:textId="77777777" w:rsidTr="00A66598">
        <w:tc>
          <w:tcPr>
            <w:tcW w:w="1271" w:type="dxa"/>
            <w:shd w:val="clear" w:color="auto" w:fill="A6A6A6" w:themeFill="background1" w:themeFillShade="A6"/>
          </w:tcPr>
          <w:p w14:paraId="67862907" w14:textId="77777777" w:rsidR="00A66598" w:rsidRDefault="00A66598" w:rsidP="004B1657">
            <w:pPr>
              <w:jc w:val="center"/>
            </w:pPr>
            <w:r>
              <w:rPr>
                <w:b/>
              </w:rPr>
              <w:t>POULE n°6</w:t>
            </w:r>
          </w:p>
        </w:tc>
        <w:tc>
          <w:tcPr>
            <w:tcW w:w="1422" w:type="dxa"/>
          </w:tcPr>
          <w:p w14:paraId="20E0D174" w14:textId="31087E85" w:rsidR="00A66598" w:rsidRDefault="001A0145" w:rsidP="004B1657">
            <w:pPr>
              <w:jc w:val="center"/>
            </w:pPr>
            <w:r>
              <w:t>7</w:t>
            </w:r>
          </w:p>
        </w:tc>
        <w:tc>
          <w:tcPr>
            <w:tcW w:w="1418" w:type="dxa"/>
          </w:tcPr>
          <w:p w14:paraId="6BD015CC" w14:textId="7FCCE556" w:rsidR="00A66598" w:rsidRDefault="001A0145" w:rsidP="004B1657">
            <w:pPr>
              <w:jc w:val="center"/>
            </w:pPr>
            <w:r>
              <w:t>5</w:t>
            </w:r>
          </w:p>
        </w:tc>
        <w:tc>
          <w:tcPr>
            <w:tcW w:w="1701" w:type="dxa"/>
          </w:tcPr>
          <w:p w14:paraId="28E117F7" w14:textId="5703060A" w:rsidR="00A66598" w:rsidRDefault="001A0145" w:rsidP="004B1657">
            <w:pPr>
              <w:jc w:val="center"/>
            </w:pPr>
            <w:r>
              <w:t>4</w:t>
            </w:r>
          </w:p>
        </w:tc>
        <w:tc>
          <w:tcPr>
            <w:tcW w:w="1843" w:type="dxa"/>
          </w:tcPr>
          <w:p w14:paraId="4FD8AC56" w14:textId="1780FA52" w:rsidR="00A66598" w:rsidRDefault="00A66598" w:rsidP="004B1657">
            <w:pPr>
              <w:jc w:val="center"/>
            </w:pPr>
            <w:r>
              <w:t>2 à 3</w:t>
            </w:r>
          </w:p>
        </w:tc>
      </w:tr>
      <w:tr w:rsidR="00A66598" w14:paraId="6FB7F85B" w14:textId="77777777" w:rsidTr="00A66598">
        <w:tc>
          <w:tcPr>
            <w:tcW w:w="1271" w:type="dxa"/>
            <w:shd w:val="clear" w:color="auto" w:fill="A6A6A6" w:themeFill="background1" w:themeFillShade="A6"/>
          </w:tcPr>
          <w:p w14:paraId="4119F1BC" w14:textId="77777777" w:rsidR="00A66598" w:rsidRDefault="00A66598" w:rsidP="004B1657">
            <w:pPr>
              <w:jc w:val="center"/>
            </w:pPr>
            <w:r>
              <w:rPr>
                <w:b/>
              </w:rPr>
              <w:t>POULE n°7</w:t>
            </w:r>
          </w:p>
        </w:tc>
        <w:tc>
          <w:tcPr>
            <w:tcW w:w="1422" w:type="dxa"/>
          </w:tcPr>
          <w:p w14:paraId="1B5B7FF5" w14:textId="3E03C0CE" w:rsidR="00A66598" w:rsidRDefault="001A0145" w:rsidP="004B1657">
            <w:pPr>
              <w:jc w:val="center"/>
            </w:pPr>
            <w:r>
              <w:t>6</w:t>
            </w:r>
          </w:p>
        </w:tc>
        <w:tc>
          <w:tcPr>
            <w:tcW w:w="1418" w:type="dxa"/>
          </w:tcPr>
          <w:p w14:paraId="2048987F" w14:textId="354A55DE" w:rsidR="00A66598" w:rsidRDefault="001A0145" w:rsidP="004B1657">
            <w:pPr>
              <w:jc w:val="center"/>
            </w:pPr>
            <w:r>
              <w:t>4</w:t>
            </w:r>
          </w:p>
        </w:tc>
        <w:tc>
          <w:tcPr>
            <w:tcW w:w="1701" w:type="dxa"/>
          </w:tcPr>
          <w:p w14:paraId="1C0F0659" w14:textId="0D176ED1" w:rsidR="00A66598" w:rsidRDefault="001A0145" w:rsidP="004B1657">
            <w:pPr>
              <w:jc w:val="center"/>
            </w:pPr>
            <w:r>
              <w:t>3</w:t>
            </w:r>
          </w:p>
        </w:tc>
        <w:tc>
          <w:tcPr>
            <w:tcW w:w="1843" w:type="dxa"/>
          </w:tcPr>
          <w:p w14:paraId="6B5324CF" w14:textId="682CAE85" w:rsidR="00A66598" w:rsidRDefault="00A66598" w:rsidP="004B1657">
            <w:pPr>
              <w:jc w:val="center"/>
            </w:pPr>
            <w:r>
              <w:t>1 à 2</w:t>
            </w:r>
          </w:p>
        </w:tc>
      </w:tr>
    </w:tbl>
    <w:bookmarkEnd w:id="2"/>
    <w:bookmarkEnd w:id="3"/>
    <w:p w14:paraId="7FBFAF45" w14:textId="77777777" w:rsidR="005607FD" w:rsidRDefault="005607FD" w:rsidP="005607FD">
      <w:pPr>
        <w:jc w:val="both"/>
      </w:pPr>
      <w:r>
        <w:rPr>
          <w:noProof/>
          <w:lang w:eastAsia="fr-FR"/>
        </w:rPr>
        <mc:AlternateContent>
          <mc:Choice Requires="wps">
            <w:drawing>
              <wp:anchor distT="0" distB="0" distL="114300" distR="114300" simplePos="0" relativeHeight="251665408" behindDoc="0" locked="0" layoutInCell="1" allowOverlap="1" wp14:anchorId="00C2EC0A" wp14:editId="50E5E7EB">
                <wp:simplePos x="0" y="0"/>
                <wp:positionH relativeFrom="margin">
                  <wp:posOffset>800262</wp:posOffset>
                </wp:positionH>
                <wp:positionV relativeFrom="paragraph">
                  <wp:posOffset>29993</wp:posOffset>
                </wp:positionV>
                <wp:extent cx="4054415" cy="224287"/>
                <wp:effectExtent l="19050" t="19050" r="22860" b="42545"/>
                <wp:wrapNone/>
                <wp:docPr id="11" name="Double flèche horizontale 11"/>
                <wp:cNvGraphicFramePr/>
                <a:graphic xmlns:a="http://schemas.openxmlformats.org/drawingml/2006/main">
                  <a:graphicData uri="http://schemas.microsoft.com/office/word/2010/wordprocessingShape">
                    <wps:wsp>
                      <wps:cNvSpPr/>
                      <wps:spPr>
                        <a:xfrm>
                          <a:off x="0" y="0"/>
                          <a:ext cx="4054415" cy="224287"/>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285AD8" id="Double flèche horizontale 11" o:spid="_x0000_s1026" type="#_x0000_t69" style="position:absolute;margin-left:63pt;margin-top:2.35pt;width:319.25pt;height:17.6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jkwIAAC8FAAAOAAAAZHJzL2Uyb0RvYy54bWysVNtOGzEQfa/Uf7D8XjZZbQqsSFAgoqqE&#10;ABUqnidee9eSb7WdbOCL+h/9McbeDbfyVDUPzozn5jlzZk9Od1qRLfdBWjOn04MJJdww20jTzunP&#10;u4svR5SECKYBZQ2f0wce6Oni86eT3tW8tJ1VDfcEk5hQ925OuxhdXRSBdVxDOLCOGzQK6zVEVH1b&#10;NB56zK5VUU4mX4ve+sZ5y3gIeLsajHSR8wvBWbwWIvBI1Jzi22I+fT7X6SwWJ1C3Hlwn2fgM+IdX&#10;aJAGiz6nWkEEsvHyr1RaMm+DFfGAWV1YISTjuQfsZjp5181tB47nXhCc4J5hCv8vLbva3ngiG5zd&#10;lBIDGme0spu14kSoP79xDKSzXj5aEwHv0AkR612oMfDW3fhRCyim9nfC6/SPjZFdRvnhGWW+i4Th&#10;ZTWZVdV0RglDW1lW5dFhSlq8RDsf4jduNUnCnCou4g/ZdnHpve0zzLC9DHEI2junssEq2VxIpbLi&#10;2/W58mQLOPvZ2fHZajbWeeOmDOmx+/JwgvxggBwUCiKK2iEqwbSUgGqR3Cz6XPtNdPigSC7eQcPH&#10;0hP87SsP7rnbN3lSFysI3RCSTSkEai0jLoiSek6PUqJ9JmWSlWeKj1iksQyDSNLaNg84Wm8HzgfH&#10;LiQWuYQQb8AjybFdXNx4jYdQFjGwo0TTyB8/uk/+yD20UtLj0iA+vzbgOSXqu0FWHk+rKm1ZVqrZ&#10;YYmKf21Zv7aYjT63OBskHr4ui8k/qr0ovNX3uN/LVBVNYBjWHiYxKudxWGb8QjC+XGY33CwH8dLc&#10;OpaSJ5wSvHe7e/Bu5FRENl7Z/YJB/Y5Qg2+KNHa5iVbIzLYXXHGCScGtzLMcvyBp7V/r2evlO7d4&#10;AgAA//8DAFBLAwQUAAYACAAAACEA2AAXMN0AAAAIAQAADwAAAGRycy9kb3ducmV2LnhtbEyPQUvD&#10;QBCF74L/YRnBi7S7LTEpMZsiBY+Ctgr2tsmOSTQ7G7PbNP57x5MeP97w5nvFdna9mHAMnScNq6UC&#10;gVR721Gj4eXwsNiACNGQNb0n1PCNAbbl5UVhcuvP9IzTPjaCSyjkRkMb45BLGeoWnQlLPyBx9u5H&#10;ZyLj2Eg7mjOXu16ulUqlMx3xh9YMuGux/tyfnIassq/JU1OvHun4Rrubjfz6oEnr66v5/g5ExDn+&#10;HcOvPqtDyU6VP5ENomdep7wlakgyEJxnaXILomJWCmRZyP8Dyh8AAAD//wMAUEsBAi0AFAAGAAgA&#10;AAAhALaDOJL+AAAA4QEAABMAAAAAAAAAAAAAAAAAAAAAAFtDb250ZW50X1R5cGVzXS54bWxQSwEC&#10;LQAUAAYACAAAACEAOP0h/9YAAACUAQAACwAAAAAAAAAAAAAAAAAvAQAAX3JlbHMvLnJlbHNQSwEC&#10;LQAUAAYACAAAACEAqv+gY5MCAAAvBQAADgAAAAAAAAAAAAAAAAAuAgAAZHJzL2Uyb0RvYy54bWxQ&#10;SwECLQAUAAYACAAAACEA2AAXMN0AAAAIAQAADwAAAAAAAAAAAAAAAADtBAAAZHJzL2Rvd25yZXYu&#10;eG1sUEsFBgAAAAAEAAQA8wAAAPcFAAAAAA==&#10;" adj="597" fillcolor="#5b9bd5" strokecolor="#41719c" strokeweight="1pt">
                <w10:wrap anchorx="margin"/>
              </v:shape>
            </w:pict>
          </mc:Fallback>
        </mc:AlternateContent>
      </w:r>
    </w:p>
    <w:p w14:paraId="77B3DFC7" w14:textId="77777777" w:rsidR="005607FD" w:rsidRDefault="005607FD" w:rsidP="005607FD">
      <w:pPr>
        <w:jc w:val="both"/>
        <w:rPr>
          <w:b/>
        </w:rPr>
      </w:pPr>
      <w:r>
        <w:rPr>
          <w:b/>
        </w:rPr>
        <w:t xml:space="preserve">                                                 </w:t>
      </w:r>
      <w:bookmarkStart w:id="4" w:name="_Hlk536266614"/>
      <w:r w:rsidRPr="000D35B7">
        <w:rPr>
          <w:b/>
        </w:rPr>
        <w:t>EFFICACITE DANS LA RUPTURE DE L’ECHANGE</w:t>
      </w:r>
      <w:bookmarkEnd w:id="4"/>
    </w:p>
    <w:p w14:paraId="7A08654D" w14:textId="621AE514" w:rsidR="00CA6B91" w:rsidRDefault="001C166D" w:rsidP="00CA6B91">
      <w:pPr>
        <w:rPr>
          <w:rFonts w:ascii="Arial" w:hAnsi="Arial" w:cs="Arial"/>
          <w:b/>
          <w:sz w:val="24"/>
          <w:szCs w:val="24"/>
        </w:rPr>
      </w:pPr>
      <w:r w:rsidRPr="001C166D">
        <w:rPr>
          <w:rFonts w:ascii="Arial" w:hAnsi="Arial" w:cs="Arial"/>
          <w:b/>
          <w:sz w:val="24"/>
          <w:szCs w:val="24"/>
        </w:rPr>
        <w:t>MA NOTE sur 14 points : 1</w:t>
      </w:r>
      <w:r w:rsidRPr="001C166D">
        <w:rPr>
          <w:rFonts w:ascii="Arial" w:hAnsi="Arial" w:cs="Arial"/>
          <w:b/>
          <w:sz w:val="24"/>
          <w:szCs w:val="24"/>
          <w:vertAlign w:val="superscript"/>
        </w:rPr>
        <w:t>ère</w:t>
      </w:r>
      <w:r w:rsidR="00CA6B91">
        <w:rPr>
          <w:rFonts w:ascii="Arial" w:hAnsi="Arial" w:cs="Arial"/>
          <w:b/>
          <w:sz w:val="24"/>
          <w:szCs w:val="24"/>
        </w:rPr>
        <w:t xml:space="preserve"> évaluation : …….... </w:t>
      </w:r>
      <w:proofErr w:type="gramStart"/>
      <w:r w:rsidRPr="001C166D">
        <w:rPr>
          <w:rFonts w:ascii="Arial" w:hAnsi="Arial" w:cs="Arial"/>
          <w:b/>
          <w:sz w:val="24"/>
          <w:szCs w:val="24"/>
        </w:rPr>
        <w:t>/</w:t>
      </w:r>
      <w:r w:rsidR="00CA6B91">
        <w:rPr>
          <w:rFonts w:ascii="Arial" w:hAnsi="Arial" w:cs="Arial"/>
          <w:b/>
          <w:sz w:val="24"/>
          <w:szCs w:val="24"/>
        </w:rPr>
        <w:t xml:space="preserve"> </w:t>
      </w:r>
      <w:r w:rsidRPr="001C166D">
        <w:rPr>
          <w:rFonts w:ascii="Arial" w:hAnsi="Arial" w:cs="Arial"/>
          <w:b/>
          <w:sz w:val="24"/>
          <w:szCs w:val="24"/>
        </w:rPr>
        <w:t xml:space="preserve"> 2</w:t>
      </w:r>
      <w:proofErr w:type="gramEnd"/>
      <w:r w:rsidRPr="001C166D">
        <w:rPr>
          <w:rFonts w:ascii="Arial" w:hAnsi="Arial" w:cs="Arial"/>
          <w:b/>
          <w:sz w:val="24"/>
          <w:szCs w:val="24"/>
          <w:vertAlign w:val="superscript"/>
        </w:rPr>
        <w:t>ème</w:t>
      </w:r>
      <w:r w:rsidR="00CA6B91">
        <w:rPr>
          <w:rFonts w:ascii="Arial" w:hAnsi="Arial" w:cs="Arial"/>
          <w:b/>
          <w:sz w:val="24"/>
          <w:szCs w:val="24"/>
        </w:rPr>
        <w:t xml:space="preserve"> évaluation : ………MOYENNE : …</w:t>
      </w:r>
    </w:p>
    <w:p w14:paraId="3CD32A40" w14:textId="0C08A801" w:rsidR="00D44CED" w:rsidRDefault="00D44CED" w:rsidP="00CA6B91">
      <w:pPr>
        <w:rPr>
          <w:rFonts w:ascii="Arial" w:hAnsi="Arial" w:cs="Arial"/>
          <w:b/>
          <w:sz w:val="24"/>
          <w:szCs w:val="24"/>
        </w:rPr>
      </w:pPr>
    </w:p>
    <w:p w14:paraId="4321DE2B" w14:textId="0554ED1E" w:rsidR="00D44CED" w:rsidRDefault="00D44CED" w:rsidP="00CA6B91">
      <w:pPr>
        <w:rPr>
          <w:rFonts w:ascii="Arial" w:hAnsi="Arial" w:cs="Arial"/>
          <w:b/>
          <w:sz w:val="24"/>
          <w:szCs w:val="24"/>
        </w:rPr>
      </w:pPr>
    </w:p>
    <w:p w14:paraId="2619550B" w14:textId="34E042DD" w:rsidR="00D44CED" w:rsidRDefault="00D44CED" w:rsidP="00CA6B91">
      <w:pPr>
        <w:rPr>
          <w:rFonts w:ascii="Arial" w:hAnsi="Arial" w:cs="Arial"/>
          <w:b/>
          <w:sz w:val="24"/>
          <w:szCs w:val="24"/>
        </w:rPr>
      </w:pPr>
    </w:p>
    <w:p w14:paraId="1A71F726" w14:textId="21231EA2" w:rsidR="00D44CED" w:rsidRDefault="00D44CED" w:rsidP="00CA6B91">
      <w:pPr>
        <w:rPr>
          <w:rFonts w:ascii="Arial" w:hAnsi="Arial" w:cs="Arial"/>
          <w:b/>
          <w:sz w:val="24"/>
          <w:szCs w:val="24"/>
        </w:rPr>
      </w:pPr>
    </w:p>
    <w:p w14:paraId="5B5AFEAC" w14:textId="4CE8F3CF" w:rsidR="00D44CED" w:rsidRDefault="00D44CED" w:rsidP="00CA6B91">
      <w:pPr>
        <w:rPr>
          <w:rFonts w:ascii="Arial" w:hAnsi="Arial" w:cs="Arial"/>
          <w:b/>
          <w:sz w:val="24"/>
          <w:szCs w:val="24"/>
        </w:rPr>
      </w:pPr>
    </w:p>
    <w:p w14:paraId="1FDE388C" w14:textId="2B2C1F5D" w:rsidR="00D44CED" w:rsidRDefault="00D44CED" w:rsidP="00CA6B91">
      <w:pPr>
        <w:rPr>
          <w:rFonts w:ascii="Arial" w:hAnsi="Arial" w:cs="Arial"/>
          <w:b/>
          <w:sz w:val="24"/>
          <w:szCs w:val="24"/>
        </w:rPr>
      </w:pPr>
    </w:p>
    <w:p w14:paraId="56BBF7B8" w14:textId="041B2BE2" w:rsidR="00D44CED" w:rsidRDefault="00D44CED" w:rsidP="00CA6B91">
      <w:pPr>
        <w:rPr>
          <w:rFonts w:ascii="Arial" w:hAnsi="Arial" w:cs="Arial"/>
          <w:b/>
          <w:sz w:val="24"/>
          <w:szCs w:val="24"/>
        </w:rPr>
      </w:pPr>
    </w:p>
    <w:p w14:paraId="216F2F02" w14:textId="416B1227" w:rsidR="00D44CED" w:rsidRDefault="00D44CED" w:rsidP="00CA6B91">
      <w:pPr>
        <w:rPr>
          <w:rFonts w:ascii="Arial" w:hAnsi="Arial" w:cs="Arial"/>
          <w:b/>
          <w:sz w:val="24"/>
          <w:szCs w:val="24"/>
        </w:rPr>
      </w:pPr>
    </w:p>
    <w:p w14:paraId="43A44560" w14:textId="05839D50" w:rsidR="00D44CED" w:rsidRDefault="00D44CED" w:rsidP="00CA6B91">
      <w:pPr>
        <w:rPr>
          <w:rFonts w:ascii="Arial" w:hAnsi="Arial" w:cs="Arial"/>
          <w:b/>
          <w:sz w:val="24"/>
          <w:szCs w:val="24"/>
        </w:rPr>
      </w:pPr>
    </w:p>
    <w:p w14:paraId="2536C887" w14:textId="41B79AF1" w:rsidR="00D93337" w:rsidRDefault="00D93337" w:rsidP="00CA6B91">
      <w:pPr>
        <w:rPr>
          <w:rFonts w:ascii="Arial" w:hAnsi="Arial" w:cs="Arial"/>
          <w:b/>
          <w:sz w:val="24"/>
          <w:szCs w:val="24"/>
        </w:rPr>
      </w:pPr>
    </w:p>
    <w:p w14:paraId="3BBFD65C" w14:textId="77777777" w:rsidR="00D93337" w:rsidRDefault="00D93337" w:rsidP="00CA6B91">
      <w:pPr>
        <w:rPr>
          <w:rFonts w:ascii="Arial" w:hAnsi="Arial" w:cs="Arial"/>
          <w:b/>
          <w:sz w:val="24"/>
          <w:szCs w:val="24"/>
        </w:rPr>
      </w:pPr>
    </w:p>
    <w:p w14:paraId="59F4D8C7" w14:textId="212D20FD" w:rsidR="00D44CED" w:rsidRDefault="00D44CED" w:rsidP="00CA6B91">
      <w:pPr>
        <w:rPr>
          <w:rFonts w:ascii="Arial" w:hAnsi="Arial" w:cs="Arial"/>
          <w:b/>
          <w:sz w:val="24"/>
          <w:szCs w:val="24"/>
        </w:rPr>
      </w:pPr>
    </w:p>
    <w:p w14:paraId="5B574374" w14:textId="77777777" w:rsidR="00D44CED" w:rsidRPr="001C166D" w:rsidRDefault="00D44CED" w:rsidP="00CA6B91">
      <w:pPr>
        <w:rPr>
          <w:rFonts w:ascii="Arial" w:hAnsi="Arial" w:cs="Arial"/>
          <w:b/>
          <w:sz w:val="24"/>
          <w:szCs w:val="24"/>
        </w:rPr>
      </w:pPr>
    </w:p>
    <w:p w14:paraId="2F232453" w14:textId="768D69B4" w:rsidR="005607FD" w:rsidRPr="005607FD" w:rsidRDefault="000A37B1" w:rsidP="001C166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ARBITRE / SECRETAIRE</w:t>
      </w:r>
    </w:p>
    <w:tbl>
      <w:tblPr>
        <w:tblStyle w:val="Grilledutableau"/>
        <w:tblW w:w="9626" w:type="dxa"/>
        <w:tblInd w:w="551" w:type="dxa"/>
        <w:tblLook w:val="04A0" w:firstRow="1" w:lastRow="0" w:firstColumn="1" w:lastColumn="0" w:noHBand="0" w:noVBand="1"/>
      </w:tblPr>
      <w:tblGrid>
        <w:gridCol w:w="2207"/>
        <w:gridCol w:w="2374"/>
        <w:gridCol w:w="2374"/>
        <w:gridCol w:w="2671"/>
      </w:tblGrid>
      <w:tr w:rsidR="000A37B1" w:rsidRPr="00B13AE2" w14:paraId="178D92D1" w14:textId="304D8CCD" w:rsidTr="000A37B1">
        <w:trPr>
          <w:trHeight w:val="726"/>
        </w:trPr>
        <w:tc>
          <w:tcPr>
            <w:tcW w:w="2207" w:type="dxa"/>
          </w:tcPr>
          <w:p w14:paraId="7235469C" w14:textId="6E961705" w:rsidR="0024282A" w:rsidRDefault="00D855DA" w:rsidP="004B1657">
            <w:pPr>
              <w:jc w:val="center"/>
              <w:rPr>
                <w:rFonts w:ascii="Calibri" w:hAnsi="Calibri"/>
                <w:b/>
                <w:bCs/>
                <w:color w:val="FF0000"/>
                <w:sz w:val="24"/>
                <w:szCs w:val="24"/>
              </w:rPr>
            </w:pPr>
            <w:r>
              <w:rPr>
                <w:rFonts w:ascii="Calibri" w:hAnsi="Calibri"/>
                <w:b/>
                <w:bCs/>
                <w:color w:val="FF0000"/>
                <w:sz w:val="24"/>
                <w:szCs w:val="24"/>
              </w:rPr>
              <w:t>DILETTANT</w:t>
            </w:r>
          </w:p>
          <w:p w14:paraId="00E2D34D" w14:textId="6BEECA5C" w:rsidR="0024282A" w:rsidRPr="00B13AE2" w:rsidRDefault="0024282A" w:rsidP="004B1657">
            <w:pPr>
              <w:jc w:val="center"/>
              <w:rPr>
                <w:rFonts w:ascii="Arial" w:hAnsi="Arial" w:cs="Arial"/>
                <w:b/>
                <w:color w:val="FF0000"/>
                <w:sz w:val="24"/>
                <w:szCs w:val="24"/>
              </w:rPr>
            </w:pPr>
            <w:r>
              <w:rPr>
                <w:rFonts w:ascii="Calibri" w:hAnsi="Calibri"/>
                <w:b/>
                <w:bCs/>
                <w:sz w:val="24"/>
                <w:szCs w:val="24"/>
              </w:rPr>
              <w:t>0 à 1</w:t>
            </w:r>
            <w:r w:rsidRPr="00CF1B7F">
              <w:rPr>
                <w:rFonts w:ascii="Calibri" w:hAnsi="Calibri"/>
                <w:b/>
                <w:bCs/>
                <w:sz w:val="24"/>
                <w:szCs w:val="24"/>
              </w:rPr>
              <w:t xml:space="preserve"> point</w:t>
            </w:r>
          </w:p>
        </w:tc>
        <w:tc>
          <w:tcPr>
            <w:tcW w:w="2374" w:type="dxa"/>
          </w:tcPr>
          <w:p w14:paraId="18D0D192" w14:textId="566EAAAA" w:rsidR="0024282A" w:rsidRDefault="00D855DA" w:rsidP="004B1657">
            <w:pPr>
              <w:jc w:val="center"/>
              <w:rPr>
                <w:rFonts w:ascii="Calibri" w:hAnsi="Calibri"/>
                <w:b/>
                <w:bCs/>
                <w:color w:val="FF0000"/>
                <w:sz w:val="24"/>
                <w:szCs w:val="24"/>
              </w:rPr>
            </w:pPr>
            <w:r>
              <w:rPr>
                <w:rFonts w:ascii="Calibri" w:hAnsi="Calibri"/>
                <w:b/>
                <w:bCs/>
                <w:color w:val="FF0000"/>
                <w:sz w:val="24"/>
                <w:szCs w:val="24"/>
              </w:rPr>
              <w:t>I</w:t>
            </w:r>
            <w:r w:rsidR="0024282A" w:rsidRPr="00B13AE2">
              <w:rPr>
                <w:rFonts w:ascii="Calibri" w:hAnsi="Calibri"/>
                <w:b/>
                <w:bCs/>
                <w:color w:val="FF0000"/>
                <w:sz w:val="24"/>
                <w:szCs w:val="24"/>
              </w:rPr>
              <w:t>NTERMITTENT</w:t>
            </w:r>
          </w:p>
          <w:p w14:paraId="1E04820B" w14:textId="15205BEF" w:rsidR="0024282A" w:rsidRPr="00B13AE2" w:rsidRDefault="0024282A" w:rsidP="004B1657">
            <w:pPr>
              <w:jc w:val="center"/>
              <w:rPr>
                <w:rFonts w:ascii="Arial" w:hAnsi="Arial" w:cs="Arial"/>
                <w:b/>
                <w:color w:val="FF0000"/>
                <w:sz w:val="24"/>
                <w:szCs w:val="24"/>
              </w:rPr>
            </w:pPr>
            <w:r>
              <w:rPr>
                <w:rFonts w:ascii="Calibri" w:hAnsi="Calibri"/>
                <w:b/>
                <w:bCs/>
                <w:sz w:val="24"/>
                <w:szCs w:val="24"/>
              </w:rPr>
              <w:t>1,5 à 3</w:t>
            </w:r>
            <w:r w:rsidRPr="00CF1B7F">
              <w:rPr>
                <w:rFonts w:ascii="Calibri" w:hAnsi="Calibri"/>
                <w:b/>
                <w:bCs/>
                <w:sz w:val="24"/>
                <w:szCs w:val="24"/>
              </w:rPr>
              <w:t xml:space="preserve"> points</w:t>
            </w:r>
          </w:p>
        </w:tc>
        <w:tc>
          <w:tcPr>
            <w:tcW w:w="2374" w:type="dxa"/>
          </w:tcPr>
          <w:p w14:paraId="2DFDA139" w14:textId="140AC6E1" w:rsidR="0024282A" w:rsidRDefault="00D855DA" w:rsidP="004B1657">
            <w:pPr>
              <w:jc w:val="center"/>
              <w:rPr>
                <w:rFonts w:ascii="Calibri" w:hAnsi="Calibri"/>
                <w:b/>
                <w:bCs/>
                <w:color w:val="FF0000"/>
                <w:sz w:val="24"/>
                <w:szCs w:val="24"/>
              </w:rPr>
            </w:pPr>
            <w:r>
              <w:rPr>
                <w:rFonts w:ascii="Calibri" w:hAnsi="Calibri"/>
                <w:b/>
                <w:bCs/>
                <w:color w:val="FF0000"/>
                <w:sz w:val="24"/>
                <w:szCs w:val="24"/>
              </w:rPr>
              <w:t xml:space="preserve">CONCENTRÉ </w:t>
            </w:r>
            <w:r w:rsidR="0024282A">
              <w:rPr>
                <w:rFonts w:ascii="Calibri" w:hAnsi="Calibri"/>
                <w:b/>
                <w:bCs/>
                <w:color w:val="FF0000"/>
                <w:sz w:val="24"/>
                <w:szCs w:val="24"/>
              </w:rPr>
              <w:t>PEU RIGOUREUX</w:t>
            </w:r>
          </w:p>
          <w:p w14:paraId="761ED2E5" w14:textId="6046E845" w:rsidR="0024282A" w:rsidRPr="00B13AE2" w:rsidRDefault="0024282A" w:rsidP="004B1657">
            <w:pPr>
              <w:jc w:val="center"/>
              <w:rPr>
                <w:rFonts w:ascii="Arial" w:hAnsi="Arial" w:cs="Arial"/>
                <w:b/>
                <w:color w:val="FF0000"/>
                <w:sz w:val="24"/>
                <w:szCs w:val="24"/>
              </w:rPr>
            </w:pPr>
            <w:r>
              <w:rPr>
                <w:rFonts w:ascii="Calibri" w:hAnsi="Calibri"/>
                <w:b/>
                <w:bCs/>
                <w:sz w:val="24"/>
                <w:szCs w:val="24"/>
              </w:rPr>
              <w:t xml:space="preserve">3,5 à 4 </w:t>
            </w:r>
            <w:r w:rsidRPr="00CF1B7F">
              <w:rPr>
                <w:rFonts w:ascii="Calibri" w:hAnsi="Calibri"/>
                <w:b/>
                <w:bCs/>
                <w:sz w:val="24"/>
                <w:szCs w:val="24"/>
              </w:rPr>
              <w:t>points</w:t>
            </w:r>
          </w:p>
        </w:tc>
        <w:tc>
          <w:tcPr>
            <w:tcW w:w="2671" w:type="dxa"/>
          </w:tcPr>
          <w:p w14:paraId="21D8195B" w14:textId="7C7C72D6" w:rsidR="0024282A" w:rsidRDefault="0024282A" w:rsidP="0011511E">
            <w:pPr>
              <w:jc w:val="center"/>
              <w:rPr>
                <w:rFonts w:ascii="Calibri" w:hAnsi="Calibri"/>
                <w:b/>
                <w:bCs/>
                <w:color w:val="FF0000"/>
                <w:sz w:val="24"/>
                <w:szCs w:val="24"/>
              </w:rPr>
            </w:pPr>
            <w:r w:rsidRPr="00B13AE2">
              <w:rPr>
                <w:rFonts w:ascii="Calibri" w:hAnsi="Calibri"/>
                <w:b/>
                <w:bCs/>
                <w:color w:val="FF0000"/>
                <w:sz w:val="24"/>
                <w:szCs w:val="24"/>
              </w:rPr>
              <w:t>CONCENTRÉ</w:t>
            </w:r>
            <w:r>
              <w:rPr>
                <w:rFonts w:ascii="Calibri" w:hAnsi="Calibri"/>
                <w:b/>
                <w:bCs/>
                <w:color w:val="FF0000"/>
                <w:sz w:val="24"/>
                <w:szCs w:val="24"/>
              </w:rPr>
              <w:t xml:space="preserve"> RIGOUREUX</w:t>
            </w:r>
          </w:p>
          <w:p w14:paraId="2A1F6FE3" w14:textId="1B498113" w:rsidR="0024282A" w:rsidRPr="00B13AE2" w:rsidRDefault="0024282A" w:rsidP="004B1657">
            <w:pPr>
              <w:jc w:val="center"/>
              <w:rPr>
                <w:rFonts w:ascii="Calibri" w:hAnsi="Calibri"/>
                <w:b/>
                <w:bCs/>
                <w:color w:val="FF0000"/>
                <w:sz w:val="24"/>
                <w:szCs w:val="24"/>
              </w:rPr>
            </w:pPr>
            <w:r>
              <w:rPr>
                <w:rFonts w:ascii="Calibri" w:hAnsi="Calibri"/>
                <w:b/>
                <w:bCs/>
                <w:sz w:val="24"/>
                <w:szCs w:val="24"/>
              </w:rPr>
              <w:t>4,</w:t>
            </w:r>
            <w:r w:rsidRPr="00CF1B7F">
              <w:rPr>
                <w:rFonts w:ascii="Calibri" w:hAnsi="Calibri"/>
                <w:b/>
                <w:bCs/>
                <w:sz w:val="24"/>
                <w:szCs w:val="24"/>
              </w:rPr>
              <w:t>5 à 6 points</w:t>
            </w:r>
          </w:p>
        </w:tc>
      </w:tr>
      <w:tr w:rsidR="000A37B1" w14:paraId="3997F3C9" w14:textId="13142206" w:rsidTr="000A37B1">
        <w:trPr>
          <w:trHeight w:val="3838"/>
        </w:trPr>
        <w:tc>
          <w:tcPr>
            <w:tcW w:w="2207" w:type="dxa"/>
            <w:vAlign w:val="center"/>
          </w:tcPr>
          <w:p w14:paraId="3979937D" w14:textId="77777777" w:rsidR="0024282A" w:rsidRDefault="0024282A" w:rsidP="0024282A">
            <w:pPr>
              <w:rPr>
                <w:rFonts w:ascii="Calibri" w:hAnsi="Calibri"/>
                <w:color w:val="000000"/>
              </w:rPr>
            </w:pPr>
            <w:r>
              <w:rPr>
                <w:rFonts w:ascii="Calibri" w:hAnsi="Calibri"/>
                <w:color w:val="000000"/>
              </w:rPr>
              <w:t>Très peu centré sur la partie qui se déroule. Difficultés pour compter les points. La fiche de score est remplie avec beaucoup d'erreurs.</w:t>
            </w:r>
          </w:p>
          <w:p w14:paraId="081C0266" w14:textId="77777777" w:rsidR="0024282A" w:rsidRDefault="0024282A" w:rsidP="004B1657">
            <w:pPr>
              <w:jc w:val="center"/>
              <w:rPr>
                <w:rFonts w:ascii="Calibri" w:hAnsi="Calibri"/>
                <w:color w:val="000000"/>
              </w:rPr>
            </w:pPr>
          </w:p>
          <w:p w14:paraId="3594AA51" w14:textId="77777777" w:rsidR="0024282A" w:rsidRDefault="0024282A" w:rsidP="004B1657">
            <w:pPr>
              <w:jc w:val="center"/>
              <w:rPr>
                <w:rFonts w:ascii="Calibri" w:hAnsi="Calibri"/>
                <w:color w:val="000000"/>
              </w:rPr>
            </w:pPr>
          </w:p>
          <w:p w14:paraId="647C0418" w14:textId="77777777" w:rsidR="0024282A" w:rsidRDefault="0024282A" w:rsidP="004B1657">
            <w:pPr>
              <w:jc w:val="center"/>
              <w:rPr>
                <w:rFonts w:ascii="Calibri" w:hAnsi="Calibri"/>
                <w:color w:val="000000"/>
              </w:rPr>
            </w:pPr>
          </w:p>
          <w:p w14:paraId="48E12AD2" w14:textId="77777777" w:rsidR="0024282A" w:rsidRDefault="0024282A" w:rsidP="004B1657">
            <w:pPr>
              <w:jc w:val="center"/>
              <w:rPr>
                <w:rFonts w:ascii="Calibri" w:hAnsi="Calibri"/>
                <w:color w:val="000000"/>
              </w:rPr>
            </w:pPr>
          </w:p>
          <w:p w14:paraId="706E883D" w14:textId="77777777" w:rsidR="00D855DA" w:rsidRDefault="00D855DA" w:rsidP="004B1657">
            <w:pPr>
              <w:jc w:val="center"/>
              <w:rPr>
                <w:rFonts w:ascii="Calibri" w:hAnsi="Calibri"/>
                <w:color w:val="000000"/>
              </w:rPr>
            </w:pPr>
          </w:p>
          <w:p w14:paraId="3B33F311" w14:textId="77777777" w:rsidR="00D855DA" w:rsidRDefault="00D855DA" w:rsidP="004B1657">
            <w:pPr>
              <w:jc w:val="center"/>
              <w:rPr>
                <w:rFonts w:ascii="Calibri" w:hAnsi="Calibri"/>
                <w:color w:val="000000"/>
              </w:rPr>
            </w:pPr>
          </w:p>
          <w:p w14:paraId="2D462249" w14:textId="77777777" w:rsidR="000A37B1" w:rsidRDefault="000A37B1" w:rsidP="004B1657">
            <w:pPr>
              <w:jc w:val="center"/>
              <w:rPr>
                <w:rFonts w:ascii="Calibri" w:hAnsi="Calibri"/>
                <w:color w:val="000000"/>
              </w:rPr>
            </w:pPr>
          </w:p>
        </w:tc>
        <w:tc>
          <w:tcPr>
            <w:tcW w:w="2374" w:type="dxa"/>
            <w:vAlign w:val="bottom"/>
          </w:tcPr>
          <w:p w14:paraId="7A59D647" w14:textId="77777777" w:rsidR="00D855DA" w:rsidRDefault="0024282A" w:rsidP="000A37B1">
            <w:pPr>
              <w:rPr>
                <w:rFonts w:ascii="Calibri" w:hAnsi="Calibri"/>
                <w:color w:val="000000"/>
              </w:rPr>
            </w:pPr>
            <w:r>
              <w:rPr>
                <w:rFonts w:ascii="Calibri" w:hAnsi="Calibri"/>
                <w:color w:val="000000"/>
              </w:rPr>
              <w:t xml:space="preserve">Conserve son rôle de manière intermittente mais parvient à compter les points. La fiche de score </w:t>
            </w:r>
            <w:r w:rsidR="00D855DA">
              <w:rPr>
                <w:rFonts w:ascii="Calibri" w:hAnsi="Calibri"/>
                <w:color w:val="000000"/>
              </w:rPr>
              <w:t xml:space="preserve">est remplie avec le relevé des points manière sous les points correspondant (rendant le ratio pt </w:t>
            </w:r>
            <w:r w:rsidR="000A37B1">
              <w:rPr>
                <w:rFonts w:ascii="Calibri" w:hAnsi="Calibri"/>
                <w:color w:val="000000"/>
              </w:rPr>
              <w:t>manière/pts marqués peu lisible)</w:t>
            </w:r>
          </w:p>
          <w:p w14:paraId="01BBEE63" w14:textId="77777777" w:rsidR="000A37B1" w:rsidRDefault="000A37B1" w:rsidP="000A37B1">
            <w:pPr>
              <w:rPr>
                <w:rFonts w:ascii="Calibri" w:hAnsi="Calibri"/>
                <w:color w:val="000000"/>
              </w:rPr>
            </w:pPr>
          </w:p>
          <w:p w14:paraId="21B4F660" w14:textId="77777777" w:rsidR="000A37B1" w:rsidRDefault="000A37B1" w:rsidP="000A37B1">
            <w:pPr>
              <w:rPr>
                <w:rFonts w:ascii="Calibri" w:hAnsi="Calibri"/>
                <w:color w:val="000000"/>
              </w:rPr>
            </w:pPr>
          </w:p>
          <w:p w14:paraId="769E137F" w14:textId="2B79CA7D" w:rsidR="000A37B1" w:rsidRDefault="000A37B1" w:rsidP="000A37B1">
            <w:pPr>
              <w:rPr>
                <w:rFonts w:ascii="Calibri" w:hAnsi="Calibri"/>
                <w:color w:val="000000"/>
              </w:rPr>
            </w:pPr>
          </w:p>
        </w:tc>
        <w:tc>
          <w:tcPr>
            <w:tcW w:w="2374" w:type="dxa"/>
            <w:vAlign w:val="center"/>
          </w:tcPr>
          <w:p w14:paraId="492FFB35" w14:textId="77777777" w:rsidR="0024282A" w:rsidRDefault="0024282A" w:rsidP="0024282A">
            <w:pPr>
              <w:rPr>
                <w:rFonts w:ascii="Calibri" w:hAnsi="Calibri"/>
                <w:color w:val="000000"/>
              </w:rPr>
            </w:pPr>
            <w:r>
              <w:rPr>
                <w:rFonts w:ascii="Calibri" w:hAnsi="Calibri"/>
                <w:color w:val="000000"/>
              </w:rPr>
              <w:t>Reste concentré pendant toute la partie. Annonce timide des points. La manière n’est pas évoquée mais le score est correctement suivi et la fiche remplie sans erreur. N’impose pas son autorité pour la reprise du jeu.</w:t>
            </w:r>
          </w:p>
          <w:p w14:paraId="5A4B9A57" w14:textId="77777777" w:rsidR="0024282A" w:rsidRDefault="0024282A" w:rsidP="0024282A">
            <w:pPr>
              <w:rPr>
                <w:rFonts w:ascii="Calibri" w:hAnsi="Calibri"/>
                <w:color w:val="000000"/>
              </w:rPr>
            </w:pPr>
          </w:p>
          <w:p w14:paraId="48BF5D63" w14:textId="77777777" w:rsidR="00D855DA" w:rsidRDefault="00D855DA" w:rsidP="0024282A">
            <w:pPr>
              <w:rPr>
                <w:rFonts w:ascii="Calibri" w:hAnsi="Calibri"/>
                <w:color w:val="000000"/>
              </w:rPr>
            </w:pPr>
          </w:p>
          <w:p w14:paraId="5DA0D11D" w14:textId="77777777" w:rsidR="000A37B1" w:rsidRDefault="000A37B1" w:rsidP="0024282A">
            <w:pPr>
              <w:rPr>
                <w:rFonts w:ascii="Calibri" w:hAnsi="Calibri"/>
                <w:color w:val="000000"/>
              </w:rPr>
            </w:pPr>
          </w:p>
          <w:p w14:paraId="295EEC32" w14:textId="624BC0D0" w:rsidR="000A37B1" w:rsidRDefault="000A37B1" w:rsidP="0024282A">
            <w:pPr>
              <w:rPr>
                <w:rFonts w:ascii="Calibri" w:hAnsi="Calibri"/>
                <w:color w:val="000000"/>
              </w:rPr>
            </w:pPr>
          </w:p>
        </w:tc>
        <w:tc>
          <w:tcPr>
            <w:tcW w:w="2671" w:type="dxa"/>
            <w:vAlign w:val="center"/>
          </w:tcPr>
          <w:p w14:paraId="55010397" w14:textId="77777777" w:rsidR="0024282A" w:rsidRDefault="0024282A" w:rsidP="0024282A">
            <w:pPr>
              <w:rPr>
                <w:rFonts w:ascii="Calibri" w:hAnsi="Calibri"/>
                <w:color w:val="000000"/>
              </w:rPr>
            </w:pPr>
            <w:r>
              <w:rPr>
                <w:rFonts w:ascii="Calibri" w:hAnsi="Calibri"/>
                <w:color w:val="000000"/>
              </w:rPr>
              <w:t>Reste concentré pendant toute la partie. Annonce point ordinaire ou point manière à chaque point marqué. Annonce le score du serveur en premier pour signaler la reprise du jeu. La fiche de score est remplie correctement et sans aucune erreur.</w:t>
            </w:r>
          </w:p>
          <w:p w14:paraId="66D53897" w14:textId="77777777" w:rsidR="0024282A" w:rsidRDefault="0024282A" w:rsidP="0024282A">
            <w:pPr>
              <w:rPr>
                <w:rFonts w:ascii="Calibri" w:hAnsi="Calibri"/>
                <w:color w:val="000000"/>
              </w:rPr>
            </w:pPr>
          </w:p>
          <w:p w14:paraId="37E91165" w14:textId="77777777" w:rsidR="00D855DA" w:rsidRDefault="00D855DA" w:rsidP="0024282A">
            <w:pPr>
              <w:rPr>
                <w:rFonts w:ascii="Calibri" w:hAnsi="Calibri"/>
                <w:color w:val="000000"/>
              </w:rPr>
            </w:pPr>
          </w:p>
          <w:p w14:paraId="034D1EE5" w14:textId="77777777" w:rsidR="00D855DA" w:rsidRDefault="00D855DA" w:rsidP="0024282A">
            <w:pPr>
              <w:rPr>
                <w:rFonts w:ascii="Calibri" w:hAnsi="Calibri"/>
                <w:color w:val="000000"/>
              </w:rPr>
            </w:pPr>
          </w:p>
          <w:p w14:paraId="0669E965" w14:textId="04B5FEEA" w:rsidR="00D855DA" w:rsidRDefault="00D855DA" w:rsidP="0024282A">
            <w:pPr>
              <w:rPr>
                <w:rFonts w:ascii="Calibri" w:hAnsi="Calibri"/>
                <w:color w:val="000000"/>
              </w:rPr>
            </w:pPr>
          </w:p>
        </w:tc>
      </w:tr>
    </w:tbl>
    <w:p w14:paraId="5E7CD42F" w14:textId="637E5CD3" w:rsidR="00D855DA" w:rsidRDefault="001C166D" w:rsidP="00D855DA">
      <w:pPr>
        <w:tabs>
          <w:tab w:val="left" w:pos="2093"/>
        </w:tabs>
        <w:jc w:val="center"/>
        <w:rPr>
          <w:rFonts w:ascii="Arial" w:hAnsi="Arial" w:cs="Arial"/>
          <w:b/>
          <w:sz w:val="24"/>
          <w:szCs w:val="24"/>
        </w:rPr>
      </w:pPr>
      <w:r w:rsidRPr="001C166D">
        <w:rPr>
          <w:rFonts w:ascii="Arial" w:hAnsi="Arial" w:cs="Arial"/>
          <w:b/>
          <w:sz w:val="24"/>
          <w:szCs w:val="24"/>
        </w:rPr>
        <w:t xml:space="preserve">MA NOTE sur </w:t>
      </w:r>
      <w:r>
        <w:rPr>
          <w:rFonts w:ascii="Arial" w:hAnsi="Arial" w:cs="Arial"/>
          <w:b/>
          <w:sz w:val="24"/>
          <w:szCs w:val="24"/>
        </w:rPr>
        <w:t>6</w:t>
      </w:r>
      <w:r w:rsidRPr="001C166D">
        <w:rPr>
          <w:rFonts w:ascii="Arial" w:hAnsi="Arial" w:cs="Arial"/>
          <w:b/>
          <w:sz w:val="24"/>
          <w:szCs w:val="24"/>
        </w:rPr>
        <w:t xml:space="preserve"> points :</w:t>
      </w:r>
      <w:r>
        <w:rPr>
          <w:rFonts w:ascii="Arial" w:hAnsi="Arial" w:cs="Arial"/>
          <w:b/>
          <w:sz w:val="24"/>
          <w:szCs w:val="24"/>
        </w:rPr>
        <w:t xml:space="preserve"> ………</w:t>
      </w:r>
    </w:p>
    <w:p w14:paraId="4BFF49D8" w14:textId="75E4E577" w:rsidR="001C166D" w:rsidRPr="00D855DA" w:rsidRDefault="001C166D" w:rsidP="00D855DA">
      <w:pPr>
        <w:tabs>
          <w:tab w:val="left" w:pos="2093"/>
        </w:tabs>
        <w:jc w:val="center"/>
        <w:rPr>
          <w:rFonts w:ascii="Arial" w:hAnsi="Arial" w:cs="Arial"/>
          <w:b/>
          <w:sz w:val="24"/>
          <w:szCs w:val="24"/>
        </w:rPr>
      </w:pPr>
      <w:r w:rsidRPr="001C166D">
        <w:rPr>
          <w:rFonts w:ascii="Arial" w:hAnsi="Arial" w:cs="Arial"/>
          <w:b/>
          <w:sz w:val="32"/>
          <w:szCs w:val="32"/>
        </w:rPr>
        <w:t xml:space="preserve">NOTE FINALE DE </w:t>
      </w:r>
      <w:r w:rsidR="007E3DAF">
        <w:rPr>
          <w:rFonts w:ascii="Arial" w:hAnsi="Arial" w:cs="Arial"/>
          <w:b/>
          <w:sz w:val="32"/>
          <w:szCs w:val="32"/>
        </w:rPr>
        <w:t xml:space="preserve">BADMINTON </w:t>
      </w:r>
      <w:r w:rsidRPr="001C166D">
        <w:rPr>
          <w:rFonts w:ascii="Arial" w:hAnsi="Arial" w:cs="Arial"/>
          <w:b/>
          <w:sz w:val="32"/>
          <w:szCs w:val="32"/>
        </w:rPr>
        <w:t>: ……</w:t>
      </w:r>
      <w:proofErr w:type="gramStart"/>
      <w:r w:rsidRPr="001C166D">
        <w:rPr>
          <w:rFonts w:ascii="Arial" w:hAnsi="Arial" w:cs="Arial"/>
          <w:b/>
          <w:sz w:val="32"/>
          <w:szCs w:val="32"/>
        </w:rPr>
        <w:t>…….</w:t>
      </w:r>
      <w:proofErr w:type="gramEnd"/>
      <w:r w:rsidRPr="001C166D">
        <w:rPr>
          <w:rFonts w:ascii="Arial" w:hAnsi="Arial" w:cs="Arial"/>
          <w:b/>
          <w:sz w:val="32"/>
          <w:szCs w:val="32"/>
        </w:rPr>
        <w:t>./20</w:t>
      </w:r>
    </w:p>
    <w:sectPr w:rsidR="001C166D" w:rsidRPr="00D855DA" w:rsidSect="0024282A">
      <w:pgSz w:w="11906" w:h="16838"/>
      <w:pgMar w:top="79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A9A"/>
    <w:multiLevelType w:val="hybridMultilevel"/>
    <w:tmpl w:val="9B5CBEF0"/>
    <w:lvl w:ilvl="0" w:tplc="040C0005">
      <w:start w:val="1"/>
      <w:numFmt w:val="bullet"/>
      <w:lvlText w:val=""/>
      <w:lvlJc w:val="left"/>
      <w:pPr>
        <w:tabs>
          <w:tab w:val="num" w:pos="1068"/>
        </w:tabs>
        <w:ind w:left="1068" w:hanging="360"/>
      </w:pPr>
      <w:rPr>
        <w:rFonts w:ascii="Wingdings" w:hAnsi="Wingdings" w:hint="default"/>
      </w:rPr>
    </w:lvl>
    <w:lvl w:ilvl="1" w:tplc="87986A96">
      <w:start w:val="2"/>
      <w:numFmt w:val="bullet"/>
      <w:lvlText w:val="-"/>
      <w:lvlJc w:val="left"/>
      <w:pPr>
        <w:tabs>
          <w:tab w:val="num" w:pos="1788"/>
        </w:tabs>
        <w:ind w:left="1768" w:hanging="340"/>
      </w:pPr>
      <w:rPr>
        <w:rFonts w:ascii="Times New Roman" w:eastAsia="Times New Roman" w:hAnsi="Times New Roman"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EA44DC"/>
    <w:multiLevelType w:val="hybridMultilevel"/>
    <w:tmpl w:val="792032A0"/>
    <w:lvl w:ilvl="0" w:tplc="9B580D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33F4A"/>
    <w:multiLevelType w:val="hybridMultilevel"/>
    <w:tmpl w:val="A58C92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24759D"/>
    <w:multiLevelType w:val="singleLevel"/>
    <w:tmpl w:val="1FCE6326"/>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96004D2"/>
    <w:multiLevelType w:val="hybridMultilevel"/>
    <w:tmpl w:val="5B08BEC4"/>
    <w:lvl w:ilvl="0" w:tplc="FB741E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BD3288"/>
    <w:multiLevelType w:val="hybridMultilevel"/>
    <w:tmpl w:val="032E4C5C"/>
    <w:lvl w:ilvl="0" w:tplc="2F4CCB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BA71FE"/>
    <w:multiLevelType w:val="hybridMultilevel"/>
    <w:tmpl w:val="D876D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E809C0"/>
    <w:multiLevelType w:val="hybridMultilevel"/>
    <w:tmpl w:val="6AAA5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044868"/>
    <w:multiLevelType w:val="hybridMultilevel"/>
    <w:tmpl w:val="4F085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C41A6A"/>
    <w:multiLevelType w:val="hybridMultilevel"/>
    <w:tmpl w:val="C5D2B3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4E471C"/>
    <w:multiLevelType w:val="hybridMultilevel"/>
    <w:tmpl w:val="0C6A7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4"/>
  </w:num>
  <w:num w:numId="6">
    <w:abstractNumId w:val="3"/>
  </w:num>
  <w:num w:numId="7">
    <w:abstractNumId w:val="0"/>
  </w:num>
  <w:num w:numId="8">
    <w:abstractNumId w:val="7"/>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07"/>
    <w:rsid w:val="00000E4D"/>
    <w:rsid w:val="00006E9E"/>
    <w:rsid w:val="00052FB1"/>
    <w:rsid w:val="000A37B1"/>
    <w:rsid w:val="000E2B31"/>
    <w:rsid w:val="0011511E"/>
    <w:rsid w:val="00193A6F"/>
    <w:rsid w:val="00194B64"/>
    <w:rsid w:val="001A0145"/>
    <w:rsid w:val="001B2714"/>
    <w:rsid w:val="001C166D"/>
    <w:rsid w:val="00205416"/>
    <w:rsid w:val="002106B2"/>
    <w:rsid w:val="002318F5"/>
    <w:rsid w:val="0024282A"/>
    <w:rsid w:val="002527BF"/>
    <w:rsid w:val="0026288B"/>
    <w:rsid w:val="00263FDB"/>
    <w:rsid w:val="002A430A"/>
    <w:rsid w:val="002A57CE"/>
    <w:rsid w:val="002C2D66"/>
    <w:rsid w:val="002F5760"/>
    <w:rsid w:val="00307031"/>
    <w:rsid w:val="0033106E"/>
    <w:rsid w:val="0036194C"/>
    <w:rsid w:val="003B7687"/>
    <w:rsid w:val="00475F66"/>
    <w:rsid w:val="004B1657"/>
    <w:rsid w:val="00525B56"/>
    <w:rsid w:val="005607FD"/>
    <w:rsid w:val="00606ADC"/>
    <w:rsid w:val="006248BA"/>
    <w:rsid w:val="006F4A07"/>
    <w:rsid w:val="00741098"/>
    <w:rsid w:val="007A382B"/>
    <w:rsid w:val="007E3DAF"/>
    <w:rsid w:val="00806FB0"/>
    <w:rsid w:val="00830D33"/>
    <w:rsid w:val="008D3C34"/>
    <w:rsid w:val="0095484F"/>
    <w:rsid w:val="009829FF"/>
    <w:rsid w:val="00990EED"/>
    <w:rsid w:val="009B0ED4"/>
    <w:rsid w:val="009E4878"/>
    <w:rsid w:val="00A46086"/>
    <w:rsid w:val="00A66598"/>
    <w:rsid w:val="00A76640"/>
    <w:rsid w:val="00A815AE"/>
    <w:rsid w:val="00AB01E8"/>
    <w:rsid w:val="00AB28E4"/>
    <w:rsid w:val="00AD29C2"/>
    <w:rsid w:val="00B255CD"/>
    <w:rsid w:val="00B723FB"/>
    <w:rsid w:val="00BA484D"/>
    <w:rsid w:val="00BD454E"/>
    <w:rsid w:val="00C4344E"/>
    <w:rsid w:val="00C4477C"/>
    <w:rsid w:val="00C96DA9"/>
    <w:rsid w:val="00CA0792"/>
    <w:rsid w:val="00CA6B91"/>
    <w:rsid w:val="00CD132C"/>
    <w:rsid w:val="00D06D5C"/>
    <w:rsid w:val="00D41712"/>
    <w:rsid w:val="00D44CED"/>
    <w:rsid w:val="00D77000"/>
    <w:rsid w:val="00D855DA"/>
    <w:rsid w:val="00D93337"/>
    <w:rsid w:val="00DB1780"/>
    <w:rsid w:val="00DC0B55"/>
    <w:rsid w:val="00F57F54"/>
    <w:rsid w:val="00F958B9"/>
    <w:rsid w:val="00FB49B6"/>
    <w:rsid w:val="00FC74C1"/>
    <w:rsid w:val="00FF33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EE6D4"/>
  <w15:docId w15:val="{E16D9C87-03D4-4B2A-B835-CA530E72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tp">
    <w:name w:val="txt_p"/>
    <w:basedOn w:val="Normal"/>
    <w:rsid w:val="0020541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05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B17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780"/>
    <w:rPr>
      <w:rFonts w:ascii="Segoe UI" w:hAnsi="Segoe UI" w:cs="Segoe UI"/>
      <w:sz w:val="18"/>
      <w:szCs w:val="18"/>
    </w:rPr>
  </w:style>
  <w:style w:type="paragraph" w:styleId="Paragraphedeliste">
    <w:name w:val="List Paragraph"/>
    <w:basedOn w:val="Normal"/>
    <w:uiPriority w:val="34"/>
    <w:qFormat/>
    <w:rsid w:val="00A46086"/>
    <w:pPr>
      <w:ind w:left="720"/>
      <w:contextualSpacing/>
    </w:pPr>
  </w:style>
  <w:style w:type="character" w:styleId="Marquedecommentaire">
    <w:name w:val="annotation reference"/>
    <w:basedOn w:val="Policepardfaut"/>
    <w:uiPriority w:val="99"/>
    <w:semiHidden/>
    <w:unhideWhenUsed/>
    <w:rsid w:val="0011511E"/>
    <w:rPr>
      <w:sz w:val="16"/>
      <w:szCs w:val="16"/>
    </w:rPr>
  </w:style>
  <w:style w:type="paragraph" w:styleId="Commentaire">
    <w:name w:val="annotation text"/>
    <w:basedOn w:val="Normal"/>
    <w:link w:val="CommentaireCar1"/>
    <w:uiPriority w:val="99"/>
    <w:semiHidden/>
    <w:unhideWhenUsed/>
    <w:rsid w:val="0011511E"/>
    <w:pPr>
      <w:spacing w:line="240" w:lineRule="auto"/>
    </w:pPr>
    <w:rPr>
      <w:sz w:val="20"/>
      <w:szCs w:val="20"/>
    </w:rPr>
  </w:style>
  <w:style w:type="character" w:customStyle="1" w:styleId="CommentaireCar">
    <w:name w:val="Commentaire Car"/>
    <w:basedOn w:val="Policepardfaut"/>
    <w:uiPriority w:val="99"/>
    <w:semiHidden/>
    <w:rsid w:val="0011511E"/>
    <w:rPr>
      <w:sz w:val="24"/>
      <w:szCs w:val="24"/>
    </w:rPr>
  </w:style>
  <w:style w:type="character" w:customStyle="1" w:styleId="CommentaireCar1">
    <w:name w:val="Commentaire Car1"/>
    <w:basedOn w:val="Policepardfaut"/>
    <w:link w:val="Commentaire"/>
    <w:uiPriority w:val="99"/>
    <w:semiHidden/>
    <w:rsid w:val="001151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51270">
      <w:bodyDiv w:val="1"/>
      <w:marLeft w:val="0"/>
      <w:marRight w:val="0"/>
      <w:marTop w:val="0"/>
      <w:marBottom w:val="0"/>
      <w:divBdr>
        <w:top w:val="none" w:sz="0" w:space="0" w:color="auto"/>
        <w:left w:val="none" w:sz="0" w:space="0" w:color="auto"/>
        <w:bottom w:val="none" w:sz="0" w:space="0" w:color="auto"/>
        <w:right w:val="none" w:sz="0" w:space="0" w:color="auto"/>
      </w:divBdr>
      <w:divsChild>
        <w:div w:id="162627315">
          <w:marLeft w:val="0"/>
          <w:marRight w:val="0"/>
          <w:marTop w:val="0"/>
          <w:marBottom w:val="0"/>
          <w:divBdr>
            <w:top w:val="none" w:sz="0" w:space="0" w:color="auto"/>
            <w:left w:val="none" w:sz="0" w:space="0" w:color="auto"/>
            <w:bottom w:val="none" w:sz="0" w:space="0" w:color="auto"/>
            <w:right w:val="none" w:sz="0" w:space="0" w:color="auto"/>
          </w:divBdr>
          <w:divsChild>
            <w:div w:id="1082068086">
              <w:marLeft w:val="0"/>
              <w:marRight w:val="0"/>
              <w:marTop w:val="0"/>
              <w:marBottom w:val="0"/>
              <w:divBdr>
                <w:top w:val="none" w:sz="0" w:space="0" w:color="auto"/>
                <w:left w:val="none" w:sz="0" w:space="0" w:color="auto"/>
                <w:bottom w:val="none" w:sz="0" w:space="0" w:color="auto"/>
                <w:right w:val="none" w:sz="0" w:space="0" w:color="auto"/>
              </w:divBdr>
              <w:divsChild>
                <w:div w:id="19398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6730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Galek</dc:creator>
  <cp:keywords/>
  <dc:description/>
  <cp:lastModifiedBy>François Micheletti</cp:lastModifiedBy>
  <cp:revision>2</cp:revision>
  <cp:lastPrinted>2015-01-22T09:22:00Z</cp:lastPrinted>
  <dcterms:created xsi:type="dcterms:W3CDTF">2019-02-09T10:54:00Z</dcterms:created>
  <dcterms:modified xsi:type="dcterms:W3CDTF">2019-02-09T10:54:00Z</dcterms:modified>
</cp:coreProperties>
</file>