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7" w:rsidRDefault="00CB74C7"/>
    <w:p w:rsidR="00B36B60" w:rsidRDefault="00B36B60"/>
    <w:p w:rsidR="000864FC" w:rsidRDefault="000864FC"/>
    <w:p w:rsidR="00B36B60" w:rsidRDefault="00B36B60"/>
    <w:p w:rsidR="00B36B60" w:rsidRDefault="00B36B60"/>
    <w:p w:rsidR="00B36B60" w:rsidRDefault="00B36B60"/>
    <w:p w:rsidR="00B36B60" w:rsidRDefault="00B36B60"/>
    <w:p w:rsidR="00B36B60" w:rsidRDefault="00B36B60">
      <w:r>
        <w:rPr>
          <w:noProof/>
        </w:rPr>
        <mc:AlternateContent>
          <mc:Choice Requires="wps">
            <w:drawing>
              <wp:anchor distT="0" distB="0" distL="114300" distR="114300" simplePos="0" relativeHeight="251659264" behindDoc="0" locked="0" layoutInCell="1" allowOverlap="1">
                <wp:simplePos x="0" y="0"/>
                <wp:positionH relativeFrom="column">
                  <wp:posOffset>746125</wp:posOffset>
                </wp:positionH>
                <wp:positionV relativeFrom="paragraph">
                  <wp:posOffset>73025</wp:posOffset>
                </wp:positionV>
                <wp:extent cx="7856220" cy="914400"/>
                <wp:effectExtent l="0" t="0" r="11430" b="19050"/>
                <wp:wrapNone/>
                <wp:docPr id="1" name="Zone de texte 1"/>
                <wp:cNvGraphicFramePr/>
                <a:graphic xmlns:a="http://schemas.openxmlformats.org/drawingml/2006/main">
                  <a:graphicData uri="http://schemas.microsoft.com/office/word/2010/wordprocessingShape">
                    <wps:wsp>
                      <wps:cNvSpPr txBox="1"/>
                      <wps:spPr>
                        <a:xfrm>
                          <a:off x="0" y="0"/>
                          <a:ext cx="7856220" cy="914400"/>
                        </a:xfrm>
                        <a:prstGeom prst="rect">
                          <a:avLst/>
                        </a:prstGeom>
                        <a:solidFill>
                          <a:schemeClr val="lt1"/>
                        </a:solidFill>
                        <a:ln w="6350">
                          <a:solidFill>
                            <a:prstClr val="black"/>
                          </a:solidFill>
                        </a:ln>
                      </wps:spPr>
                      <wps:txbx>
                        <w:txbxContent>
                          <w:p w:rsidR="00FF3D0C" w:rsidRDefault="00FF3D0C"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w:t>
                            </w:r>
                          </w:p>
                          <w:p w:rsidR="00FF3D0C" w:rsidRPr="00B36B60" w:rsidRDefault="00FF3D0C" w:rsidP="00B36B60">
                            <w:pPr>
                              <w:shd w:val="clear" w:color="auto" w:fill="EDEDED" w:themeFill="accent3" w:themeFillTint="33"/>
                              <w:jc w:val="center"/>
                              <w:rPr>
                                <w:b/>
                              </w:rPr>
                            </w:pPr>
                            <w:r w:rsidRPr="00B36B60">
                              <w:rPr>
                                <w:b/>
                              </w:rPr>
                              <w:t>CHAMP D’APPRENTISSAGE N°</w:t>
                            </w:r>
                            <w:r>
                              <w:rPr>
                                <w:b/>
                              </w:rPr>
                              <w:t>5</w:t>
                            </w:r>
                          </w:p>
                          <w:p w:rsidR="00FF3D0C" w:rsidRPr="000864FC" w:rsidRDefault="00FF3D0C" w:rsidP="00B36B60">
                            <w:pPr>
                              <w:shd w:val="clear" w:color="auto" w:fill="EDEDED" w:themeFill="accent3" w:themeFillTint="33"/>
                              <w:jc w:val="center"/>
                              <w:rPr>
                                <w:b/>
                                <w:color w:val="D5DCE4" w:themeColor="text2" w:themeTint="33"/>
                              </w:rPr>
                            </w:pPr>
                            <w:r w:rsidRPr="00113C02">
                              <w:rPr>
                                <w:b/>
                              </w:rPr>
                              <w:t>APSA</w:t>
                            </w:r>
                            <w:r w:rsidRPr="00113C02">
                              <w:t xml:space="preserve"> : </w:t>
                            </w:r>
                            <w:r w:rsidR="00410C0F" w:rsidRPr="00410C0F">
                              <w:rPr>
                                <w:b/>
                              </w:rPr>
                              <w:t>Musculation</w:t>
                            </w:r>
                          </w:p>
                          <w:p w:rsidR="00FF3D0C" w:rsidRPr="00113C02" w:rsidRDefault="00FF3D0C" w:rsidP="00B36B60">
                            <w:pPr>
                              <w:shd w:val="clear" w:color="auto" w:fill="EDEDED" w:themeFill="accent3"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8.75pt;margin-top:5.75pt;width:618.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2kTgIAAKYEAAAOAAAAZHJzL2Uyb0RvYy54bWysVMtu2zAQvBfoPxC8N7Jd51HDcuA6SFEg&#10;SAI4RYDeaIqyhFJclqQtpV/fISU7j/ZU9EKRu8vh7syu5pddo9leOV+Tyfn4ZMSZMpKK2mxz/u3h&#10;+sMFZz4IUwhNRuX8SXl+uXj/bt7amZpQRbpQjgHE+Flrc16FYGdZ5mWlGuFPyCoDZ0muEQFHt80K&#10;J1qgNzqbjEZnWUuusI6k8h7Wq97JFwm/LJUMd2XpVWA658gtpNWldRPXbDEXs60TtqrlkIb4hywa&#10;URs8eoS6EkGwnav/gGpq6chTGU4kNRmVZS1VqgHVjEdvqllXwqpUC8jx9kiT/3+w8nZ/71hdQDvO&#10;jGgg0XcIxQrFguqCYuNIUWv9DJFri9jQfaYuhg92D2OsvCtdE7+oicEPsp+OBAOJSRjPL07PJhO4&#10;JHyfxtPpKCmQPd+2zocvihoWNzl3EDDxKvY3PuBFhB5C4mOedF1c11qnQ2watdKO7QXk1iHliBuv&#10;orRhbc7PPp6OEvArX4Q+3t9oIX/EKl8j4KQNjJGTvva4C92mGwjZUPEEnhz1zeatvK6BeyN8uBcO&#10;3YX6MTHhDkupCcnQsOOsIvfrb/YYD9Hh5axFt+bc/9wJpzjTXw3aIXGJ9k6H6el55Ni99Gxeesyu&#10;WREYguTILm1jfNCHbemoecRgLeOrcAkj8XbOw2G7Cv0MYTClWi5TEBrainBj1lZG6KhI5POhexTO&#10;DnrGnrqlQ1+L2RtZ+9h409ByF6isk+aR4J7VgXcMQ5JlGNw4bS/PKer597L4DQAA//8DAFBLAwQU&#10;AAYACAAAACEAZJ7i5NwAAAALAQAADwAAAGRycy9kb3ducmV2LnhtbEyPwU7DMBBE70j8g7VI3KhT&#10;IDRN41SAChdOFMTZjV3bIl5HtpuGv2dzgtPOaEezb5vt5Hs26phcQAHLRQFMYxeUQyPg8+PlpgKW&#10;skQl+4BawI9OsG0vLxpZq3DGdz3us2FUgqmWAmzOQ8156qz2Mi3CoJF2xxC9zGSj4SrKM5X7nt8W&#10;xQP30iFdsHLQz1Z33/uTF7B7MmvTVTLaXaWcG6ev45t5FeL6anrcAMt6yn9hmPEJHVpiOoQTqsR6&#10;8stVSdFZ0JwDd+X9CtiBVFmWwNuG//+h/QUAAP//AwBQSwECLQAUAAYACAAAACEAtoM4kv4AAADh&#10;AQAAEwAAAAAAAAAAAAAAAAAAAAAAW0NvbnRlbnRfVHlwZXNdLnhtbFBLAQItABQABgAIAAAAIQA4&#10;/SH/1gAAAJQBAAALAAAAAAAAAAAAAAAAAC8BAABfcmVscy8ucmVsc1BLAQItABQABgAIAAAAIQC4&#10;Lb2kTgIAAKYEAAAOAAAAAAAAAAAAAAAAAC4CAABkcnMvZTJvRG9jLnhtbFBLAQItABQABgAIAAAA&#10;IQBknuLk3AAAAAsBAAAPAAAAAAAAAAAAAAAAAKgEAABkcnMvZG93bnJldi54bWxQSwUGAAAAAAQA&#10;BADzAAAAsQUAAAAA&#10;" fillcolor="white [3201]" strokeweight=".5pt">
                <v:textbox>
                  <w:txbxContent>
                    <w:p w:rsidR="00FF3D0C" w:rsidRDefault="00FF3D0C" w:rsidP="00B36B60">
                      <w:pPr>
                        <w:shd w:val="clear" w:color="auto" w:fill="EDEDED" w:themeFill="accent3" w:themeFillTint="33"/>
                        <w:jc w:val="center"/>
                      </w:pPr>
                      <w:r w:rsidRPr="00B36B60">
                        <w:rPr>
                          <w:b/>
                        </w:rPr>
                        <w:t>PROGRAMME DE L’ENSEIGNEMENT COMMUN EPS VOIE GENERALE ET TECHNOLOGIQUE</w:t>
                      </w:r>
                      <w:r>
                        <w:t xml:space="preserve"> :  </w:t>
                      </w:r>
                      <w:r w:rsidRPr="00B36B60">
                        <w:rPr>
                          <w:b/>
                        </w:rPr>
                        <w:t>RESSOURCE</w:t>
                      </w:r>
                    </w:p>
                    <w:p w:rsidR="00FF3D0C" w:rsidRPr="00B36B60" w:rsidRDefault="00FF3D0C" w:rsidP="00B36B60">
                      <w:pPr>
                        <w:shd w:val="clear" w:color="auto" w:fill="EDEDED" w:themeFill="accent3" w:themeFillTint="33"/>
                        <w:jc w:val="center"/>
                        <w:rPr>
                          <w:b/>
                        </w:rPr>
                      </w:pPr>
                      <w:r w:rsidRPr="00B36B60">
                        <w:rPr>
                          <w:b/>
                        </w:rPr>
                        <w:t>CHAMP D’APPRENTISSAGE N°</w:t>
                      </w:r>
                      <w:r>
                        <w:rPr>
                          <w:b/>
                        </w:rPr>
                        <w:t>5</w:t>
                      </w:r>
                    </w:p>
                    <w:p w:rsidR="00FF3D0C" w:rsidRPr="000864FC" w:rsidRDefault="00FF3D0C" w:rsidP="00B36B60">
                      <w:pPr>
                        <w:shd w:val="clear" w:color="auto" w:fill="EDEDED" w:themeFill="accent3" w:themeFillTint="33"/>
                        <w:jc w:val="center"/>
                        <w:rPr>
                          <w:b/>
                          <w:color w:val="D5DCE4" w:themeColor="text2" w:themeTint="33"/>
                        </w:rPr>
                      </w:pPr>
                      <w:r w:rsidRPr="00113C02">
                        <w:rPr>
                          <w:b/>
                        </w:rPr>
                        <w:t>APSA</w:t>
                      </w:r>
                      <w:r w:rsidRPr="00113C02">
                        <w:t xml:space="preserve"> : </w:t>
                      </w:r>
                      <w:r w:rsidR="00410C0F" w:rsidRPr="00410C0F">
                        <w:rPr>
                          <w:b/>
                        </w:rPr>
                        <w:t>Musculation</w:t>
                      </w:r>
                    </w:p>
                    <w:p w:rsidR="00FF3D0C" w:rsidRPr="00113C02" w:rsidRDefault="00FF3D0C" w:rsidP="00B36B60">
                      <w:pPr>
                        <w:shd w:val="clear" w:color="auto" w:fill="EDEDED" w:themeFill="accent3" w:themeFillTint="33"/>
                      </w:pPr>
                    </w:p>
                  </w:txbxContent>
                </v:textbox>
              </v:shape>
            </w:pict>
          </mc:Fallback>
        </mc:AlternateContent>
      </w:r>
    </w:p>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p w:rsidR="00B36B60" w:rsidRDefault="00B36B60" w:rsidP="00C64411">
      <w:pPr>
        <w:jc w:val="center"/>
        <w:rPr>
          <w:b/>
        </w:rPr>
      </w:pPr>
    </w:p>
    <w:tbl>
      <w:tblPr>
        <w:tblStyle w:val="Grilledutableau"/>
        <w:tblpPr w:leftFromText="141" w:rightFromText="141" w:vertAnchor="page" w:horzAnchor="margin" w:tblpX="-1139" w:tblpY="559"/>
        <w:tblW w:w="15968" w:type="dxa"/>
        <w:tblLook w:val="04A0" w:firstRow="1" w:lastRow="0" w:firstColumn="1" w:lastColumn="0" w:noHBand="0" w:noVBand="1"/>
      </w:tblPr>
      <w:tblGrid>
        <w:gridCol w:w="1696"/>
        <w:gridCol w:w="3402"/>
        <w:gridCol w:w="5103"/>
        <w:gridCol w:w="5767"/>
      </w:tblGrid>
      <w:tr w:rsidR="00EC38BD" w:rsidRPr="00EC38BD" w:rsidTr="00EC38BD">
        <w:trPr>
          <w:trHeight w:val="126"/>
        </w:trPr>
        <w:tc>
          <w:tcPr>
            <w:tcW w:w="15968" w:type="dxa"/>
            <w:gridSpan w:val="4"/>
            <w:shd w:val="clear" w:color="auto" w:fill="E7E6E6" w:themeFill="background2"/>
          </w:tcPr>
          <w:p w:rsidR="0057476A" w:rsidRPr="00C64411" w:rsidRDefault="0057476A" w:rsidP="0057476A">
            <w:pPr>
              <w:jc w:val="center"/>
              <w:rPr>
                <w:b/>
                <w:sz w:val="24"/>
                <w:szCs w:val="24"/>
              </w:rPr>
            </w:pPr>
            <w:r w:rsidRPr="00C64411">
              <w:rPr>
                <w:b/>
                <w:sz w:val="24"/>
                <w:szCs w:val="24"/>
              </w:rPr>
              <w:lastRenderedPageBreak/>
              <w:t>Illustration d’un tableau déclinant les AFL dans l’activité :</w:t>
            </w:r>
          </w:p>
          <w:p w:rsidR="00EC38BD" w:rsidRPr="00EC38BD" w:rsidRDefault="0057476A" w:rsidP="0057476A">
            <w:pPr>
              <w:widowControl w:val="0"/>
              <w:spacing w:after="120" w:line="285" w:lineRule="auto"/>
              <w:jc w:val="center"/>
              <w:rPr>
                <w:rFonts w:ascii="Calibri" w:eastAsia="Times New Roman" w:hAnsi="Calibri" w:cs="Calibri"/>
                <w:b/>
                <w:bCs/>
                <w:color w:val="FFFFFF" w:themeColor="background1"/>
                <w:kern w:val="28"/>
                <w:sz w:val="20"/>
                <w:szCs w:val="20"/>
                <w:lang w:eastAsia="fr-FR"/>
                <w14:cntxtAlts/>
              </w:rPr>
            </w:pPr>
            <w:r w:rsidRPr="0057476A">
              <w:rPr>
                <w:rFonts w:ascii="Calibri" w:eastAsia="Times New Roman" w:hAnsi="Calibri" w:cs="Calibri"/>
                <w:b/>
                <w:bCs/>
                <w:kern w:val="28"/>
                <w:sz w:val="20"/>
                <w:szCs w:val="20"/>
                <w:lang w:eastAsia="fr-FR"/>
                <w14:cntxtAlts/>
              </w:rPr>
              <w:t>MUSCULATION</w:t>
            </w:r>
          </w:p>
        </w:tc>
      </w:tr>
      <w:tr w:rsidR="00EC38BD" w:rsidRPr="00EC38BD" w:rsidTr="0057476A">
        <w:trPr>
          <w:trHeight w:val="436"/>
        </w:trPr>
        <w:tc>
          <w:tcPr>
            <w:tcW w:w="1696" w:type="dxa"/>
            <w:shd w:val="clear" w:color="auto" w:fill="767171" w:themeFill="background2" w:themeFillShade="80"/>
          </w:tcPr>
          <w:p w:rsidR="00EC38BD" w:rsidRPr="0057476A" w:rsidRDefault="00EC38BD" w:rsidP="00EC38BD">
            <w:pPr>
              <w:jc w:val="center"/>
              <w:rPr>
                <w:b/>
                <w:color w:val="FFFFFF" w:themeColor="background1"/>
                <w:sz w:val="16"/>
                <w:szCs w:val="16"/>
              </w:rPr>
            </w:pPr>
            <w:r w:rsidRPr="0057476A">
              <w:rPr>
                <w:b/>
                <w:color w:val="FFFFFF" w:themeColor="background1"/>
                <w:sz w:val="16"/>
                <w:szCs w:val="16"/>
              </w:rPr>
              <w:t>AFL (programme)</w:t>
            </w:r>
          </w:p>
        </w:tc>
        <w:tc>
          <w:tcPr>
            <w:tcW w:w="3402" w:type="dxa"/>
            <w:shd w:val="clear" w:color="auto" w:fill="767171" w:themeFill="background2" w:themeFillShade="80"/>
          </w:tcPr>
          <w:p w:rsidR="00EC38BD" w:rsidRPr="0057476A" w:rsidRDefault="00EC38BD" w:rsidP="00EC38BD">
            <w:pPr>
              <w:widowControl w:val="0"/>
              <w:spacing w:after="120" w:line="285" w:lineRule="auto"/>
              <w:jc w:val="center"/>
              <w:rPr>
                <w:rFonts w:ascii="Calibri" w:eastAsia="Times New Roman" w:hAnsi="Calibri" w:cs="Calibri"/>
                <w:b/>
                <w:bCs/>
                <w:color w:val="FFFFFF" w:themeColor="background1"/>
                <w:kern w:val="28"/>
                <w:sz w:val="16"/>
                <w:szCs w:val="16"/>
                <w:lang w:eastAsia="fr-FR"/>
                <w14:cntxtAlts/>
              </w:rPr>
            </w:pPr>
            <w:r w:rsidRPr="0057476A">
              <w:rPr>
                <w:rFonts w:ascii="Calibri" w:eastAsia="Times New Roman" w:hAnsi="Calibri" w:cs="Calibri"/>
                <w:b/>
                <w:bCs/>
                <w:color w:val="FFFFFF" w:themeColor="background1"/>
                <w:kern w:val="28"/>
                <w:sz w:val="16"/>
                <w:szCs w:val="16"/>
                <w:lang w:eastAsia="fr-FR"/>
                <w14:cntxtAlts/>
              </w:rPr>
              <w:t>Eléments prioritaires pour atteindre les AFL (programme)</w:t>
            </w:r>
          </w:p>
        </w:tc>
        <w:tc>
          <w:tcPr>
            <w:tcW w:w="5103" w:type="dxa"/>
            <w:shd w:val="clear" w:color="auto" w:fill="70AD47" w:themeFill="accent6"/>
          </w:tcPr>
          <w:p w:rsidR="00EC38BD" w:rsidRPr="0057476A" w:rsidRDefault="00EC38BD" w:rsidP="00EC38BD">
            <w:pPr>
              <w:widowControl w:val="0"/>
              <w:spacing w:after="120" w:line="285" w:lineRule="auto"/>
              <w:jc w:val="center"/>
              <w:rPr>
                <w:rFonts w:ascii="Calibri" w:eastAsia="Times New Roman" w:hAnsi="Calibri" w:cs="Calibri"/>
                <w:b/>
                <w:bCs/>
                <w:color w:val="FFFFFF" w:themeColor="background1"/>
                <w:kern w:val="28"/>
                <w:sz w:val="16"/>
                <w:szCs w:val="16"/>
                <w:lang w:eastAsia="fr-FR"/>
                <w14:cntxtAlts/>
              </w:rPr>
            </w:pPr>
            <w:r w:rsidRPr="0057476A">
              <w:rPr>
                <w:rFonts w:ascii="Calibri" w:eastAsia="Times New Roman" w:hAnsi="Calibri" w:cs="Calibri"/>
                <w:b/>
                <w:bCs/>
                <w:color w:val="FFFFFF" w:themeColor="background1"/>
                <w:kern w:val="28"/>
                <w:sz w:val="16"/>
                <w:szCs w:val="16"/>
                <w:lang w:eastAsia="fr-FR"/>
                <w14:cntxtAlts/>
              </w:rPr>
              <w:t>Déclinaison dans l’APSA pour une 1ère séquence d’enseignement/1er cycle (équipe EPS)</w:t>
            </w:r>
          </w:p>
        </w:tc>
        <w:tc>
          <w:tcPr>
            <w:tcW w:w="5767" w:type="dxa"/>
            <w:shd w:val="clear" w:color="auto" w:fill="70AD47" w:themeFill="accent6"/>
          </w:tcPr>
          <w:p w:rsidR="00EC38BD" w:rsidRPr="0057476A" w:rsidRDefault="00EC38BD" w:rsidP="00EC38BD">
            <w:pPr>
              <w:widowControl w:val="0"/>
              <w:spacing w:after="120" w:line="285" w:lineRule="auto"/>
              <w:jc w:val="center"/>
              <w:rPr>
                <w:rFonts w:ascii="Calibri" w:eastAsia="Times New Roman" w:hAnsi="Calibri" w:cs="Calibri"/>
                <w:b/>
                <w:bCs/>
                <w:color w:val="FFFFFF" w:themeColor="background1"/>
                <w:kern w:val="28"/>
                <w:sz w:val="16"/>
                <w:szCs w:val="16"/>
                <w:lang w:eastAsia="fr-FR"/>
                <w14:cntxtAlts/>
              </w:rPr>
            </w:pPr>
            <w:r w:rsidRPr="0057476A">
              <w:rPr>
                <w:rFonts w:ascii="Calibri" w:eastAsia="Times New Roman" w:hAnsi="Calibri" w:cs="Calibri"/>
                <w:b/>
                <w:bCs/>
                <w:color w:val="FFFFFF" w:themeColor="background1"/>
                <w:kern w:val="28"/>
                <w:sz w:val="16"/>
                <w:szCs w:val="16"/>
                <w:lang w:eastAsia="fr-FR"/>
                <w14:cntxtAlts/>
              </w:rPr>
              <w:t>Déclinaison dans l’APSA pour une 2ème séquence d’enseignement/2ème cycle (équipe EPS)</w:t>
            </w:r>
          </w:p>
        </w:tc>
      </w:tr>
      <w:tr w:rsidR="00EC38BD" w:rsidRPr="00EC38BD" w:rsidTr="0057476A">
        <w:trPr>
          <w:trHeight w:val="1728"/>
        </w:trPr>
        <w:tc>
          <w:tcPr>
            <w:tcW w:w="1696" w:type="dxa"/>
            <w:vMerge w:val="restart"/>
            <w:shd w:val="clear" w:color="auto" w:fill="C5E0B3" w:themeFill="accent6" w:themeFillTint="66"/>
            <w:vAlign w:val="center"/>
          </w:tcPr>
          <w:p w:rsidR="00EC38BD" w:rsidRPr="0057476A" w:rsidRDefault="00EC38BD" w:rsidP="00410C0F">
            <w:pPr>
              <w:rPr>
                <w:sz w:val="16"/>
                <w:szCs w:val="16"/>
              </w:rPr>
            </w:pPr>
            <w:r w:rsidRPr="0057476A">
              <w:rPr>
                <w:b/>
                <w:sz w:val="16"/>
                <w:szCs w:val="16"/>
              </w:rPr>
              <w:t>AFL 1</w:t>
            </w:r>
            <w:r w:rsidRPr="0057476A">
              <w:rPr>
                <w:sz w:val="16"/>
                <w:szCs w:val="16"/>
              </w:rPr>
              <w:t> : S’engager pour obtenir les effets recherchés selon son projet personnel, en faisant des choix de paramètres d’entraînement cohérents avec le thème retenu.</w:t>
            </w:r>
          </w:p>
        </w:tc>
        <w:tc>
          <w:tcPr>
            <w:tcW w:w="3402" w:type="dxa"/>
            <w:shd w:val="clear" w:color="auto" w:fill="C5E0B3" w:themeFill="accent6" w:themeFillTint="66"/>
            <w:vAlign w:val="center"/>
          </w:tcPr>
          <w:p w:rsidR="00EC38BD" w:rsidRPr="0057476A" w:rsidRDefault="00EC38BD" w:rsidP="00EC38BD">
            <w:pPr>
              <w:autoSpaceDE w:val="0"/>
              <w:autoSpaceDN w:val="0"/>
              <w:adjustRightInd w:val="0"/>
              <w:jc w:val="center"/>
              <w:rPr>
                <w:rFonts w:ascii="Calibri" w:hAnsi="Calibri" w:cs="Calibri"/>
                <w:sz w:val="16"/>
                <w:szCs w:val="16"/>
              </w:rPr>
            </w:pPr>
            <w:r w:rsidRPr="0057476A">
              <w:rPr>
                <w:rFonts w:ascii="Calibri" w:hAnsi="Calibri" w:cs="Calibri"/>
                <w:sz w:val="16"/>
                <w:szCs w:val="16"/>
              </w:rPr>
              <w:t>Développer une motricité spécifique pour réaliser une séquence de travail dans le respect de son intégrité physique</w:t>
            </w:r>
          </w:p>
          <w:p w:rsidR="00EC38BD" w:rsidRPr="0057476A" w:rsidRDefault="00EC38BD" w:rsidP="00EC38BD">
            <w:pPr>
              <w:autoSpaceDE w:val="0"/>
              <w:autoSpaceDN w:val="0"/>
              <w:adjustRightInd w:val="0"/>
              <w:jc w:val="center"/>
              <w:rPr>
                <w:rFonts w:ascii="Calibri" w:hAnsi="Calibri" w:cs="Calibri"/>
                <w:sz w:val="16"/>
                <w:szCs w:val="16"/>
              </w:rPr>
            </w:pPr>
          </w:p>
          <w:p w:rsidR="00EC38BD" w:rsidRPr="0057476A" w:rsidRDefault="00EC38BD" w:rsidP="00EC38BD">
            <w:pPr>
              <w:autoSpaceDE w:val="0"/>
              <w:autoSpaceDN w:val="0"/>
              <w:adjustRightInd w:val="0"/>
              <w:jc w:val="center"/>
              <w:rPr>
                <w:rFonts w:ascii="Calibri" w:hAnsi="Calibri" w:cs="Calibri"/>
                <w:sz w:val="16"/>
                <w:szCs w:val="16"/>
              </w:rPr>
            </w:pPr>
            <w:r w:rsidRPr="0057476A">
              <w:rPr>
                <w:rFonts w:ascii="Calibri" w:hAnsi="Calibri" w:cs="Calibri"/>
                <w:sz w:val="16"/>
                <w:szCs w:val="16"/>
              </w:rPr>
              <w:t>Se mettre en condition pour s’engager dans l’effort choisi et récupérer de celui-ci</w:t>
            </w:r>
          </w:p>
        </w:tc>
        <w:tc>
          <w:tcPr>
            <w:tcW w:w="5103" w:type="dxa"/>
            <w:vMerge w:val="restart"/>
            <w:shd w:val="clear" w:color="auto" w:fill="C5E0B3" w:themeFill="accent6" w:themeFillTint="66"/>
          </w:tcPr>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Respecter les postures fondamentales (placement appuis, déverrouillage genoux, placement dos, regard) sur les exercices proposés (équilibre haut/bas du corps + abdos &amp; lombaires). Intégrer la respiration et travailler sur une amplitude maximale.</w:t>
            </w:r>
          </w:p>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Contrôler son mouvement par la maîtriser des rythmes d’exécution</w:t>
            </w:r>
          </w:p>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 xml:space="preserve">Adopter un travail dynamique inhérent au thème du renforcement musculaire </w:t>
            </w:r>
            <w:r w:rsidRPr="0057476A">
              <w:rPr>
                <w:rFonts w:ascii="Calibri" w:eastAsia="Times New Roman" w:hAnsi="Calibri" w:cs="Calibri"/>
                <w:color w:val="000000"/>
                <w:kern w:val="28"/>
                <w:sz w:val="16"/>
                <w:szCs w:val="16"/>
                <w:highlight w:val="yellow"/>
                <w:lang w:eastAsia="fr-FR"/>
                <w14:cntxtAlts/>
              </w:rPr>
              <w:t>Attention avec le terme dynamique, il renvoie à des traductions très différentes (Vite, fort, explosif…) et entraine souvent une dégradation du mouvement</w:t>
            </w:r>
          </w:p>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Assurer sa sécurité et celle de son partenaire : passive &amp; matérielle ; active (placement, aide, parade…)</w:t>
            </w:r>
          </w:p>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Réaliser un échauffement spécifique avec remémoration du trajet moteur et charge légère. Respecter les temps de récupération inhérent au thème.</w:t>
            </w:r>
          </w:p>
        </w:tc>
        <w:tc>
          <w:tcPr>
            <w:tcW w:w="5767" w:type="dxa"/>
            <w:vMerge w:val="restart"/>
            <w:shd w:val="clear" w:color="auto" w:fill="C5E0B3" w:themeFill="accent6" w:themeFillTint="66"/>
          </w:tcPr>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Mettre en œuvre les postures fondamentales sur des exercices choisis et en rapport à son thème, respecter les principes d’amplitude, de respiration et de rythme spécifiques au thème</w:t>
            </w:r>
          </w:p>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 xml:space="preserve">Solliciter différents régimes de contractions musculaires dans le même : entrainement, la même série ou le même mouvement (Tempo, </w:t>
            </w:r>
            <w:proofErr w:type="spellStart"/>
            <w:r w:rsidRPr="0057476A">
              <w:rPr>
                <w:rFonts w:ascii="Calibri" w:eastAsia="Times New Roman" w:hAnsi="Calibri" w:cs="Calibri"/>
                <w:color w:val="000000"/>
                <w:kern w:val="28"/>
                <w:sz w:val="16"/>
                <w:szCs w:val="16"/>
                <w:lang w:eastAsia="fr-FR"/>
                <w14:cntxtAlts/>
              </w:rPr>
              <w:t>statodynamique</w:t>
            </w:r>
            <w:proofErr w:type="spellEnd"/>
            <w:r w:rsidRPr="0057476A">
              <w:rPr>
                <w:rFonts w:ascii="Calibri" w:eastAsia="Times New Roman" w:hAnsi="Calibri" w:cs="Calibri"/>
                <w:color w:val="000000"/>
                <w:kern w:val="28"/>
                <w:sz w:val="16"/>
                <w:szCs w:val="16"/>
                <w:lang w:eastAsia="fr-FR"/>
                <w14:cntxtAlts/>
              </w:rPr>
              <w:t xml:space="preserve">, négatif, contraste…) </w:t>
            </w:r>
          </w:p>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Être autonome dans la gestion de la sécurité, notamment sur des thèmes avec des charges plus lourdes et des intensités importantes.</w:t>
            </w:r>
          </w:p>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 xml:space="preserve">Réaliser un échauffement général complet référé au thème travaillé et aux groupes musculaires choisis dans sa séquence. Respecter le temps de récupération inhérent à son thème et intégrer l’enchainement des exercices de sa séquence dans la récupération </w:t>
            </w:r>
          </w:p>
        </w:tc>
      </w:tr>
      <w:tr w:rsidR="00EC38BD" w:rsidRPr="00EC38BD" w:rsidTr="00410C0F">
        <w:trPr>
          <w:trHeight w:val="2334"/>
        </w:trPr>
        <w:tc>
          <w:tcPr>
            <w:tcW w:w="1696" w:type="dxa"/>
            <w:vMerge/>
            <w:shd w:val="clear" w:color="auto" w:fill="E2EFD9" w:themeFill="accent6" w:themeFillTint="33"/>
            <w:vAlign w:val="center"/>
          </w:tcPr>
          <w:p w:rsidR="00EC38BD" w:rsidRPr="0057476A" w:rsidRDefault="00EC38BD" w:rsidP="00EC38BD">
            <w:pPr>
              <w:jc w:val="center"/>
              <w:rPr>
                <w:b/>
                <w:sz w:val="16"/>
                <w:szCs w:val="16"/>
              </w:rPr>
            </w:pPr>
          </w:p>
        </w:tc>
        <w:tc>
          <w:tcPr>
            <w:tcW w:w="3402" w:type="dxa"/>
            <w:vMerge w:val="restart"/>
            <w:shd w:val="clear" w:color="auto" w:fill="2EEEC0"/>
            <w:vAlign w:val="center"/>
          </w:tcPr>
          <w:p w:rsidR="00EC38BD" w:rsidRPr="0057476A" w:rsidRDefault="00EC38BD" w:rsidP="00EC38BD">
            <w:pPr>
              <w:autoSpaceDE w:val="0"/>
              <w:autoSpaceDN w:val="0"/>
              <w:adjustRightInd w:val="0"/>
              <w:jc w:val="center"/>
              <w:rPr>
                <w:rFonts w:ascii="Calibri" w:hAnsi="Calibri" w:cs="Calibri"/>
                <w:sz w:val="16"/>
                <w:szCs w:val="16"/>
              </w:rPr>
            </w:pPr>
            <w:r w:rsidRPr="0057476A">
              <w:rPr>
                <w:rFonts w:ascii="Calibri" w:hAnsi="Calibri" w:cs="Calibri"/>
                <w:sz w:val="16"/>
                <w:szCs w:val="16"/>
              </w:rPr>
              <w:t>Choisir, réaliser et réguler un projet d’entraînement définissant les ressources à mobiliser, en lien avec les effets recherchés</w:t>
            </w:r>
          </w:p>
          <w:p w:rsidR="00EC38BD" w:rsidRPr="0057476A" w:rsidRDefault="00EC38BD" w:rsidP="00EC38BD">
            <w:pPr>
              <w:autoSpaceDE w:val="0"/>
              <w:autoSpaceDN w:val="0"/>
              <w:adjustRightInd w:val="0"/>
              <w:jc w:val="center"/>
              <w:rPr>
                <w:rFonts w:ascii="Calibri" w:hAnsi="Calibri" w:cs="Calibri"/>
                <w:sz w:val="16"/>
                <w:szCs w:val="16"/>
              </w:rPr>
            </w:pPr>
          </w:p>
          <w:p w:rsidR="00EC38BD" w:rsidRPr="0057476A" w:rsidRDefault="00EC38BD" w:rsidP="00EC38BD">
            <w:pPr>
              <w:widowControl w:val="0"/>
              <w:jc w:val="center"/>
              <w:rPr>
                <w:rFonts w:ascii="Calibri" w:hAnsi="Calibri" w:cs="Calibri"/>
                <w:sz w:val="16"/>
                <w:szCs w:val="16"/>
              </w:rPr>
            </w:pPr>
            <w:r w:rsidRPr="0057476A">
              <w:rPr>
                <w:rFonts w:ascii="Calibri" w:hAnsi="Calibri" w:cs="Calibri"/>
                <w:sz w:val="16"/>
                <w:szCs w:val="16"/>
              </w:rPr>
              <w:t>Connaître et moduler différents paramètres d’entraînement (intensité, durée, répétition, complexité, charges, récupération ...) pour produire et identifier des effets immédiats en lien avec un projet personnel et un thème d’entraînement retenu</w:t>
            </w:r>
          </w:p>
        </w:tc>
        <w:tc>
          <w:tcPr>
            <w:tcW w:w="5103" w:type="dxa"/>
            <w:vMerge/>
            <w:shd w:val="clear" w:color="auto" w:fill="E2EFD9" w:themeFill="accent6" w:themeFillTint="33"/>
          </w:tcPr>
          <w:p w:rsidR="00EC38BD" w:rsidRPr="0057476A" w:rsidRDefault="00EC38BD" w:rsidP="00EC38BD">
            <w:pPr>
              <w:widowControl w:val="0"/>
              <w:spacing w:after="120" w:line="285" w:lineRule="auto"/>
              <w:ind w:left="567" w:hanging="567"/>
              <w:rPr>
                <w:rFonts w:ascii="Calibri" w:eastAsia="Times New Roman" w:hAnsi="Calibri" w:cs="Calibri"/>
                <w:color w:val="000000"/>
                <w:kern w:val="28"/>
                <w:sz w:val="16"/>
                <w:szCs w:val="16"/>
                <w:lang w:eastAsia="fr-FR"/>
                <w14:cntxtAlts/>
              </w:rPr>
            </w:pPr>
          </w:p>
        </w:tc>
        <w:tc>
          <w:tcPr>
            <w:tcW w:w="5767" w:type="dxa"/>
            <w:vMerge/>
            <w:shd w:val="clear" w:color="auto" w:fill="E2EFD9" w:themeFill="accent6" w:themeFillTint="33"/>
          </w:tcPr>
          <w:p w:rsidR="00EC38BD" w:rsidRPr="0057476A" w:rsidRDefault="00EC38BD" w:rsidP="00EC38BD">
            <w:pPr>
              <w:widowControl w:val="0"/>
              <w:spacing w:after="120" w:line="285" w:lineRule="auto"/>
              <w:ind w:left="567" w:hanging="567"/>
              <w:rPr>
                <w:rFonts w:ascii="Calibri" w:eastAsia="Times New Roman" w:hAnsi="Calibri" w:cs="Calibri"/>
                <w:color w:val="000000"/>
                <w:kern w:val="28"/>
                <w:sz w:val="16"/>
                <w:szCs w:val="16"/>
                <w:lang w:eastAsia="fr-FR"/>
                <w14:cntxtAlts/>
              </w:rPr>
            </w:pPr>
          </w:p>
        </w:tc>
      </w:tr>
      <w:tr w:rsidR="00EC38BD" w:rsidRPr="00EC38BD" w:rsidTr="00410C0F">
        <w:trPr>
          <w:trHeight w:val="195"/>
        </w:trPr>
        <w:tc>
          <w:tcPr>
            <w:tcW w:w="1696" w:type="dxa"/>
            <w:vMerge w:val="restart"/>
            <w:shd w:val="clear" w:color="auto" w:fill="BDD6EE" w:themeFill="accent5" w:themeFillTint="66"/>
            <w:vAlign w:val="center"/>
          </w:tcPr>
          <w:p w:rsidR="00EC38BD" w:rsidRPr="0057476A" w:rsidRDefault="00EC38BD" w:rsidP="00410C0F">
            <w:pPr>
              <w:rPr>
                <w:sz w:val="16"/>
                <w:szCs w:val="16"/>
              </w:rPr>
            </w:pPr>
            <w:r w:rsidRPr="0057476A">
              <w:rPr>
                <w:b/>
                <w:sz w:val="16"/>
                <w:szCs w:val="16"/>
              </w:rPr>
              <w:t>AFL 2</w:t>
            </w:r>
            <w:r w:rsidRPr="0057476A">
              <w:rPr>
                <w:sz w:val="16"/>
                <w:szCs w:val="16"/>
              </w:rPr>
              <w:t> : S’entraîner, individuellement ou collectivement, pour développer ses ressources et s’entretenir en fonction des effets recherchés.</w:t>
            </w:r>
          </w:p>
        </w:tc>
        <w:tc>
          <w:tcPr>
            <w:tcW w:w="3402" w:type="dxa"/>
            <w:vMerge/>
            <w:shd w:val="clear" w:color="auto" w:fill="2EEEC0"/>
            <w:vAlign w:val="center"/>
          </w:tcPr>
          <w:p w:rsidR="00EC38BD" w:rsidRPr="0057476A" w:rsidRDefault="00EC38BD" w:rsidP="00EC38BD">
            <w:pPr>
              <w:widowControl w:val="0"/>
              <w:spacing w:after="120" w:line="285" w:lineRule="auto"/>
              <w:ind w:left="186" w:hanging="567"/>
              <w:jc w:val="center"/>
              <w:rPr>
                <w:rFonts w:ascii="Calibri" w:eastAsia="Times New Roman" w:hAnsi="Calibri" w:cs="Calibri"/>
                <w:color w:val="000000"/>
                <w:kern w:val="28"/>
                <w:sz w:val="16"/>
                <w:szCs w:val="16"/>
                <w:lang w:eastAsia="fr-FR"/>
                <w14:cntxtAlts/>
              </w:rPr>
            </w:pPr>
          </w:p>
        </w:tc>
        <w:tc>
          <w:tcPr>
            <w:tcW w:w="5103" w:type="dxa"/>
            <w:vMerge w:val="restart"/>
            <w:shd w:val="clear" w:color="auto" w:fill="BDD6EE" w:themeFill="accent5" w:themeFillTint="66"/>
          </w:tcPr>
          <w:p w:rsidR="00EC38BD" w:rsidRPr="0057476A" w:rsidRDefault="00EC38BD" w:rsidP="00EC38BD">
            <w:pPr>
              <w:widowControl w:val="0"/>
              <w:spacing w:after="120" w:line="285" w:lineRule="auto"/>
              <w:ind w:left="39" w:hanging="5"/>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Disposer de connaissances relatives à la localisation des groupes musculaires, principaux mouvements &amp; actions, appareils de la salle, méthode simple de musculation, ressentis simples</w:t>
            </w:r>
          </w:p>
          <w:p w:rsidR="00EC38BD" w:rsidRPr="0057476A" w:rsidRDefault="00EC38BD" w:rsidP="00EC38BD">
            <w:pPr>
              <w:widowControl w:val="0"/>
              <w:spacing w:after="120" w:line="285" w:lineRule="auto"/>
              <w:ind w:left="39" w:hanging="5"/>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Ecrire le contenu d’un exercice en utilisant les paramètres simples (série, répétitions, intensité, récupération). Respecter une formule de travail en lien avec le thème du renforcement musculaire</w:t>
            </w:r>
          </w:p>
          <w:p w:rsidR="00EC38BD" w:rsidRPr="0057476A" w:rsidRDefault="00EC38BD" w:rsidP="00EC38BD">
            <w:pPr>
              <w:widowControl w:val="0"/>
              <w:spacing w:after="120"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Solliciter au mieux les différentes formes de contractions musculaires dans les différentes phases du mouvement.</w:t>
            </w:r>
          </w:p>
          <w:p w:rsidR="00EC38BD" w:rsidRPr="0057476A" w:rsidRDefault="00EC38BD" w:rsidP="00EC38BD">
            <w:pPr>
              <w:widowControl w:val="0"/>
              <w:spacing w:after="120" w:line="285" w:lineRule="auto"/>
              <w:ind w:left="39" w:hanging="5"/>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Manipuler un ou deux paramètres pour faire évoluer et personnaliser son entrainement.</w:t>
            </w:r>
          </w:p>
          <w:p w:rsidR="00EC38BD" w:rsidRPr="0057476A" w:rsidRDefault="00EC38BD" w:rsidP="00EC38BD">
            <w:pPr>
              <w:widowControl w:val="0"/>
              <w:spacing w:after="120" w:line="285" w:lineRule="auto"/>
              <w:ind w:left="39" w:hanging="5"/>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S’appuyer sur des ressentis simples (musculaires principalement)</w:t>
            </w:r>
          </w:p>
          <w:p w:rsidR="00EC38BD" w:rsidRPr="0057476A" w:rsidRDefault="00EC38BD" w:rsidP="00EC38BD">
            <w:pPr>
              <w:widowControl w:val="0"/>
              <w:spacing w:after="120" w:line="285" w:lineRule="auto"/>
              <w:ind w:left="39" w:hanging="5"/>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Faire évoluer sa séquence d’entrainement sur plusieurs séances (persévérance) et le consigner sur son cahier d’entrainement.</w:t>
            </w:r>
          </w:p>
        </w:tc>
        <w:tc>
          <w:tcPr>
            <w:tcW w:w="5767" w:type="dxa"/>
            <w:vMerge w:val="restart"/>
            <w:shd w:val="clear" w:color="auto" w:fill="BDD6EE" w:themeFill="accent5" w:themeFillTint="66"/>
          </w:tcPr>
          <w:p w:rsidR="00EC38BD" w:rsidRPr="0057476A" w:rsidRDefault="00EC38BD" w:rsidP="00EC38BD">
            <w:pPr>
              <w:widowControl w:val="0"/>
              <w:spacing w:after="120" w:line="285" w:lineRule="auto"/>
              <w:ind w:hanging="36"/>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Enrichir ses connaissances (cf cahier d’entrainement) avec des méthodes de musculation avancées, des régimes de contraction musculaire variées, des ressentis plus fins, des connaissances générales sur l’entretien et le développement de soi (diététique, santé, physiologie…)</w:t>
            </w:r>
          </w:p>
          <w:p w:rsidR="00EC38BD" w:rsidRPr="0057476A" w:rsidRDefault="00EC38BD" w:rsidP="00EC38BD">
            <w:pPr>
              <w:widowControl w:val="0"/>
              <w:spacing w:after="120" w:line="285" w:lineRule="auto"/>
              <w:ind w:hanging="36"/>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En fonction du thème choisi, rechercher des ressentis précis avant, pendant et après : un mouvement, une série, une séquence, un entraînement.</w:t>
            </w:r>
          </w:p>
          <w:p w:rsidR="00EC38BD" w:rsidRPr="0057476A" w:rsidRDefault="00EC38BD" w:rsidP="00EC38BD">
            <w:pPr>
              <w:widowControl w:val="0"/>
              <w:spacing w:after="120" w:line="285" w:lineRule="auto"/>
              <w:ind w:hanging="36"/>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Eprouver, choisir et justifier un thème en fonction de ses besoins, envies, effets à moyen et long terme recherchés ; écrire le contenu d’un exercice en utilisant des paramètres étendus (rythme, régime de contraction, méthode de musculation…). Respecter la formule de travail en lien avec son thème.</w:t>
            </w:r>
          </w:p>
          <w:p w:rsidR="00EC38BD" w:rsidRPr="0057476A" w:rsidRDefault="00EC38BD" w:rsidP="00EC38BD">
            <w:pPr>
              <w:widowControl w:val="0"/>
              <w:spacing w:after="120" w:line="285" w:lineRule="auto"/>
              <w:ind w:hanging="36"/>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Manipuler tous les paramètres pour faire évoluer et personnaliser son entrainement.</w:t>
            </w:r>
          </w:p>
          <w:p w:rsidR="00EC38BD" w:rsidRPr="0057476A" w:rsidRDefault="00EC38BD" w:rsidP="00EC38BD">
            <w:pPr>
              <w:widowControl w:val="0"/>
              <w:spacing w:after="120" w:line="285" w:lineRule="auto"/>
              <w:ind w:hanging="36"/>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S’appuyer sur des ressentis élargis (psychologiques, respiratoires…) pour faire évoluer et personnaliser son entrainement.</w:t>
            </w:r>
          </w:p>
          <w:p w:rsidR="00EC38BD" w:rsidRPr="0057476A" w:rsidRDefault="00EC38BD" w:rsidP="00EC38BD">
            <w:pPr>
              <w:widowControl w:val="0"/>
              <w:spacing w:after="120" w:line="285" w:lineRule="auto"/>
              <w:ind w:hanging="36"/>
              <w:rPr>
                <w:rFonts w:ascii="Calibri" w:eastAsia="Times New Roman" w:hAnsi="Calibri" w:cs="Calibri"/>
                <w:color w:val="000000"/>
                <w:kern w:val="28"/>
                <w:sz w:val="16"/>
                <w:szCs w:val="16"/>
                <w:lang w:eastAsia="fr-FR"/>
                <w14:cntxtAlts/>
              </w:rPr>
            </w:pPr>
          </w:p>
        </w:tc>
      </w:tr>
      <w:tr w:rsidR="00EC38BD" w:rsidRPr="00EC38BD" w:rsidTr="0057476A">
        <w:trPr>
          <w:trHeight w:val="648"/>
        </w:trPr>
        <w:tc>
          <w:tcPr>
            <w:tcW w:w="1696" w:type="dxa"/>
            <w:vMerge/>
            <w:shd w:val="clear" w:color="auto" w:fill="FFF2CC" w:themeFill="accent4" w:themeFillTint="33"/>
            <w:vAlign w:val="center"/>
          </w:tcPr>
          <w:p w:rsidR="00EC38BD" w:rsidRPr="0057476A" w:rsidRDefault="00EC38BD" w:rsidP="00EC38BD">
            <w:pPr>
              <w:jc w:val="center"/>
              <w:rPr>
                <w:b/>
                <w:sz w:val="16"/>
                <w:szCs w:val="16"/>
              </w:rPr>
            </w:pPr>
          </w:p>
        </w:tc>
        <w:tc>
          <w:tcPr>
            <w:tcW w:w="3402" w:type="dxa"/>
            <w:shd w:val="clear" w:color="auto" w:fill="BDD6EE" w:themeFill="accent5" w:themeFillTint="66"/>
            <w:vAlign w:val="center"/>
          </w:tcPr>
          <w:p w:rsidR="00EC38BD" w:rsidRPr="0057476A" w:rsidRDefault="00EC38BD" w:rsidP="00EC38BD">
            <w:pPr>
              <w:autoSpaceDE w:val="0"/>
              <w:autoSpaceDN w:val="0"/>
              <w:adjustRightInd w:val="0"/>
              <w:jc w:val="center"/>
              <w:rPr>
                <w:rFonts w:ascii="Calibri" w:hAnsi="Calibri" w:cs="Calibri"/>
                <w:sz w:val="16"/>
                <w:szCs w:val="16"/>
              </w:rPr>
            </w:pPr>
            <w:r w:rsidRPr="0057476A">
              <w:rPr>
                <w:rFonts w:ascii="Calibri" w:hAnsi="Calibri" w:cs="Calibri"/>
                <w:sz w:val="16"/>
                <w:szCs w:val="16"/>
              </w:rPr>
              <w:t>S’appuyer sur des connaissances relatives au corps humain et à l’effort physique pour définir un projet d’entraînement</w:t>
            </w:r>
          </w:p>
          <w:p w:rsidR="00EC38BD" w:rsidRPr="0057476A" w:rsidRDefault="00EC38BD" w:rsidP="00EC38BD">
            <w:pPr>
              <w:autoSpaceDE w:val="0"/>
              <w:autoSpaceDN w:val="0"/>
              <w:adjustRightInd w:val="0"/>
              <w:jc w:val="center"/>
              <w:rPr>
                <w:rFonts w:ascii="Calibri" w:hAnsi="Calibri" w:cs="Calibri"/>
                <w:sz w:val="16"/>
                <w:szCs w:val="16"/>
              </w:rPr>
            </w:pPr>
          </w:p>
          <w:p w:rsidR="00EC38BD" w:rsidRPr="0057476A" w:rsidRDefault="00EC38BD" w:rsidP="00EC38BD">
            <w:pPr>
              <w:autoSpaceDE w:val="0"/>
              <w:autoSpaceDN w:val="0"/>
              <w:adjustRightInd w:val="0"/>
              <w:jc w:val="center"/>
              <w:rPr>
                <w:rFonts w:ascii="Calibri" w:hAnsi="Calibri" w:cs="Calibri"/>
                <w:sz w:val="16"/>
                <w:szCs w:val="16"/>
              </w:rPr>
            </w:pPr>
            <w:r w:rsidRPr="0057476A">
              <w:rPr>
                <w:rFonts w:ascii="Calibri" w:hAnsi="Calibri" w:cs="Calibri"/>
                <w:sz w:val="16"/>
                <w:szCs w:val="16"/>
              </w:rPr>
              <w:t xml:space="preserve"> Répéter et persévérer pour améliorer l’efficacité de ses actions</w:t>
            </w:r>
          </w:p>
          <w:p w:rsidR="00EC38BD" w:rsidRPr="0057476A" w:rsidRDefault="00EC38BD" w:rsidP="00EC38BD">
            <w:pPr>
              <w:autoSpaceDE w:val="0"/>
              <w:autoSpaceDN w:val="0"/>
              <w:adjustRightInd w:val="0"/>
              <w:jc w:val="center"/>
              <w:rPr>
                <w:rFonts w:ascii="Calibri" w:hAnsi="Calibri" w:cs="Calibri"/>
                <w:sz w:val="16"/>
                <w:szCs w:val="16"/>
              </w:rPr>
            </w:pPr>
          </w:p>
          <w:p w:rsidR="00EC38BD" w:rsidRPr="0057476A" w:rsidRDefault="00EC38BD" w:rsidP="00EC38BD">
            <w:pPr>
              <w:autoSpaceDE w:val="0"/>
              <w:autoSpaceDN w:val="0"/>
              <w:adjustRightInd w:val="0"/>
              <w:jc w:val="center"/>
              <w:rPr>
                <w:rFonts w:ascii="Calibri" w:hAnsi="Calibri" w:cs="Calibri"/>
                <w:sz w:val="16"/>
                <w:szCs w:val="16"/>
              </w:rPr>
            </w:pPr>
            <w:r w:rsidRPr="0057476A">
              <w:rPr>
                <w:rFonts w:ascii="Calibri" w:hAnsi="Calibri" w:cs="Calibri"/>
                <w:sz w:val="16"/>
                <w:szCs w:val="16"/>
              </w:rPr>
              <w:t>Choisir quelques paramètres et utiliser ses ressentis (musculaires, respiratoires, émotionnels, psychologiques ...) pour personnaliser et réguler une séquence de travail</w:t>
            </w:r>
          </w:p>
          <w:p w:rsidR="00EC38BD" w:rsidRPr="0057476A" w:rsidRDefault="00EC38BD" w:rsidP="00EC38BD">
            <w:pPr>
              <w:autoSpaceDE w:val="0"/>
              <w:autoSpaceDN w:val="0"/>
              <w:adjustRightInd w:val="0"/>
              <w:jc w:val="center"/>
              <w:rPr>
                <w:sz w:val="16"/>
                <w:szCs w:val="16"/>
              </w:rPr>
            </w:pPr>
          </w:p>
          <w:p w:rsidR="00EC38BD" w:rsidRPr="0057476A" w:rsidRDefault="00EC38BD" w:rsidP="00EC38BD">
            <w:pPr>
              <w:autoSpaceDE w:val="0"/>
              <w:autoSpaceDN w:val="0"/>
              <w:adjustRightInd w:val="0"/>
              <w:jc w:val="center"/>
              <w:rPr>
                <w:rFonts w:ascii="Calibri" w:hAnsi="Calibri" w:cs="Calibri"/>
                <w:sz w:val="16"/>
                <w:szCs w:val="16"/>
              </w:rPr>
            </w:pPr>
            <w:r w:rsidRPr="0057476A">
              <w:rPr>
                <w:sz w:val="16"/>
                <w:szCs w:val="16"/>
              </w:rPr>
              <w:t xml:space="preserve"> Utiliser un carnet d’entraînement afin de suivre et réguler son plan de travail</w:t>
            </w:r>
          </w:p>
        </w:tc>
        <w:tc>
          <w:tcPr>
            <w:tcW w:w="5103" w:type="dxa"/>
            <w:vMerge/>
            <w:shd w:val="clear" w:color="auto" w:fill="FFF2CC" w:themeFill="accent4" w:themeFillTint="33"/>
          </w:tcPr>
          <w:p w:rsidR="00EC38BD" w:rsidRPr="0057476A" w:rsidRDefault="00EC38BD" w:rsidP="00EC38BD">
            <w:pPr>
              <w:widowControl w:val="0"/>
              <w:spacing w:after="120" w:line="285" w:lineRule="auto"/>
              <w:ind w:left="186" w:hanging="567"/>
              <w:rPr>
                <w:rFonts w:ascii="Calibri" w:eastAsia="Times New Roman" w:hAnsi="Calibri" w:cs="Calibri"/>
                <w:color w:val="000000"/>
                <w:kern w:val="28"/>
                <w:sz w:val="16"/>
                <w:szCs w:val="16"/>
                <w:lang w:eastAsia="fr-FR"/>
                <w14:cntxtAlts/>
              </w:rPr>
            </w:pPr>
          </w:p>
        </w:tc>
        <w:tc>
          <w:tcPr>
            <w:tcW w:w="5767" w:type="dxa"/>
            <w:vMerge/>
            <w:shd w:val="clear" w:color="auto" w:fill="FFF2CC" w:themeFill="accent4" w:themeFillTint="33"/>
          </w:tcPr>
          <w:p w:rsidR="00EC38BD" w:rsidRPr="0057476A" w:rsidRDefault="00EC38BD" w:rsidP="00EC38BD">
            <w:pPr>
              <w:widowControl w:val="0"/>
              <w:spacing w:after="120" w:line="285" w:lineRule="auto"/>
              <w:ind w:left="567" w:hanging="567"/>
              <w:rPr>
                <w:rFonts w:ascii="Calibri" w:eastAsia="Times New Roman" w:hAnsi="Calibri" w:cs="Calibri"/>
                <w:color w:val="000000"/>
                <w:kern w:val="28"/>
                <w:sz w:val="16"/>
                <w:szCs w:val="16"/>
                <w:lang w:eastAsia="fr-FR"/>
                <w14:cntxtAlts/>
              </w:rPr>
            </w:pPr>
          </w:p>
        </w:tc>
      </w:tr>
      <w:tr w:rsidR="00EC38BD" w:rsidRPr="00EC38BD" w:rsidTr="0057476A">
        <w:trPr>
          <w:trHeight w:val="1347"/>
        </w:trPr>
        <w:tc>
          <w:tcPr>
            <w:tcW w:w="1696" w:type="dxa"/>
            <w:shd w:val="clear" w:color="auto" w:fill="F4B083" w:themeFill="accent2" w:themeFillTint="99"/>
            <w:vAlign w:val="center"/>
          </w:tcPr>
          <w:p w:rsidR="00EC38BD" w:rsidRPr="0057476A" w:rsidRDefault="00EC38BD" w:rsidP="00410C0F">
            <w:pPr>
              <w:rPr>
                <w:sz w:val="16"/>
                <w:szCs w:val="16"/>
              </w:rPr>
            </w:pPr>
            <w:r w:rsidRPr="0057476A">
              <w:rPr>
                <w:b/>
                <w:sz w:val="16"/>
                <w:szCs w:val="16"/>
              </w:rPr>
              <w:lastRenderedPageBreak/>
              <w:t>AFL 3</w:t>
            </w:r>
            <w:r w:rsidRPr="0057476A">
              <w:rPr>
                <w:sz w:val="16"/>
                <w:szCs w:val="16"/>
              </w:rPr>
              <w:t> : Coopérer pour faire progresser.</w:t>
            </w:r>
          </w:p>
        </w:tc>
        <w:tc>
          <w:tcPr>
            <w:tcW w:w="3402" w:type="dxa"/>
            <w:shd w:val="clear" w:color="auto" w:fill="F4B083" w:themeFill="accent2" w:themeFillTint="99"/>
            <w:vAlign w:val="center"/>
          </w:tcPr>
          <w:p w:rsidR="00EC38BD" w:rsidRPr="0057476A" w:rsidRDefault="00EC38BD" w:rsidP="00EC38BD">
            <w:pPr>
              <w:autoSpaceDE w:val="0"/>
              <w:autoSpaceDN w:val="0"/>
              <w:adjustRightInd w:val="0"/>
              <w:jc w:val="center"/>
              <w:rPr>
                <w:rFonts w:ascii="Calibri" w:eastAsia="Times New Roman" w:hAnsi="Calibri" w:cs="Calibri"/>
                <w:color w:val="000000"/>
                <w:kern w:val="28"/>
                <w:sz w:val="16"/>
                <w:szCs w:val="16"/>
                <w:lang w:eastAsia="fr-FR"/>
                <w14:cntxtAlts/>
              </w:rPr>
            </w:pPr>
            <w:r w:rsidRPr="0057476A">
              <w:rPr>
                <w:rFonts w:ascii="Calibri" w:hAnsi="Calibri" w:cs="Calibri"/>
                <w:sz w:val="16"/>
                <w:szCs w:val="16"/>
              </w:rPr>
              <w:t>Assumer différents rôles sociaux (aide, parade, coach, observateur) liés à la pratique</w:t>
            </w:r>
          </w:p>
        </w:tc>
        <w:tc>
          <w:tcPr>
            <w:tcW w:w="5103" w:type="dxa"/>
            <w:shd w:val="clear" w:color="auto" w:fill="F4B083" w:themeFill="accent2" w:themeFillTint="99"/>
          </w:tcPr>
          <w:p w:rsidR="00EC38BD" w:rsidRPr="0057476A" w:rsidRDefault="00EC38BD" w:rsidP="00EC38BD">
            <w:pPr>
              <w:widowControl w:val="0"/>
              <w:spacing w:after="120" w:line="285" w:lineRule="auto"/>
              <w:ind w:left="39" w:hanging="39"/>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S’organiser à 2 dans la mise en place, l’exécution et le rangement d’un exercice.</w:t>
            </w:r>
          </w:p>
          <w:p w:rsidR="00EC38BD" w:rsidRPr="0057476A" w:rsidRDefault="00EC38BD" w:rsidP="00EC38BD">
            <w:pPr>
              <w:widowControl w:val="0"/>
              <w:spacing w:after="120" w:line="285" w:lineRule="auto"/>
              <w:ind w:left="39" w:hanging="39"/>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Observer son partenaire et le renseigner sur les critères de réalisation (posture, rythme, respiration, amplitude)</w:t>
            </w:r>
          </w:p>
          <w:p w:rsidR="00EC38BD" w:rsidRPr="0057476A" w:rsidRDefault="00EC38BD" w:rsidP="00EC38BD">
            <w:pPr>
              <w:widowControl w:val="0"/>
              <w:spacing w:after="120" w:line="285" w:lineRule="auto"/>
              <w:ind w:left="39" w:hanging="39"/>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 xml:space="preserve">Réaliser des capsules </w:t>
            </w:r>
            <w:proofErr w:type="gramStart"/>
            <w:r w:rsidRPr="0057476A">
              <w:rPr>
                <w:rFonts w:ascii="Calibri" w:eastAsia="Times New Roman" w:hAnsi="Calibri" w:cs="Calibri"/>
                <w:color w:val="000000"/>
                <w:kern w:val="28"/>
                <w:sz w:val="16"/>
                <w:szCs w:val="16"/>
                <w:lang w:eastAsia="fr-FR"/>
                <w14:cntxtAlts/>
              </w:rPr>
              <w:t>vidéos</w:t>
            </w:r>
            <w:proofErr w:type="gramEnd"/>
            <w:r w:rsidRPr="0057476A">
              <w:rPr>
                <w:rFonts w:ascii="Calibri" w:eastAsia="Times New Roman" w:hAnsi="Calibri" w:cs="Calibri"/>
                <w:color w:val="000000"/>
                <w:kern w:val="28"/>
                <w:sz w:val="16"/>
                <w:szCs w:val="16"/>
                <w:lang w:eastAsia="fr-FR"/>
                <w14:cntxtAlts/>
              </w:rPr>
              <w:t xml:space="preserve"> à visionner pour étayer l’observation.</w:t>
            </w:r>
          </w:p>
        </w:tc>
        <w:tc>
          <w:tcPr>
            <w:tcW w:w="5767" w:type="dxa"/>
            <w:shd w:val="clear" w:color="auto" w:fill="F4B083" w:themeFill="accent2" w:themeFillTint="99"/>
          </w:tcPr>
          <w:p w:rsidR="00EC38BD" w:rsidRPr="0057476A" w:rsidRDefault="00EC38BD" w:rsidP="00EC38BD">
            <w:pPr>
              <w:rPr>
                <w:sz w:val="16"/>
                <w:szCs w:val="16"/>
              </w:rPr>
            </w:pPr>
            <w:r w:rsidRPr="0057476A">
              <w:rPr>
                <w:sz w:val="16"/>
                <w:szCs w:val="16"/>
              </w:rPr>
              <w:t>S’organiser à 2 dans l’enchaînement d’une séquence de travail avec un échauffement général au préalable et sur des exercices choisis de concert (nécessitant parfois un apprentissage important)</w:t>
            </w:r>
          </w:p>
          <w:p w:rsidR="00EC38BD" w:rsidRPr="0057476A" w:rsidRDefault="00EC38BD" w:rsidP="00EC38BD">
            <w:pPr>
              <w:rPr>
                <w:sz w:val="16"/>
                <w:szCs w:val="16"/>
              </w:rPr>
            </w:pPr>
            <w:proofErr w:type="spellStart"/>
            <w:r w:rsidRPr="0057476A">
              <w:rPr>
                <w:sz w:val="16"/>
                <w:szCs w:val="16"/>
              </w:rPr>
              <w:t>Etre</w:t>
            </w:r>
            <w:proofErr w:type="spellEnd"/>
            <w:r w:rsidRPr="0057476A">
              <w:rPr>
                <w:sz w:val="16"/>
                <w:szCs w:val="16"/>
              </w:rPr>
              <w:t xml:space="preserve"> actif dans le travail de son partenaire en lui permettant des sollicitations musculaires variées (</w:t>
            </w:r>
            <w:proofErr w:type="spellStart"/>
            <w:r w:rsidRPr="0057476A">
              <w:rPr>
                <w:sz w:val="16"/>
                <w:szCs w:val="16"/>
              </w:rPr>
              <w:t>exp</w:t>
            </w:r>
            <w:proofErr w:type="spellEnd"/>
            <w:r w:rsidRPr="0057476A">
              <w:rPr>
                <w:sz w:val="16"/>
                <w:szCs w:val="16"/>
              </w:rPr>
              <w:t> : retirer ou ajouter de la charge dans un mouvement ou une série).</w:t>
            </w:r>
          </w:p>
          <w:p w:rsidR="00EC38BD" w:rsidRPr="0057476A" w:rsidRDefault="00EC38BD" w:rsidP="00EC38BD">
            <w:pPr>
              <w:rPr>
                <w:sz w:val="16"/>
                <w:szCs w:val="16"/>
              </w:rPr>
            </w:pPr>
          </w:p>
          <w:p w:rsidR="00EC38BD" w:rsidRPr="0057476A" w:rsidRDefault="00EC38BD" w:rsidP="00EC38BD">
            <w:pPr>
              <w:rPr>
                <w:sz w:val="16"/>
                <w:szCs w:val="16"/>
              </w:rPr>
            </w:pPr>
            <w:r w:rsidRPr="0057476A">
              <w:rPr>
                <w:sz w:val="16"/>
                <w:szCs w:val="16"/>
              </w:rPr>
              <w:t>Observer son partenaire et le renseigner sur les critères de réalisation inhérents à son thème, sur son état de fatigue et ses ressentis afin de l’aider à réguler son entrainement de manière plus fine.</w:t>
            </w:r>
          </w:p>
        </w:tc>
      </w:tr>
    </w:tbl>
    <w:p w:rsidR="00EC38BD" w:rsidRPr="00EC38BD" w:rsidRDefault="00EC38BD" w:rsidP="00EC38BD">
      <w:pPr>
        <w:rPr>
          <w:b/>
          <w:sz w:val="20"/>
          <w:szCs w:val="20"/>
        </w:rPr>
      </w:pPr>
    </w:p>
    <w:tbl>
      <w:tblPr>
        <w:tblStyle w:val="Grilledutableau"/>
        <w:tblpPr w:leftFromText="141" w:rightFromText="141" w:vertAnchor="text" w:horzAnchor="margin" w:tblpXSpec="center" w:tblpY="-425"/>
        <w:tblW w:w="5721" w:type="pct"/>
        <w:tblLook w:val="04A0" w:firstRow="1" w:lastRow="0" w:firstColumn="1" w:lastColumn="0" w:noHBand="0" w:noVBand="1"/>
      </w:tblPr>
      <w:tblGrid>
        <w:gridCol w:w="2264"/>
        <w:gridCol w:w="134"/>
        <w:gridCol w:w="1069"/>
        <w:gridCol w:w="346"/>
        <w:gridCol w:w="48"/>
        <w:gridCol w:w="384"/>
        <w:gridCol w:w="557"/>
        <w:gridCol w:w="477"/>
        <w:gridCol w:w="682"/>
        <w:gridCol w:w="596"/>
        <w:gridCol w:w="608"/>
        <w:gridCol w:w="711"/>
        <w:gridCol w:w="1047"/>
        <w:gridCol w:w="189"/>
        <w:gridCol w:w="410"/>
        <w:gridCol w:w="945"/>
        <w:gridCol w:w="157"/>
        <w:gridCol w:w="778"/>
        <w:gridCol w:w="355"/>
        <w:gridCol w:w="1169"/>
        <w:gridCol w:w="250"/>
        <w:gridCol w:w="516"/>
        <w:gridCol w:w="2036"/>
        <w:gridCol w:w="282"/>
      </w:tblGrid>
      <w:tr w:rsidR="00EC38BD" w:rsidRPr="00EC38BD" w:rsidTr="007A139B">
        <w:trPr>
          <w:gridAfter w:val="1"/>
          <w:wAfter w:w="88" w:type="pct"/>
          <w:trHeight w:val="3110"/>
        </w:trPr>
        <w:tc>
          <w:tcPr>
            <w:tcW w:w="749" w:type="pct"/>
            <w:gridSpan w:val="2"/>
            <w:shd w:val="clear" w:color="auto" w:fill="E7E6E6" w:themeFill="background2"/>
          </w:tcPr>
          <w:p w:rsidR="00EC38BD" w:rsidRPr="00EC38BD" w:rsidRDefault="00EC38BD" w:rsidP="00EC38BD">
            <w:pPr>
              <w:widowControl w:val="0"/>
              <w:spacing w:line="285" w:lineRule="auto"/>
              <w:jc w:val="center"/>
              <w:rPr>
                <w:rFonts w:ascii="Calibri" w:eastAsia="Times New Roman" w:hAnsi="Calibri" w:cs="Calibri"/>
                <w:bCs/>
                <w:color w:val="000000"/>
                <w:kern w:val="28"/>
                <w:sz w:val="10"/>
                <w:lang w:eastAsia="fr-FR"/>
                <w14:cntxtAlts/>
              </w:rPr>
            </w:pPr>
          </w:p>
          <w:p w:rsidR="00EC38BD" w:rsidRPr="00EC38BD" w:rsidRDefault="00EC38BD" w:rsidP="00EC38BD">
            <w:pPr>
              <w:widowControl w:val="0"/>
              <w:spacing w:after="120" w:line="285" w:lineRule="auto"/>
              <w:jc w:val="center"/>
              <w:rPr>
                <w:rFonts w:ascii="Calibri" w:eastAsia="Times New Roman" w:hAnsi="Calibri" w:cs="Calibri"/>
                <w:b/>
                <w:bCs/>
                <w:color w:val="000000"/>
                <w:kern w:val="28"/>
                <w:lang w:eastAsia="fr-FR"/>
                <w14:cntxtAlts/>
              </w:rPr>
            </w:pPr>
            <w:r w:rsidRPr="00EC38BD">
              <w:rPr>
                <w:rFonts w:ascii="Calibri" w:eastAsia="Times New Roman" w:hAnsi="Calibri" w:cs="Calibri"/>
                <w:bCs/>
                <w:color w:val="000000"/>
                <w:kern w:val="28"/>
                <w:lang w:eastAsia="fr-FR"/>
                <w14:cntxtAlts/>
              </w:rPr>
              <w:t>CHAMP D’APPRENTISSAGE N°5</w:t>
            </w:r>
          </w:p>
          <w:p w:rsidR="00EC38BD" w:rsidRPr="00EC38BD" w:rsidRDefault="00EC38BD" w:rsidP="00EC38BD">
            <w:pPr>
              <w:widowControl w:val="0"/>
              <w:spacing w:after="120" w:line="285" w:lineRule="auto"/>
              <w:jc w:val="center"/>
              <w:rPr>
                <w:rFonts w:ascii="Calibri" w:eastAsia="Times New Roman" w:hAnsi="Calibri" w:cs="Calibri"/>
                <w:bCs/>
                <w:color w:val="000000"/>
                <w:kern w:val="28"/>
                <w:sz w:val="24"/>
                <w:szCs w:val="24"/>
                <w:lang w:eastAsia="fr-FR"/>
                <w14:cntxtAlts/>
              </w:rPr>
            </w:pPr>
            <w:r w:rsidRPr="00EC38BD">
              <w:rPr>
                <w:rFonts w:ascii="Calibri" w:eastAsia="Times New Roman" w:hAnsi="Calibri" w:cs="Calibri"/>
                <w:bCs/>
                <w:color w:val="000000"/>
                <w:kern w:val="28"/>
                <w:lang w:eastAsia="fr-FR"/>
                <w14:cntxtAlts/>
              </w:rPr>
              <w:t>APSA :</w:t>
            </w:r>
            <w:r w:rsidRPr="00EC38BD">
              <w:rPr>
                <w:rFonts w:ascii="Calibri" w:eastAsia="Times New Roman" w:hAnsi="Calibri" w:cs="Calibri"/>
                <w:bCs/>
                <w:color w:val="000000"/>
                <w:kern w:val="28"/>
                <w:sz w:val="28"/>
                <w:szCs w:val="28"/>
                <w:lang w:eastAsia="fr-FR"/>
                <w14:cntxtAlts/>
              </w:rPr>
              <w:t xml:space="preserve"> </w:t>
            </w:r>
            <w:r w:rsidRPr="00EC38BD">
              <w:rPr>
                <w:rFonts w:ascii="Calibri" w:eastAsia="Times New Roman" w:hAnsi="Calibri" w:cs="Calibri"/>
                <w:bCs/>
                <w:color w:val="000000"/>
                <w:kern w:val="28"/>
                <w:sz w:val="24"/>
                <w:szCs w:val="24"/>
                <w:lang w:eastAsia="fr-FR"/>
                <w14:cntxtAlts/>
              </w:rPr>
              <w:t xml:space="preserve">Musculation </w:t>
            </w:r>
            <w:r w:rsidRPr="00EC38BD">
              <w:rPr>
                <w:noProof/>
              </w:rPr>
              <w:drawing>
                <wp:inline distT="0" distB="0" distL="0" distR="0" wp14:anchorId="00F3ECBD" wp14:editId="28CDBAF2">
                  <wp:extent cx="601734" cy="501037"/>
                  <wp:effectExtent l="0" t="0" r="8255" b="0"/>
                  <wp:docPr id="103" name="Image 103" descr="Résultat de recherche d'images pour &quot;monsieur costa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onsieur costaud&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339" cy="532349"/>
                          </a:xfrm>
                          <a:prstGeom prst="rect">
                            <a:avLst/>
                          </a:prstGeom>
                          <a:noFill/>
                          <a:ln>
                            <a:noFill/>
                          </a:ln>
                        </pic:spPr>
                      </pic:pic>
                    </a:graphicData>
                  </a:graphic>
                </wp:inline>
              </w:drawing>
            </w:r>
          </w:p>
          <w:p w:rsidR="00EC38BD" w:rsidRPr="00EC38BD" w:rsidRDefault="00EC38BD" w:rsidP="0057476A">
            <w:pPr>
              <w:widowControl w:val="0"/>
              <w:spacing w:after="120" w:line="285" w:lineRule="auto"/>
              <w:jc w:val="center"/>
              <w:rPr>
                <w:rFonts w:ascii="Calibri" w:eastAsia="Times New Roman" w:hAnsi="Calibri" w:cs="Calibri"/>
                <w:b/>
                <w:bCs/>
                <w:color w:val="000000"/>
                <w:kern w:val="28"/>
                <w:sz w:val="28"/>
                <w:szCs w:val="28"/>
                <w:lang w:eastAsia="fr-FR"/>
                <w14:cntxtAlts/>
              </w:rPr>
            </w:pPr>
          </w:p>
        </w:tc>
        <w:tc>
          <w:tcPr>
            <w:tcW w:w="4163" w:type="pct"/>
            <w:gridSpan w:val="21"/>
            <w:shd w:val="clear" w:color="auto" w:fill="E7E6E6" w:themeFill="background2"/>
          </w:tcPr>
          <w:p w:rsidR="00EC38BD" w:rsidRPr="0057476A" w:rsidRDefault="00EC38BD" w:rsidP="00EC38BD">
            <w:pPr>
              <w:widowControl w:val="0"/>
              <w:spacing w:line="285" w:lineRule="auto"/>
              <w:jc w:val="center"/>
              <w:rPr>
                <w:rFonts w:ascii="Calibri" w:eastAsia="Times New Roman" w:hAnsi="Calibri" w:cs="Calibri"/>
                <w:bCs/>
                <w:color w:val="000000"/>
                <w:kern w:val="28"/>
                <w:sz w:val="16"/>
                <w:szCs w:val="16"/>
                <w:lang w:eastAsia="fr-FR"/>
                <w14:cntxtAlts/>
              </w:rPr>
            </w:pPr>
          </w:p>
          <w:p w:rsidR="00EC38BD" w:rsidRPr="0057476A" w:rsidRDefault="00EC38BD" w:rsidP="00EC38BD">
            <w:pPr>
              <w:widowControl w:val="0"/>
              <w:spacing w:line="285" w:lineRule="auto"/>
              <w:jc w:val="center"/>
              <w:rPr>
                <w:rFonts w:ascii="Calibri" w:eastAsia="Times New Roman" w:hAnsi="Calibri" w:cs="Calibri"/>
                <w:b/>
                <w:bCs/>
                <w:color w:val="000000"/>
                <w:kern w:val="28"/>
                <w:sz w:val="20"/>
                <w:szCs w:val="20"/>
                <w:lang w:eastAsia="fr-FR"/>
                <w14:cntxtAlts/>
              </w:rPr>
            </w:pPr>
            <w:r w:rsidRPr="0057476A">
              <w:rPr>
                <w:rFonts w:ascii="Calibri" w:eastAsia="Times New Roman" w:hAnsi="Calibri" w:cs="Calibri"/>
                <w:b/>
                <w:bCs/>
                <w:color w:val="000000"/>
                <w:kern w:val="28"/>
                <w:sz w:val="20"/>
                <w:szCs w:val="20"/>
                <w:lang w:eastAsia="fr-FR"/>
                <w14:cntxtAlts/>
              </w:rPr>
              <w:t>Principe d’élaboration de l’épreuve</w:t>
            </w:r>
            <w:r w:rsidR="0057476A" w:rsidRPr="0057476A">
              <w:rPr>
                <w:rFonts w:ascii="Calibri" w:eastAsia="Times New Roman" w:hAnsi="Calibri" w:cs="Calibri"/>
                <w:b/>
                <w:bCs/>
                <w:color w:val="000000"/>
                <w:kern w:val="28"/>
                <w:sz w:val="20"/>
                <w:szCs w:val="20"/>
                <w:lang w:eastAsia="fr-FR"/>
                <w14:cntxtAlts/>
              </w:rPr>
              <w:t> : 1</w:t>
            </w:r>
            <w:r w:rsidR="0057476A" w:rsidRPr="0057476A">
              <w:rPr>
                <w:rFonts w:ascii="Calibri" w:eastAsia="Times New Roman" w:hAnsi="Calibri" w:cs="Calibri"/>
                <w:b/>
                <w:bCs/>
                <w:color w:val="000000"/>
                <w:kern w:val="28"/>
                <w:sz w:val="20"/>
                <w:szCs w:val="20"/>
                <w:vertAlign w:val="superscript"/>
                <w:lang w:eastAsia="fr-FR"/>
                <w14:cntxtAlts/>
              </w:rPr>
              <w:t>er</w:t>
            </w:r>
            <w:r w:rsidR="0057476A" w:rsidRPr="0057476A">
              <w:rPr>
                <w:rFonts w:ascii="Calibri" w:eastAsia="Times New Roman" w:hAnsi="Calibri" w:cs="Calibri"/>
                <w:b/>
                <w:bCs/>
                <w:color w:val="000000"/>
                <w:kern w:val="28"/>
                <w:sz w:val="20"/>
                <w:szCs w:val="20"/>
                <w:lang w:eastAsia="fr-FR"/>
                <w14:cntxtAlts/>
              </w:rPr>
              <w:t xml:space="preserve"> cycle d’enseignement</w:t>
            </w:r>
            <w:r w:rsidRPr="0057476A">
              <w:rPr>
                <w:rFonts w:ascii="Calibri" w:eastAsia="Times New Roman" w:hAnsi="Calibri" w:cs="Calibri"/>
                <w:b/>
                <w:bCs/>
                <w:color w:val="000000"/>
                <w:kern w:val="28"/>
                <w:sz w:val="20"/>
                <w:szCs w:val="20"/>
                <w:lang w:eastAsia="fr-FR"/>
                <w14:cntxtAlts/>
              </w:rPr>
              <w:t xml:space="preserve"> </w:t>
            </w:r>
          </w:p>
          <w:p w:rsidR="00EC38BD" w:rsidRPr="0057476A" w:rsidRDefault="00EC38BD" w:rsidP="00EC38BD">
            <w:pPr>
              <w:widowControl w:val="0"/>
              <w:spacing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Le thème de travail retenu pour ce 1</w:t>
            </w:r>
            <w:r w:rsidRPr="0057476A">
              <w:rPr>
                <w:rFonts w:ascii="Calibri" w:eastAsia="Times New Roman" w:hAnsi="Calibri" w:cs="Calibri"/>
                <w:color w:val="000000"/>
                <w:kern w:val="28"/>
                <w:sz w:val="16"/>
                <w:szCs w:val="16"/>
                <w:vertAlign w:val="superscript"/>
                <w:lang w:eastAsia="fr-FR"/>
                <w14:cntxtAlts/>
              </w:rPr>
              <w:t>er</w:t>
            </w:r>
            <w:r w:rsidRPr="0057476A">
              <w:rPr>
                <w:rFonts w:ascii="Calibri" w:eastAsia="Times New Roman" w:hAnsi="Calibri" w:cs="Calibri"/>
                <w:color w:val="000000"/>
                <w:kern w:val="28"/>
                <w:sz w:val="16"/>
                <w:szCs w:val="16"/>
                <w:lang w:eastAsia="fr-FR"/>
                <w14:cntxtAlts/>
              </w:rPr>
              <w:t xml:space="preserve"> cycle est le renforcement musculaire. Les élèves constituent des duos d’entrainement. Ils sont évalués sur un parcours imposé comprenant 2 exercices sollicitant les muscles du haut du corps, 2 exercices sollicitant les muscles du bas du corps et 2 exercices réalisés en super-séries sollicitant les abdominaux et les lombaires. Ils s’organisent dans le temps imparti pour la mise en place de l’atelier et son rangement, l’alternance de la réalisation et de la récupération, assurent la sécurité du partenaire et son observation/coaching. Une capsule vidéo de 3 répétitions est réalisée dans la dernière série de chaque exercice via BYOD et envoyée au professeur via Hootoo. La conception, l’analyse et la régulation de la séquence d’entrainement est consignée par écrit dans un cahier d’entrainement qui retrace les précédentes séquences/leçons du cycle. </w:t>
            </w:r>
          </w:p>
          <w:p w:rsidR="00EC38BD" w:rsidRPr="0057476A" w:rsidRDefault="00EC38BD" w:rsidP="00EC38BD">
            <w:pPr>
              <w:widowControl w:val="0"/>
              <w:spacing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Conception : nom du groupe musculaire, nom de l’exercice, échauffement spécifique, série, répétitions, intensité, récupération</w:t>
            </w:r>
            <w:r w:rsidR="0057476A">
              <w:rPr>
                <w:rFonts w:ascii="Calibri" w:eastAsia="Times New Roman" w:hAnsi="Calibri" w:cs="Calibri"/>
                <w:color w:val="000000"/>
                <w:kern w:val="28"/>
                <w:sz w:val="16"/>
                <w:szCs w:val="16"/>
                <w:lang w:eastAsia="fr-FR"/>
                <w14:cntxtAlts/>
              </w:rPr>
              <w:t>.</w:t>
            </w:r>
          </w:p>
          <w:p w:rsidR="00EC38BD" w:rsidRPr="0057476A" w:rsidRDefault="00EC38BD" w:rsidP="00EC38BD">
            <w:pPr>
              <w:widowControl w:val="0"/>
              <w:spacing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Analyse : régulations apportées, ressenti (selon une échelle)</w:t>
            </w:r>
            <w:r w:rsidR="0057476A">
              <w:rPr>
                <w:rFonts w:ascii="Calibri" w:eastAsia="Times New Roman" w:hAnsi="Calibri" w:cs="Calibri"/>
                <w:color w:val="000000"/>
                <w:kern w:val="28"/>
                <w:sz w:val="16"/>
                <w:szCs w:val="16"/>
                <w:lang w:eastAsia="fr-FR"/>
                <w14:cntxtAlts/>
              </w:rPr>
              <w:t xml:space="preserve">.  </w:t>
            </w:r>
            <w:r w:rsidRPr="0057476A">
              <w:rPr>
                <w:rFonts w:ascii="Calibri" w:eastAsia="Times New Roman" w:hAnsi="Calibri" w:cs="Calibri"/>
                <w:color w:val="000000"/>
                <w:kern w:val="28"/>
                <w:sz w:val="16"/>
                <w:szCs w:val="16"/>
                <w:lang w:eastAsia="fr-FR"/>
                <w14:cntxtAlts/>
              </w:rPr>
              <w:t>Adaptation : flèche d’adaptation, modifications de paramètres</w:t>
            </w:r>
            <w:r w:rsidR="0057476A">
              <w:rPr>
                <w:rFonts w:ascii="Calibri" w:eastAsia="Times New Roman" w:hAnsi="Calibri" w:cs="Calibri"/>
                <w:color w:val="000000"/>
                <w:kern w:val="28"/>
                <w:sz w:val="16"/>
                <w:szCs w:val="16"/>
                <w:lang w:eastAsia="fr-FR"/>
                <w14:cntxtAlts/>
              </w:rPr>
              <w:t>.</w:t>
            </w:r>
          </w:p>
          <w:p w:rsidR="00EC38BD" w:rsidRPr="0057476A" w:rsidRDefault="00EC38BD" w:rsidP="00EC38BD">
            <w:pPr>
              <w:widowControl w:val="0"/>
              <w:spacing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Chaque exercice peut rapporter 5 poids (critères : sécurité-organisation ; placement ; amplitude ; rythme ; respiration). La réalisation individuelle de la séquence d’entrainement peut rapporter jusque 30 poids. Le respect du thème d’entrainement dans la conception, les connaissances mises en application, l’analyse des ressentis et effets à court terme, l’adaptation de l’entrainement, et la transcription de l’ensemble de ces éléments dans un cahier d’entrainement peuvent rapporter jusque 10 haltères.</w:t>
            </w:r>
          </w:p>
          <w:p w:rsidR="00EC38BD" w:rsidRPr="0057476A" w:rsidRDefault="00EC38BD" w:rsidP="00EC38BD">
            <w:pPr>
              <w:widowControl w:val="0"/>
              <w:spacing w:line="285" w:lineRule="auto"/>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16 points évaluent la réalisation individuelle de l’élève replacée dans son contexte d’entrainement.  (</w:t>
            </w:r>
            <w:r w:rsidRPr="0057476A">
              <w:rPr>
                <w:rFonts w:ascii="Calibri" w:eastAsia="Times New Roman" w:hAnsi="Calibri" w:cs="Calibri"/>
                <w:color w:val="C00000"/>
                <w:kern w:val="28"/>
                <w:sz w:val="16"/>
                <w:szCs w:val="16"/>
                <w:lang w:eastAsia="fr-FR"/>
                <w14:cntxtAlts/>
              </w:rPr>
              <w:t>AFL 1 et 2</w:t>
            </w:r>
            <w:r w:rsidRPr="0057476A">
              <w:rPr>
                <w:rFonts w:ascii="Calibri" w:eastAsia="Times New Roman" w:hAnsi="Calibri" w:cs="Calibri"/>
                <w:color w:val="000000"/>
                <w:kern w:val="28"/>
                <w:sz w:val="16"/>
                <w:szCs w:val="16"/>
                <w:lang w:eastAsia="fr-FR"/>
                <w14:cntxtAlts/>
              </w:rPr>
              <w:t>).</w:t>
            </w:r>
          </w:p>
          <w:p w:rsidR="00EC38BD" w:rsidRPr="0057476A" w:rsidRDefault="00EC38BD" w:rsidP="00EC38BD">
            <w:pPr>
              <w:widowControl w:val="0"/>
              <w:spacing w:line="285" w:lineRule="auto"/>
              <w:rPr>
                <w:rFonts w:ascii="Calibri" w:eastAsia="Times New Roman" w:hAnsi="Calibri" w:cs="Calibri"/>
                <w:b/>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4 points évaluent le travail coopératif du duo d’entrainement : observation, aide matérielle, guidage, corrections, coaching vidéo, persévérance dans l’entrainement.  (</w:t>
            </w:r>
            <w:r w:rsidRPr="0057476A">
              <w:rPr>
                <w:rFonts w:ascii="Calibri" w:eastAsia="Times New Roman" w:hAnsi="Calibri" w:cs="Calibri"/>
                <w:color w:val="C00000"/>
                <w:kern w:val="28"/>
                <w:sz w:val="16"/>
                <w:szCs w:val="16"/>
                <w:lang w:eastAsia="fr-FR"/>
                <w14:cntxtAlts/>
              </w:rPr>
              <w:t>AFL 3</w:t>
            </w:r>
            <w:r w:rsidRPr="0057476A">
              <w:rPr>
                <w:rFonts w:ascii="Calibri" w:eastAsia="Times New Roman" w:hAnsi="Calibri" w:cs="Calibri"/>
                <w:color w:val="000000"/>
                <w:kern w:val="28"/>
                <w:sz w:val="16"/>
                <w:szCs w:val="16"/>
                <w:lang w:eastAsia="fr-FR"/>
                <w14:cntxtAlts/>
              </w:rPr>
              <w:t>)</w:t>
            </w:r>
          </w:p>
        </w:tc>
      </w:tr>
      <w:tr w:rsidR="00EC38BD" w:rsidRPr="00EC38BD" w:rsidTr="007A139B">
        <w:trPr>
          <w:gridAfter w:val="1"/>
          <w:wAfter w:w="88" w:type="pct"/>
        </w:trPr>
        <w:tc>
          <w:tcPr>
            <w:tcW w:w="749" w:type="pct"/>
            <w:gridSpan w:val="2"/>
            <w:shd w:val="clear" w:color="auto" w:fill="D9D9D9" w:themeFill="background1" w:themeFillShade="D9"/>
            <w:vAlign w:val="center"/>
          </w:tcPr>
          <w:p w:rsidR="00EC38BD" w:rsidRPr="00EC38BD" w:rsidRDefault="00EC38BD" w:rsidP="00EC38BD">
            <w:pPr>
              <w:jc w:val="center"/>
              <w:rPr>
                <w:b/>
                <w:sz w:val="16"/>
                <w:szCs w:val="16"/>
              </w:rPr>
            </w:pPr>
            <w:r w:rsidRPr="00EC38BD">
              <w:rPr>
                <w:sz w:val="16"/>
                <w:szCs w:val="16"/>
              </w:rPr>
              <w:t>AFL</w:t>
            </w:r>
          </w:p>
        </w:tc>
        <w:tc>
          <w:tcPr>
            <w:tcW w:w="334" w:type="pct"/>
            <w:shd w:val="clear" w:color="auto" w:fill="D9D9D9" w:themeFill="background1" w:themeFillShade="D9"/>
            <w:vAlign w:val="center"/>
          </w:tcPr>
          <w:p w:rsidR="00EC38BD" w:rsidRPr="0057476A" w:rsidRDefault="00EC38BD" w:rsidP="00EC38BD">
            <w:pPr>
              <w:jc w:val="center"/>
              <w:rPr>
                <w:b/>
                <w:sz w:val="16"/>
                <w:szCs w:val="16"/>
              </w:rPr>
            </w:pPr>
            <w:r w:rsidRPr="0057476A">
              <w:rPr>
                <w:sz w:val="16"/>
                <w:szCs w:val="16"/>
              </w:rPr>
              <w:t>Note</w:t>
            </w:r>
          </w:p>
        </w:tc>
        <w:tc>
          <w:tcPr>
            <w:tcW w:w="417" w:type="pct"/>
            <w:gridSpan w:val="4"/>
            <w:shd w:val="clear" w:color="auto" w:fill="F7CAAC" w:themeFill="accent2" w:themeFillTint="66"/>
            <w:vAlign w:val="center"/>
          </w:tcPr>
          <w:p w:rsidR="00EC38BD" w:rsidRPr="0057476A" w:rsidRDefault="00EC38BD" w:rsidP="00EC38BD">
            <w:pPr>
              <w:jc w:val="center"/>
              <w:rPr>
                <w:b/>
                <w:sz w:val="16"/>
                <w:szCs w:val="16"/>
              </w:rPr>
            </w:pPr>
            <w:r w:rsidRPr="0057476A">
              <w:rPr>
                <w:sz w:val="16"/>
                <w:szCs w:val="16"/>
              </w:rPr>
              <w:t>Niveaux de réalisation</w:t>
            </w:r>
          </w:p>
        </w:tc>
        <w:tc>
          <w:tcPr>
            <w:tcW w:w="738" w:type="pct"/>
            <w:gridSpan w:val="4"/>
            <w:shd w:val="clear" w:color="auto" w:fill="FF0000"/>
          </w:tcPr>
          <w:p w:rsidR="00EC38BD" w:rsidRPr="0057476A" w:rsidRDefault="00EC38BD" w:rsidP="00EC38BD">
            <w:pPr>
              <w:jc w:val="center"/>
              <w:rPr>
                <w:b/>
                <w:sz w:val="16"/>
                <w:szCs w:val="16"/>
              </w:rPr>
            </w:pPr>
            <w:r w:rsidRPr="0057476A">
              <w:rPr>
                <w:sz w:val="16"/>
                <w:szCs w:val="16"/>
              </w:rPr>
              <w:t>Insuffisant</w:t>
            </w:r>
          </w:p>
          <w:p w:rsidR="00EC38BD" w:rsidRPr="0057476A" w:rsidRDefault="00EC38BD" w:rsidP="00EC38BD">
            <w:pPr>
              <w:jc w:val="center"/>
              <w:rPr>
                <w:b/>
                <w:sz w:val="16"/>
                <w:szCs w:val="16"/>
              </w:rPr>
            </w:pPr>
            <w:r w:rsidRPr="0057476A">
              <w:rPr>
                <w:sz w:val="16"/>
                <w:szCs w:val="16"/>
              </w:rPr>
              <w:t>1-2 haltères</w:t>
            </w:r>
          </w:p>
        </w:tc>
        <w:tc>
          <w:tcPr>
            <w:tcW w:w="736" w:type="pct"/>
            <w:gridSpan w:val="4"/>
            <w:shd w:val="clear" w:color="auto" w:fill="FFF2CC" w:themeFill="accent4" w:themeFillTint="33"/>
          </w:tcPr>
          <w:p w:rsidR="00EC38BD" w:rsidRPr="0057476A" w:rsidRDefault="00EC38BD" w:rsidP="00EC38BD">
            <w:pPr>
              <w:jc w:val="center"/>
              <w:rPr>
                <w:b/>
                <w:sz w:val="16"/>
                <w:szCs w:val="16"/>
              </w:rPr>
            </w:pPr>
            <w:r w:rsidRPr="0057476A">
              <w:rPr>
                <w:sz w:val="16"/>
                <w:szCs w:val="16"/>
              </w:rPr>
              <w:t>Fragile</w:t>
            </w:r>
          </w:p>
          <w:p w:rsidR="00EC38BD" w:rsidRPr="0057476A" w:rsidRDefault="00EC38BD" w:rsidP="00EC38BD">
            <w:pPr>
              <w:jc w:val="center"/>
              <w:rPr>
                <w:b/>
                <w:sz w:val="16"/>
                <w:szCs w:val="16"/>
              </w:rPr>
            </w:pPr>
            <w:r w:rsidRPr="0057476A">
              <w:rPr>
                <w:color w:val="C00000"/>
                <w:sz w:val="16"/>
                <w:szCs w:val="16"/>
              </w:rPr>
              <w:t>3-5 haltères</w:t>
            </w:r>
          </w:p>
        </w:tc>
        <w:tc>
          <w:tcPr>
            <w:tcW w:w="698" w:type="pct"/>
            <w:gridSpan w:val="4"/>
            <w:shd w:val="clear" w:color="auto" w:fill="E2EFD9" w:themeFill="accent6" w:themeFillTint="33"/>
          </w:tcPr>
          <w:p w:rsidR="00EC38BD" w:rsidRPr="0057476A" w:rsidRDefault="00EC38BD" w:rsidP="00EC38BD">
            <w:pPr>
              <w:jc w:val="center"/>
              <w:rPr>
                <w:b/>
                <w:sz w:val="16"/>
                <w:szCs w:val="16"/>
              </w:rPr>
            </w:pPr>
            <w:r w:rsidRPr="0057476A">
              <w:rPr>
                <w:sz w:val="16"/>
                <w:szCs w:val="16"/>
              </w:rPr>
              <w:t>Satisfaisant</w:t>
            </w:r>
          </w:p>
          <w:p w:rsidR="00EC38BD" w:rsidRPr="0057476A" w:rsidRDefault="00EC38BD" w:rsidP="00EC38BD">
            <w:pPr>
              <w:jc w:val="center"/>
              <w:rPr>
                <w:b/>
                <w:sz w:val="16"/>
                <w:szCs w:val="16"/>
              </w:rPr>
            </w:pPr>
            <w:r w:rsidRPr="0057476A">
              <w:rPr>
                <w:color w:val="C00000"/>
                <w:sz w:val="16"/>
                <w:szCs w:val="16"/>
              </w:rPr>
              <w:t>6-8 haltères</w:t>
            </w:r>
          </w:p>
        </w:tc>
        <w:tc>
          <w:tcPr>
            <w:tcW w:w="1240" w:type="pct"/>
            <w:gridSpan w:val="4"/>
            <w:shd w:val="clear" w:color="auto" w:fill="A8D08D" w:themeFill="accent6" w:themeFillTint="99"/>
          </w:tcPr>
          <w:p w:rsidR="00EC38BD" w:rsidRPr="0057476A" w:rsidRDefault="00EC38BD" w:rsidP="00EC38BD">
            <w:pPr>
              <w:jc w:val="center"/>
              <w:rPr>
                <w:b/>
                <w:sz w:val="16"/>
                <w:szCs w:val="16"/>
              </w:rPr>
            </w:pPr>
            <w:r w:rsidRPr="0057476A">
              <w:rPr>
                <w:sz w:val="16"/>
                <w:szCs w:val="16"/>
              </w:rPr>
              <w:t>Très bon niveau</w:t>
            </w:r>
          </w:p>
          <w:p w:rsidR="00EC38BD" w:rsidRPr="0057476A" w:rsidRDefault="00EC38BD" w:rsidP="00EC38BD">
            <w:pPr>
              <w:jc w:val="center"/>
              <w:rPr>
                <w:b/>
                <w:sz w:val="16"/>
                <w:szCs w:val="16"/>
              </w:rPr>
            </w:pPr>
            <w:r w:rsidRPr="0057476A">
              <w:rPr>
                <w:color w:val="C00000"/>
                <w:sz w:val="16"/>
                <w:szCs w:val="16"/>
              </w:rPr>
              <w:t>9-10 haltères</w:t>
            </w:r>
          </w:p>
        </w:tc>
      </w:tr>
      <w:tr w:rsidR="00EC38BD" w:rsidRPr="00EC38BD" w:rsidTr="007A139B">
        <w:trPr>
          <w:gridAfter w:val="1"/>
          <w:wAfter w:w="88" w:type="pct"/>
        </w:trPr>
        <w:tc>
          <w:tcPr>
            <w:tcW w:w="749" w:type="pct"/>
            <w:gridSpan w:val="2"/>
            <w:vMerge w:val="restart"/>
            <w:shd w:val="clear" w:color="auto" w:fill="auto"/>
            <w:vAlign w:val="center"/>
          </w:tcPr>
          <w:p w:rsidR="00EC38BD" w:rsidRPr="00EC38BD" w:rsidRDefault="00EC38BD" w:rsidP="00EC38BD">
            <w:pPr>
              <w:jc w:val="center"/>
              <w:rPr>
                <w:color w:val="C00000"/>
                <w:sz w:val="16"/>
                <w:szCs w:val="16"/>
              </w:rPr>
            </w:pPr>
            <w:r w:rsidRPr="00EC38BD">
              <w:rPr>
                <w:sz w:val="16"/>
                <w:szCs w:val="16"/>
              </w:rPr>
              <w:t xml:space="preserve">AFL 1 : </w:t>
            </w:r>
            <w:r w:rsidRPr="00EC38BD">
              <w:rPr>
                <w:color w:val="C00000"/>
                <w:sz w:val="16"/>
                <w:szCs w:val="16"/>
              </w:rPr>
              <w:t>S’engager pour obtenir les effets recherchés selon son projet personnel, en faisant des choix de paramètres d’entraînement cohérents avec le thème retenu.</w:t>
            </w:r>
          </w:p>
          <w:p w:rsidR="00EC38BD" w:rsidRPr="00EC38BD" w:rsidRDefault="00EC38BD" w:rsidP="00EC38BD">
            <w:pPr>
              <w:jc w:val="center"/>
              <w:rPr>
                <w:color w:val="C00000"/>
                <w:sz w:val="16"/>
                <w:szCs w:val="16"/>
              </w:rPr>
            </w:pPr>
          </w:p>
          <w:p w:rsidR="00EC38BD" w:rsidRPr="00EC38BD" w:rsidRDefault="00EC38BD" w:rsidP="00EC38BD">
            <w:pPr>
              <w:jc w:val="center"/>
              <w:rPr>
                <w:b/>
                <w:sz w:val="16"/>
                <w:szCs w:val="16"/>
              </w:rPr>
            </w:pPr>
          </w:p>
          <w:p w:rsidR="00EC38BD" w:rsidRPr="00EC38BD" w:rsidRDefault="00EC38BD" w:rsidP="00EC38BD">
            <w:pPr>
              <w:jc w:val="center"/>
              <w:rPr>
                <w:b/>
                <w:sz w:val="16"/>
                <w:szCs w:val="16"/>
              </w:rPr>
            </w:pPr>
            <w:r w:rsidRPr="00EC38BD">
              <w:rPr>
                <w:sz w:val="16"/>
                <w:szCs w:val="16"/>
              </w:rPr>
              <w:t xml:space="preserve">AFL 2 : </w:t>
            </w:r>
            <w:r w:rsidRPr="00EC38BD">
              <w:rPr>
                <w:color w:val="C00000"/>
                <w:sz w:val="16"/>
                <w:szCs w:val="16"/>
              </w:rPr>
              <w:t xml:space="preserve"> </w:t>
            </w:r>
            <w:r w:rsidRPr="00EC38BD">
              <w:rPr>
                <w:sz w:val="16"/>
                <w:szCs w:val="16"/>
              </w:rPr>
              <w:t xml:space="preserve"> </w:t>
            </w:r>
            <w:r w:rsidRPr="00EC38BD">
              <w:rPr>
                <w:color w:val="C00000"/>
                <w:sz w:val="16"/>
                <w:szCs w:val="16"/>
              </w:rPr>
              <w:t>S’entraîner, individuellement ou collectivement, pour développer ses ressources et s’entretenir en fonction des effets recherchés.</w:t>
            </w:r>
          </w:p>
        </w:tc>
        <w:tc>
          <w:tcPr>
            <w:tcW w:w="334" w:type="pct"/>
            <w:vMerge w:val="restart"/>
            <w:shd w:val="clear" w:color="auto" w:fill="auto"/>
            <w:vAlign w:val="center"/>
          </w:tcPr>
          <w:p w:rsidR="00EC38BD" w:rsidRPr="0057476A" w:rsidRDefault="00EC38BD" w:rsidP="00EC38BD">
            <w:pPr>
              <w:jc w:val="center"/>
              <w:rPr>
                <w:sz w:val="16"/>
                <w:szCs w:val="16"/>
              </w:rPr>
            </w:pPr>
            <w:r w:rsidRPr="0057476A">
              <w:rPr>
                <w:noProof/>
                <w:sz w:val="16"/>
                <w:szCs w:val="16"/>
              </w:rPr>
              <mc:AlternateContent>
                <mc:Choice Requires="wps">
                  <w:drawing>
                    <wp:anchor distT="0" distB="0" distL="114300" distR="114300" simplePos="0" relativeHeight="251663360" behindDoc="0" locked="0" layoutInCell="1" allowOverlap="1" wp14:anchorId="4DD18714" wp14:editId="7A37ECF1">
                      <wp:simplePos x="0" y="0"/>
                      <wp:positionH relativeFrom="column">
                        <wp:posOffset>-321945</wp:posOffset>
                      </wp:positionH>
                      <wp:positionV relativeFrom="paragraph">
                        <wp:posOffset>-820420</wp:posOffset>
                      </wp:positionV>
                      <wp:extent cx="1173480" cy="1272540"/>
                      <wp:effectExtent l="19050" t="19050" r="26670" b="22860"/>
                      <wp:wrapNone/>
                      <wp:docPr id="101" name="Flèche : haut 101"/>
                      <wp:cNvGraphicFramePr/>
                      <a:graphic xmlns:a="http://schemas.openxmlformats.org/drawingml/2006/main">
                        <a:graphicData uri="http://schemas.microsoft.com/office/word/2010/wordprocessingShape">
                          <wps:wsp>
                            <wps:cNvSpPr/>
                            <wps:spPr>
                              <a:xfrm>
                                <a:off x="0" y="0"/>
                                <a:ext cx="1173480" cy="1272540"/>
                              </a:xfrm>
                              <a:prstGeom prst="upArrow">
                                <a:avLst>
                                  <a:gd name="adj1" fmla="val 57049"/>
                                  <a:gd name="adj2" fmla="val 37532"/>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FF3D0C" w:rsidRPr="00527587" w:rsidRDefault="00FF3D0C" w:rsidP="00EC38BD">
                                  <w:pPr>
                                    <w:shd w:val="clear" w:color="auto" w:fill="F7CAAC" w:themeFill="accent2" w:themeFillTint="66"/>
                                    <w:jc w:val="center"/>
                                    <w:rPr>
                                      <w:b/>
                                      <w:color w:val="000000" w:themeColor="text1"/>
                                      <w:sz w:val="14"/>
                                      <w:szCs w:val="16"/>
                                    </w:rPr>
                                  </w:pPr>
                                  <w:r>
                                    <w:rPr>
                                      <w:b/>
                                      <w:color w:val="000000" w:themeColor="text1"/>
                                      <w:sz w:val="14"/>
                                      <w:szCs w:val="16"/>
                                    </w:rPr>
                                    <w:t xml:space="preserve">Réalisation individuelle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87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101" o:spid="_x0000_s1027" type="#_x0000_t68" style="position:absolute;left:0;text-align:left;margin-left:-25.35pt;margin-top:-64.6pt;width:92.4pt;height:10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R30wIAALwFAAAOAAAAZHJzL2Uyb0RvYy54bWysVM1u2zAMvg/YOwi6r/6JU7dBnSJIlmFA&#10;1xZoh54VWY496G+SEqd7mh33HNuLjZKcn247DMNycCiS+kh+JHV1vRMcbZmxnZIVzs5SjJikqu7k&#10;usIfH5dvLjCyjsiacCVZhZ+ZxdfT16+uej1huWoVr5lBACLtpNcVbp3TkySxtGWC2DOlmQRjo4wg&#10;Do5mndSG9IAueJKn6XnSK1NroyizFrSLaMTTgN80jLq7prHMIV5hyM2Frwnflf8m0ysyWRui244O&#10;aZB/yEKQTkLQA9SCOII2pvsNSnTUKKsad0aVSFTTdJSFGqCaLP2lmoeWaBZqAXKsPtBk/x8svd3e&#10;G9TV0Ls0w0gSAU1a8h/foAHfv05QSzYOeRMQ1Ws7Af8HfW+GkwXRV71rjPD/UA/aBXKfD+SynUMU&#10;lFlWjooL6AEFW5aX+bgI9CfH69pY944pgbxQ4Y2eGaP6wCvZ3lgXCK6HJEn9CRJuBId+bQlH4zIt&#10;Lod+nvjkpz6jcjzKvQ8EHRBB2of18Fbxrl52nIeDWa/m3CCAr/DbRbkYZSEZvhEfVB3VRQq/GBbU&#10;MGxRfb5XA76NMCHqC3wuUR+4AARECYx/w4kDUWhoiJVrjAhfw15RZ0LgF7cH2CGNosznRXRqSc2i&#10;dvw3WfjyF8S28UoIEesRnYPd5J2o8IUH2reLS08OC9sFXfF0+tGIw+Alt1vt4kx5IK9ZqfoZ5syo&#10;uIBW02UHYW+IdffEQAeBAHhF3B18Gq6AFTVIGLXKfPmT3vvDIoAVox42GBj7vCGGYcTfS1iRy6yA&#10;CUMuHIpxmcPBnFpWpxa5EXMFbYaZguyC6P0d34uNUeIJHpuZjwomIinEjr0ZDnMXXxZ4riibzYIb&#10;rLkm7kY+aOrBPXOe8MfdEzF6GHQHO3Kr9ts+jGac0qOvvynVbONU0x04j7wODYAnIszY8Jz5N+j0&#10;HLyOj+70JwAAAP//AwBQSwMEFAAGAAgAAAAhAI3t3SjjAAAACwEAAA8AAABkcnMvZG93bnJldi54&#10;bWxMj8tOwzAQRfdI/IM1SGxQazs8AiFOxUPddFXSFrF04yGJGo+j2G0DX193BbsZzdGdc/PZaDt2&#10;wMG3jhTIqQCGVDnTUq1gvZpPHoH5oMnozhEq+EEPs+LyIteZcUf6wEMZahZDyGdaQRNCn3Huqwat&#10;9lPXI8XbtxusDnEdam4GfYzhtuOJEA/c6pbih0b3+NZgtSv3VsF8uf7F10W/Wy5IfN18ppv3ppRK&#10;XV+NL8/AAo7hD4azflSHIjpt3Z6MZ52Cyb1IIxoHmTwlwM7I7Z0EtlWQygR4kfP/HYoTAAAA//8D&#10;AFBLAQItABQABgAIAAAAIQC2gziS/gAAAOEBAAATAAAAAAAAAAAAAAAAAAAAAABbQ29udGVudF9U&#10;eXBlc10ueG1sUEsBAi0AFAAGAAgAAAAhADj9If/WAAAAlAEAAAsAAAAAAAAAAAAAAAAALwEAAF9y&#10;ZWxzLy5yZWxzUEsBAi0AFAAGAAgAAAAhAPnHFHfTAgAAvAUAAA4AAAAAAAAAAAAAAAAALgIAAGRy&#10;cy9lMm9Eb2MueG1sUEsBAi0AFAAGAAgAAAAhAI3t3SjjAAAACwEAAA8AAAAAAAAAAAAAAAAALQUA&#10;AGRycy9kb3ducmV2LnhtbFBLBQYAAAAABAAEAPMAAAA9BgAAAAA=&#10;" adj="7476,4639" fillcolor="#f8cbad" strokecolor="#2f528f" strokeweight="1pt">
                      <v:textbox>
                        <w:txbxContent>
                          <w:p w:rsidR="00FF3D0C" w:rsidRPr="00527587" w:rsidRDefault="00FF3D0C" w:rsidP="00EC38BD">
                            <w:pPr>
                              <w:shd w:val="clear" w:color="auto" w:fill="F7CAAC" w:themeFill="accent2" w:themeFillTint="66"/>
                              <w:jc w:val="center"/>
                              <w:rPr>
                                <w:b/>
                                <w:color w:val="000000" w:themeColor="text1"/>
                                <w:sz w:val="14"/>
                                <w:szCs w:val="16"/>
                              </w:rPr>
                            </w:pPr>
                            <w:r>
                              <w:rPr>
                                <w:b/>
                                <w:color w:val="000000" w:themeColor="text1"/>
                                <w:sz w:val="14"/>
                                <w:szCs w:val="16"/>
                              </w:rPr>
                              <w:t xml:space="preserve">Réalisation individuelle </w:t>
                            </w:r>
                          </w:p>
                        </w:txbxContent>
                      </v:textbox>
                    </v:shape>
                  </w:pict>
                </mc:Fallback>
              </mc:AlternateContent>
            </w:r>
          </w:p>
          <w:p w:rsidR="00EC38BD" w:rsidRPr="0057476A" w:rsidRDefault="00EC38BD" w:rsidP="00EC38BD">
            <w:pPr>
              <w:jc w:val="center"/>
              <w:rPr>
                <w:sz w:val="16"/>
                <w:szCs w:val="16"/>
              </w:rPr>
            </w:pPr>
          </w:p>
          <w:p w:rsidR="00EC38BD" w:rsidRPr="0057476A" w:rsidRDefault="00EC38BD" w:rsidP="00EC38BD">
            <w:pPr>
              <w:jc w:val="center"/>
              <w:rPr>
                <w:sz w:val="16"/>
                <w:szCs w:val="16"/>
              </w:rPr>
            </w:pPr>
          </w:p>
          <w:p w:rsidR="00EC38BD" w:rsidRPr="0057476A" w:rsidRDefault="00EC38BD" w:rsidP="00EC38BD">
            <w:pPr>
              <w:jc w:val="center"/>
              <w:rPr>
                <w:sz w:val="16"/>
                <w:szCs w:val="16"/>
              </w:rPr>
            </w:pPr>
          </w:p>
          <w:p w:rsidR="00EC38BD" w:rsidRPr="0057476A" w:rsidRDefault="00EC38BD" w:rsidP="00EC38BD">
            <w:pPr>
              <w:jc w:val="center"/>
              <w:rPr>
                <w:sz w:val="16"/>
                <w:szCs w:val="16"/>
              </w:rPr>
            </w:pPr>
          </w:p>
          <w:p w:rsidR="00EC38BD" w:rsidRPr="0057476A" w:rsidRDefault="00EC38BD" w:rsidP="00EC38BD">
            <w:pPr>
              <w:jc w:val="center"/>
              <w:rPr>
                <w:sz w:val="16"/>
                <w:szCs w:val="16"/>
              </w:rPr>
            </w:pPr>
          </w:p>
          <w:p w:rsidR="00EC38BD" w:rsidRPr="0057476A" w:rsidRDefault="00EC38BD" w:rsidP="00EC38BD">
            <w:pPr>
              <w:jc w:val="center"/>
              <w:rPr>
                <w:sz w:val="16"/>
                <w:szCs w:val="16"/>
              </w:rPr>
            </w:pPr>
          </w:p>
          <w:p w:rsidR="00EC38BD" w:rsidRPr="0057476A" w:rsidRDefault="00EC38BD" w:rsidP="00EC38BD">
            <w:pPr>
              <w:jc w:val="center"/>
              <w:rPr>
                <w:b/>
                <w:sz w:val="16"/>
                <w:szCs w:val="16"/>
              </w:rPr>
            </w:pPr>
            <w:r w:rsidRPr="0057476A">
              <w:rPr>
                <w:sz w:val="16"/>
                <w:szCs w:val="16"/>
              </w:rPr>
              <w:t>16</w:t>
            </w:r>
          </w:p>
        </w:tc>
        <w:tc>
          <w:tcPr>
            <w:tcW w:w="123" w:type="pct"/>
            <w:gridSpan w:val="2"/>
            <w:shd w:val="clear" w:color="auto" w:fill="A8D08D" w:themeFill="accent6" w:themeFillTint="99"/>
          </w:tcPr>
          <w:p w:rsidR="00EC38BD" w:rsidRPr="0057476A" w:rsidRDefault="00EC38BD" w:rsidP="00EC38BD">
            <w:pPr>
              <w:jc w:val="center"/>
              <w:rPr>
                <w:sz w:val="16"/>
                <w:szCs w:val="16"/>
              </w:rPr>
            </w:pPr>
          </w:p>
        </w:tc>
        <w:tc>
          <w:tcPr>
            <w:tcW w:w="294" w:type="pct"/>
            <w:gridSpan w:val="2"/>
            <w:shd w:val="clear" w:color="auto" w:fill="F7CAAC" w:themeFill="accent2" w:themeFillTint="66"/>
          </w:tcPr>
          <w:p w:rsidR="00EC38BD" w:rsidRPr="0057476A" w:rsidRDefault="00EC38BD" w:rsidP="00EC38BD">
            <w:pPr>
              <w:jc w:val="center"/>
              <w:rPr>
                <w:sz w:val="16"/>
                <w:szCs w:val="16"/>
              </w:rPr>
            </w:pPr>
            <w:r w:rsidRPr="0057476A">
              <w:rPr>
                <w:sz w:val="16"/>
                <w:szCs w:val="16"/>
              </w:rPr>
              <w:t>26-30 pds</w:t>
            </w:r>
          </w:p>
        </w:tc>
        <w:tc>
          <w:tcPr>
            <w:tcW w:w="738" w:type="pct"/>
            <w:gridSpan w:val="4"/>
            <w:shd w:val="clear" w:color="auto" w:fill="E2EFD9" w:themeFill="accent6" w:themeFillTint="33"/>
          </w:tcPr>
          <w:p w:rsidR="00EC38BD" w:rsidRPr="0057476A" w:rsidRDefault="00EC38BD" w:rsidP="00EC38BD">
            <w:pPr>
              <w:jc w:val="center"/>
              <w:rPr>
                <w:sz w:val="16"/>
                <w:szCs w:val="16"/>
              </w:rPr>
            </w:pPr>
            <w:r w:rsidRPr="0057476A">
              <w:rPr>
                <w:sz w:val="16"/>
                <w:szCs w:val="16"/>
              </w:rPr>
              <w:t>12.5</w:t>
            </w:r>
          </w:p>
        </w:tc>
        <w:tc>
          <w:tcPr>
            <w:tcW w:w="736" w:type="pct"/>
            <w:gridSpan w:val="4"/>
            <w:shd w:val="clear" w:color="auto" w:fill="A8D08D" w:themeFill="accent6" w:themeFillTint="99"/>
          </w:tcPr>
          <w:p w:rsidR="00EC38BD" w:rsidRPr="0057476A" w:rsidRDefault="00EC38BD" w:rsidP="00EC38BD">
            <w:pPr>
              <w:jc w:val="center"/>
              <w:rPr>
                <w:sz w:val="16"/>
                <w:szCs w:val="16"/>
              </w:rPr>
            </w:pPr>
            <w:r w:rsidRPr="0057476A">
              <w:rPr>
                <w:sz w:val="16"/>
                <w:szCs w:val="16"/>
              </w:rPr>
              <w:t>14</w:t>
            </w:r>
          </w:p>
        </w:tc>
        <w:tc>
          <w:tcPr>
            <w:tcW w:w="698" w:type="pct"/>
            <w:gridSpan w:val="4"/>
            <w:shd w:val="clear" w:color="auto" w:fill="A8D08D" w:themeFill="accent6" w:themeFillTint="99"/>
          </w:tcPr>
          <w:p w:rsidR="00EC38BD" w:rsidRPr="0057476A" w:rsidRDefault="00EC38BD" w:rsidP="00EC38BD">
            <w:pPr>
              <w:jc w:val="center"/>
              <w:rPr>
                <w:sz w:val="16"/>
                <w:szCs w:val="16"/>
              </w:rPr>
            </w:pPr>
            <w:r w:rsidRPr="0057476A">
              <w:rPr>
                <w:sz w:val="16"/>
                <w:szCs w:val="16"/>
              </w:rPr>
              <w:t>15</w:t>
            </w:r>
          </w:p>
        </w:tc>
        <w:tc>
          <w:tcPr>
            <w:tcW w:w="1240" w:type="pct"/>
            <w:gridSpan w:val="4"/>
            <w:shd w:val="clear" w:color="auto" w:fill="A8D08D" w:themeFill="accent6" w:themeFillTint="99"/>
          </w:tcPr>
          <w:p w:rsidR="00EC38BD" w:rsidRPr="0057476A" w:rsidRDefault="00EC38BD" w:rsidP="00EC38BD">
            <w:pPr>
              <w:jc w:val="center"/>
              <w:rPr>
                <w:sz w:val="16"/>
                <w:szCs w:val="16"/>
              </w:rPr>
            </w:pPr>
            <w:r w:rsidRPr="0057476A">
              <w:rPr>
                <w:sz w:val="16"/>
                <w:szCs w:val="16"/>
              </w:rPr>
              <w:t>16</w:t>
            </w:r>
          </w:p>
        </w:tc>
      </w:tr>
      <w:tr w:rsidR="00EC38BD" w:rsidRPr="00EC38BD" w:rsidTr="007A139B">
        <w:trPr>
          <w:gridAfter w:val="1"/>
          <w:wAfter w:w="88" w:type="pct"/>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123" w:type="pct"/>
            <w:gridSpan w:val="2"/>
            <w:vMerge w:val="restart"/>
            <w:shd w:val="clear" w:color="auto" w:fill="E2EFD9" w:themeFill="accent6" w:themeFillTint="33"/>
          </w:tcPr>
          <w:p w:rsidR="00EC38BD" w:rsidRPr="0057476A" w:rsidRDefault="00EC38BD" w:rsidP="00EC38BD">
            <w:pPr>
              <w:jc w:val="center"/>
              <w:rPr>
                <w:sz w:val="16"/>
                <w:szCs w:val="16"/>
              </w:rPr>
            </w:pPr>
          </w:p>
        </w:tc>
        <w:tc>
          <w:tcPr>
            <w:tcW w:w="294" w:type="pct"/>
            <w:gridSpan w:val="2"/>
            <w:shd w:val="clear" w:color="auto" w:fill="F7CAAC" w:themeFill="accent2" w:themeFillTint="66"/>
          </w:tcPr>
          <w:p w:rsidR="00EC38BD" w:rsidRPr="0057476A" w:rsidRDefault="00EC38BD" w:rsidP="00EC38BD">
            <w:pPr>
              <w:jc w:val="center"/>
              <w:rPr>
                <w:sz w:val="16"/>
                <w:szCs w:val="16"/>
              </w:rPr>
            </w:pPr>
            <w:r w:rsidRPr="0057476A">
              <w:rPr>
                <w:sz w:val="16"/>
                <w:szCs w:val="16"/>
              </w:rPr>
              <w:t>21-25 pds</w:t>
            </w:r>
          </w:p>
        </w:tc>
        <w:tc>
          <w:tcPr>
            <w:tcW w:w="738" w:type="pct"/>
            <w:gridSpan w:val="4"/>
            <w:shd w:val="clear" w:color="auto" w:fill="E2EFD9" w:themeFill="accent6" w:themeFillTint="33"/>
          </w:tcPr>
          <w:p w:rsidR="00EC38BD" w:rsidRPr="0057476A" w:rsidRDefault="00EC38BD" w:rsidP="00EC38BD">
            <w:pPr>
              <w:jc w:val="center"/>
              <w:rPr>
                <w:sz w:val="16"/>
                <w:szCs w:val="16"/>
              </w:rPr>
            </w:pPr>
            <w:r w:rsidRPr="0057476A">
              <w:rPr>
                <w:sz w:val="16"/>
                <w:szCs w:val="16"/>
              </w:rPr>
              <w:t>10</w:t>
            </w:r>
          </w:p>
        </w:tc>
        <w:tc>
          <w:tcPr>
            <w:tcW w:w="736" w:type="pct"/>
            <w:gridSpan w:val="4"/>
            <w:shd w:val="clear" w:color="auto" w:fill="E2EFD9" w:themeFill="accent6" w:themeFillTint="33"/>
          </w:tcPr>
          <w:p w:rsidR="00EC38BD" w:rsidRPr="0057476A" w:rsidRDefault="00EC38BD" w:rsidP="00EC38BD">
            <w:pPr>
              <w:jc w:val="center"/>
              <w:rPr>
                <w:sz w:val="16"/>
                <w:szCs w:val="16"/>
              </w:rPr>
            </w:pPr>
            <w:r w:rsidRPr="0057476A">
              <w:rPr>
                <w:sz w:val="16"/>
                <w:szCs w:val="16"/>
              </w:rPr>
              <w:t>11.5</w:t>
            </w:r>
          </w:p>
        </w:tc>
        <w:tc>
          <w:tcPr>
            <w:tcW w:w="698" w:type="pct"/>
            <w:gridSpan w:val="4"/>
            <w:shd w:val="clear" w:color="auto" w:fill="E2EFD9" w:themeFill="accent6" w:themeFillTint="33"/>
          </w:tcPr>
          <w:p w:rsidR="00EC38BD" w:rsidRPr="0057476A" w:rsidRDefault="00EC38BD" w:rsidP="00EC38BD">
            <w:pPr>
              <w:jc w:val="center"/>
              <w:rPr>
                <w:sz w:val="16"/>
                <w:szCs w:val="16"/>
              </w:rPr>
            </w:pPr>
            <w:r w:rsidRPr="0057476A">
              <w:rPr>
                <w:sz w:val="16"/>
                <w:szCs w:val="16"/>
              </w:rPr>
              <w:t>12.5</w:t>
            </w:r>
          </w:p>
        </w:tc>
        <w:tc>
          <w:tcPr>
            <w:tcW w:w="1240" w:type="pct"/>
            <w:gridSpan w:val="4"/>
            <w:shd w:val="clear" w:color="auto" w:fill="A8D08D" w:themeFill="accent6" w:themeFillTint="99"/>
          </w:tcPr>
          <w:p w:rsidR="00EC38BD" w:rsidRPr="0057476A" w:rsidRDefault="00EC38BD" w:rsidP="00EC38BD">
            <w:pPr>
              <w:jc w:val="center"/>
              <w:rPr>
                <w:sz w:val="16"/>
                <w:szCs w:val="16"/>
              </w:rPr>
            </w:pPr>
            <w:r w:rsidRPr="0057476A">
              <w:rPr>
                <w:sz w:val="16"/>
                <w:szCs w:val="16"/>
              </w:rPr>
              <w:t>14</w:t>
            </w:r>
          </w:p>
        </w:tc>
      </w:tr>
      <w:tr w:rsidR="00EC38BD" w:rsidRPr="00EC38BD" w:rsidTr="007A139B">
        <w:trPr>
          <w:gridAfter w:val="1"/>
          <w:wAfter w:w="88" w:type="pct"/>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123" w:type="pct"/>
            <w:gridSpan w:val="2"/>
            <w:vMerge/>
            <w:shd w:val="clear" w:color="auto" w:fill="E2EFD9" w:themeFill="accent6" w:themeFillTint="33"/>
          </w:tcPr>
          <w:p w:rsidR="00EC38BD" w:rsidRPr="0057476A" w:rsidRDefault="00EC38BD" w:rsidP="00EC38BD">
            <w:pPr>
              <w:jc w:val="center"/>
              <w:rPr>
                <w:sz w:val="16"/>
                <w:szCs w:val="16"/>
              </w:rPr>
            </w:pPr>
          </w:p>
        </w:tc>
        <w:tc>
          <w:tcPr>
            <w:tcW w:w="294" w:type="pct"/>
            <w:gridSpan w:val="2"/>
            <w:shd w:val="clear" w:color="auto" w:fill="F7CAAC" w:themeFill="accent2" w:themeFillTint="66"/>
          </w:tcPr>
          <w:p w:rsidR="00EC38BD" w:rsidRPr="0057476A" w:rsidRDefault="00EC38BD" w:rsidP="00EC38BD">
            <w:pPr>
              <w:jc w:val="center"/>
              <w:rPr>
                <w:sz w:val="16"/>
                <w:szCs w:val="16"/>
              </w:rPr>
            </w:pPr>
            <w:r w:rsidRPr="0057476A">
              <w:rPr>
                <w:sz w:val="16"/>
                <w:szCs w:val="16"/>
              </w:rPr>
              <w:t>16-20 pds</w:t>
            </w:r>
          </w:p>
        </w:tc>
        <w:tc>
          <w:tcPr>
            <w:tcW w:w="738" w:type="pct"/>
            <w:gridSpan w:val="4"/>
            <w:shd w:val="clear" w:color="auto" w:fill="FFE599" w:themeFill="accent4" w:themeFillTint="66"/>
          </w:tcPr>
          <w:p w:rsidR="00EC38BD" w:rsidRPr="0057476A" w:rsidRDefault="00EC38BD" w:rsidP="00EC38BD">
            <w:pPr>
              <w:jc w:val="center"/>
              <w:rPr>
                <w:color w:val="000000" w:themeColor="text1"/>
                <w:sz w:val="16"/>
                <w:szCs w:val="16"/>
              </w:rPr>
            </w:pPr>
            <w:r w:rsidRPr="0057476A">
              <w:rPr>
                <w:color w:val="000000" w:themeColor="text1"/>
                <w:sz w:val="16"/>
                <w:szCs w:val="16"/>
              </w:rPr>
              <w:t>8</w:t>
            </w:r>
          </w:p>
        </w:tc>
        <w:tc>
          <w:tcPr>
            <w:tcW w:w="736" w:type="pct"/>
            <w:gridSpan w:val="4"/>
            <w:shd w:val="clear" w:color="auto" w:fill="E2EFD9" w:themeFill="accent6" w:themeFillTint="33"/>
          </w:tcPr>
          <w:p w:rsidR="00EC38BD" w:rsidRPr="0057476A" w:rsidRDefault="00EC38BD" w:rsidP="00EC38BD">
            <w:pPr>
              <w:jc w:val="center"/>
              <w:rPr>
                <w:sz w:val="16"/>
                <w:szCs w:val="16"/>
              </w:rPr>
            </w:pPr>
            <w:r w:rsidRPr="0057476A">
              <w:rPr>
                <w:sz w:val="16"/>
                <w:szCs w:val="16"/>
              </w:rPr>
              <w:t>9</w:t>
            </w:r>
          </w:p>
        </w:tc>
        <w:tc>
          <w:tcPr>
            <w:tcW w:w="698" w:type="pct"/>
            <w:gridSpan w:val="4"/>
            <w:shd w:val="clear" w:color="auto" w:fill="E2EFD9" w:themeFill="accent6" w:themeFillTint="33"/>
          </w:tcPr>
          <w:p w:rsidR="00EC38BD" w:rsidRPr="0057476A" w:rsidRDefault="00EC38BD" w:rsidP="00EC38BD">
            <w:pPr>
              <w:jc w:val="center"/>
              <w:rPr>
                <w:sz w:val="16"/>
                <w:szCs w:val="16"/>
              </w:rPr>
            </w:pPr>
            <w:r w:rsidRPr="0057476A">
              <w:rPr>
                <w:sz w:val="16"/>
                <w:szCs w:val="16"/>
              </w:rPr>
              <w:t>10</w:t>
            </w:r>
          </w:p>
        </w:tc>
        <w:tc>
          <w:tcPr>
            <w:tcW w:w="1240" w:type="pct"/>
            <w:gridSpan w:val="4"/>
            <w:shd w:val="clear" w:color="auto" w:fill="E2EFD9" w:themeFill="accent6" w:themeFillTint="33"/>
          </w:tcPr>
          <w:p w:rsidR="00EC38BD" w:rsidRPr="0057476A" w:rsidRDefault="00EC38BD" w:rsidP="00EC38BD">
            <w:pPr>
              <w:jc w:val="center"/>
              <w:rPr>
                <w:sz w:val="16"/>
                <w:szCs w:val="16"/>
              </w:rPr>
            </w:pPr>
            <w:r w:rsidRPr="0057476A">
              <w:rPr>
                <w:sz w:val="16"/>
                <w:szCs w:val="16"/>
              </w:rPr>
              <w:t>11.5</w:t>
            </w:r>
          </w:p>
        </w:tc>
      </w:tr>
      <w:tr w:rsidR="00EC38BD" w:rsidRPr="00EC38BD" w:rsidTr="007A139B">
        <w:trPr>
          <w:gridAfter w:val="1"/>
          <w:wAfter w:w="88" w:type="pct"/>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123" w:type="pct"/>
            <w:gridSpan w:val="2"/>
            <w:vMerge w:val="restart"/>
            <w:shd w:val="clear" w:color="auto" w:fill="FFE599" w:themeFill="accent4" w:themeFillTint="66"/>
          </w:tcPr>
          <w:p w:rsidR="00EC38BD" w:rsidRPr="0057476A" w:rsidRDefault="00EC38BD" w:rsidP="00EC38BD">
            <w:pPr>
              <w:jc w:val="center"/>
              <w:rPr>
                <w:sz w:val="16"/>
                <w:szCs w:val="16"/>
              </w:rPr>
            </w:pPr>
          </w:p>
        </w:tc>
        <w:tc>
          <w:tcPr>
            <w:tcW w:w="294" w:type="pct"/>
            <w:gridSpan w:val="2"/>
            <w:shd w:val="clear" w:color="auto" w:fill="F7CAAC" w:themeFill="accent2" w:themeFillTint="66"/>
          </w:tcPr>
          <w:p w:rsidR="00EC38BD" w:rsidRPr="0057476A" w:rsidRDefault="00EC38BD" w:rsidP="00EC38BD">
            <w:pPr>
              <w:jc w:val="center"/>
              <w:rPr>
                <w:sz w:val="16"/>
                <w:szCs w:val="16"/>
              </w:rPr>
            </w:pPr>
            <w:r w:rsidRPr="0057476A">
              <w:rPr>
                <w:sz w:val="16"/>
                <w:szCs w:val="16"/>
              </w:rPr>
              <w:t>11-15 pds</w:t>
            </w:r>
          </w:p>
        </w:tc>
        <w:tc>
          <w:tcPr>
            <w:tcW w:w="738" w:type="pct"/>
            <w:gridSpan w:val="4"/>
            <w:shd w:val="clear" w:color="auto" w:fill="FFE599" w:themeFill="accent4" w:themeFillTint="66"/>
          </w:tcPr>
          <w:p w:rsidR="00EC38BD" w:rsidRPr="0057476A" w:rsidRDefault="00EC38BD" w:rsidP="00EC38BD">
            <w:pPr>
              <w:jc w:val="center"/>
              <w:rPr>
                <w:color w:val="000000" w:themeColor="text1"/>
                <w:sz w:val="16"/>
                <w:szCs w:val="16"/>
              </w:rPr>
            </w:pPr>
            <w:r w:rsidRPr="0057476A">
              <w:rPr>
                <w:color w:val="000000" w:themeColor="text1"/>
                <w:sz w:val="16"/>
                <w:szCs w:val="16"/>
              </w:rPr>
              <w:t>6</w:t>
            </w:r>
          </w:p>
        </w:tc>
        <w:tc>
          <w:tcPr>
            <w:tcW w:w="736" w:type="pct"/>
            <w:gridSpan w:val="4"/>
            <w:shd w:val="clear" w:color="auto" w:fill="FFE599" w:themeFill="accent4" w:themeFillTint="66"/>
          </w:tcPr>
          <w:p w:rsidR="00EC38BD" w:rsidRPr="0057476A" w:rsidRDefault="00EC38BD" w:rsidP="00EC38BD">
            <w:pPr>
              <w:jc w:val="center"/>
              <w:rPr>
                <w:sz w:val="16"/>
                <w:szCs w:val="16"/>
              </w:rPr>
            </w:pPr>
            <w:r w:rsidRPr="0057476A">
              <w:rPr>
                <w:sz w:val="16"/>
                <w:szCs w:val="16"/>
              </w:rPr>
              <w:t>7</w:t>
            </w:r>
          </w:p>
        </w:tc>
        <w:tc>
          <w:tcPr>
            <w:tcW w:w="698" w:type="pct"/>
            <w:gridSpan w:val="4"/>
            <w:shd w:val="clear" w:color="auto" w:fill="FFE599" w:themeFill="accent4" w:themeFillTint="66"/>
          </w:tcPr>
          <w:p w:rsidR="00EC38BD" w:rsidRPr="0057476A" w:rsidRDefault="00EC38BD" w:rsidP="00EC38BD">
            <w:pPr>
              <w:jc w:val="center"/>
              <w:rPr>
                <w:sz w:val="16"/>
                <w:szCs w:val="16"/>
              </w:rPr>
            </w:pPr>
            <w:r w:rsidRPr="0057476A">
              <w:rPr>
                <w:sz w:val="16"/>
                <w:szCs w:val="16"/>
              </w:rPr>
              <w:t>8</w:t>
            </w:r>
          </w:p>
        </w:tc>
        <w:tc>
          <w:tcPr>
            <w:tcW w:w="1240" w:type="pct"/>
            <w:gridSpan w:val="4"/>
            <w:shd w:val="clear" w:color="auto" w:fill="E2EFD9" w:themeFill="accent6" w:themeFillTint="33"/>
          </w:tcPr>
          <w:p w:rsidR="00EC38BD" w:rsidRPr="0057476A" w:rsidRDefault="00EC38BD" w:rsidP="00EC38BD">
            <w:pPr>
              <w:jc w:val="center"/>
              <w:rPr>
                <w:sz w:val="16"/>
                <w:szCs w:val="16"/>
              </w:rPr>
            </w:pPr>
            <w:r w:rsidRPr="0057476A">
              <w:rPr>
                <w:sz w:val="16"/>
                <w:szCs w:val="16"/>
              </w:rPr>
              <w:t>9</w:t>
            </w:r>
          </w:p>
        </w:tc>
      </w:tr>
      <w:tr w:rsidR="00EC38BD" w:rsidRPr="00EC38BD" w:rsidTr="007A139B">
        <w:trPr>
          <w:gridAfter w:val="1"/>
          <w:wAfter w:w="88" w:type="pct"/>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123" w:type="pct"/>
            <w:gridSpan w:val="2"/>
            <w:vMerge/>
            <w:shd w:val="clear" w:color="auto" w:fill="FFE599" w:themeFill="accent4" w:themeFillTint="66"/>
          </w:tcPr>
          <w:p w:rsidR="00EC38BD" w:rsidRPr="0057476A" w:rsidRDefault="00EC38BD" w:rsidP="00EC38BD">
            <w:pPr>
              <w:jc w:val="center"/>
              <w:rPr>
                <w:sz w:val="16"/>
                <w:szCs w:val="16"/>
              </w:rPr>
            </w:pPr>
          </w:p>
        </w:tc>
        <w:tc>
          <w:tcPr>
            <w:tcW w:w="294" w:type="pct"/>
            <w:gridSpan w:val="2"/>
            <w:shd w:val="clear" w:color="auto" w:fill="F7CAAC" w:themeFill="accent2" w:themeFillTint="66"/>
          </w:tcPr>
          <w:p w:rsidR="00EC38BD" w:rsidRPr="0057476A" w:rsidRDefault="00EC38BD" w:rsidP="00EC38BD">
            <w:pPr>
              <w:jc w:val="center"/>
              <w:rPr>
                <w:sz w:val="16"/>
                <w:szCs w:val="16"/>
              </w:rPr>
            </w:pPr>
            <w:r w:rsidRPr="0057476A">
              <w:rPr>
                <w:sz w:val="16"/>
                <w:szCs w:val="16"/>
              </w:rPr>
              <w:t>6-10 pds</w:t>
            </w:r>
          </w:p>
        </w:tc>
        <w:tc>
          <w:tcPr>
            <w:tcW w:w="738" w:type="pct"/>
            <w:gridSpan w:val="4"/>
            <w:shd w:val="clear" w:color="auto" w:fill="FF0000"/>
          </w:tcPr>
          <w:p w:rsidR="00EC38BD" w:rsidRPr="0057476A" w:rsidRDefault="00EC38BD" w:rsidP="00EC38BD">
            <w:pPr>
              <w:jc w:val="center"/>
              <w:rPr>
                <w:color w:val="000000" w:themeColor="text1"/>
                <w:sz w:val="16"/>
                <w:szCs w:val="16"/>
              </w:rPr>
            </w:pPr>
            <w:r w:rsidRPr="0057476A">
              <w:rPr>
                <w:color w:val="000000" w:themeColor="text1"/>
                <w:sz w:val="16"/>
                <w:szCs w:val="16"/>
              </w:rPr>
              <w:t>3.5</w:t>
            </w:r>
          </w:p>
        </w:tc>
        <w:tc>
          <w:tcPr>
            <w:tcW w:w="736" w:type="pct"/>
            <w:gridSpan w:val="4"/>
            <w:shd w:val="clear" w:color="auto" w:fill="FFE599" w:themeFill="accent4" w:themeFillTint="66"/>
          </w:tcPr>
          <w:p w:rsidR="00EC38BD" w:rsidRPr="0057476A" w:rsidRDefault="00EC38BD" w:rsidP="00EC38BD">
            <w:pPr>
              <w:jc w:val="center"/>
              <w:rPr>
                <w:sz w:val="16"/>
                <w:szCs w:val="16"/>
              </w:rPr>
            </w:pPr>
            <w:r w:rsidRPr="0057476A">
              <w:rPr>
                <w:sz w:val="16"/>
                <w:szCs w:val="16"/>
              </w:rPr>
              <w:t>4.5</w:t>
            </w:r>
          </w:p>
        </w:tc>
        <w:tc>
          <w:tcPr>
            <w:tcW w:w="698" w:type="pct"/>
            <w:gridSpan w:val="4"/>
            <w:shd w:val="clear" w:color="auto" w:fill="FFE599" w:themeFill="accent4" w:themeFillTint="66"/>
          </w:tcPr>
          <w:p w:rsidR="00EC38BD" w:rsidRPr="0057476A" w:rsidRDefault="00EC38BD" w:rsidP="00EC38BD">
            <w:pPr>
              <w:jc w:val="center"/>
              <w:rPr>
                <w:sz w:val="16"/>
                <w:szCs w:val="16"/>
              </w:rPr>
            </w:pPr>
            <w:r w:rsidRPr="0057476A">
              <w:rPr>
                <w:sz w:val="16"/>
                <w:szCs w:val="16"/>
              </w:rPr>
              <w:t>6</w:t>
            </w:r>
          </w:p>
        </w:tc>
        <w:tc>
          <w:tcPr>
            <w:tcW w:w="1240" w:type="pct"/>
            <w:gridSpan w:val="4"/>
            <w:shd w:val="clear" w:color="auto" w:fill="FFE599" w:themeFill="accent4" w:themeFillTint="66"/>
          </w:tcPr>
          <w:p w:rsidR="00EC38BD" w:rsidRPr="0057476A" w:rsidRDefault="00EC38BD" w:rsidP="00EC38BD">
            <w:pPr>
              <w:jc w:val="center"/>
              <w:rPr>
                <w:sz w:val="16"/>
                <w:szCs w:val="16"/>
              </w:rPr>
            </w:pPr>
            <w:r w:rsidRPr="0057476A">
              <w:rPr>
                <w:sz w:val="16"/>
                <w:szCs w:val="16"/>
              </w:rPr>
              <w:t>7</w:t>
            </w:r>
          </w:p>
        </w:tc>
      </w:tr>
      <w:tr w:rsidR="00EC38BD" w:rsidRPr="00EC38BD" w:rsidTr="007A139B">
        <w:trPr>
          <w:gridAfter w:val="1"/>
          <w:wAfter w:w="88" w:type="pct"/>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123" w:type="pct"/>
            <w:gridSpan w:val="2"/>
            <w:shd w:val="clear" w:color="auto" w:fill="FF0000"/>
          </w:tcPr>
          <w:p w:rsidR="00EC38BD" w:rsidRPr="0057476A" w:rsidRDefault="00EC38BD" w:rsidP="00EC38BD">
            <w:pPr>
              <w:jc w:val="center"/>
              <w:rPr>
                <w:sz w:val="16"/>
                <w:szCs w:val="16"/>
              </w:rPr>
            </w:pPr>
          </w:p>
        </w:tc>
        <w:tc>
          <w:tcPr>
            <w:tcW w:w="294" w:type="pct"/>
            <w:gridSpan w:val="2"/>
            <w:shd w:val="clear" w:color="auto" w:fill="F7CAAC" w:themeFill="accent2" w:themeFillTint="66"/>
          </w:tcPr>
          <w:p w:rsidR="00EC38BD" w:rsidRPr="0057476A" w:rsidRDefault="00EC38BD" w:rsidP="00EC38BD">
            <w:pPr>
              <w:jc w:val="center"/>
              <w:rPr>
                <w:sz w:val="16"/>
                <w:szCs w:val="16"/>
              </w:rPr>
            </w:pPr>
            <w:r w:rsidRPr="0057476A">
              <w:rPr>
                <w:sz w:val="16"/>
                <w:szCs w:val="16"/>
              </w:rPr>
              <w:t>0-5 pds</w:t>
            </w:r>
          </w:p>
        </w:tc>
        <w:tc>
          <w:tcPr>
            <w:tcW w:w="738" w:type="pct"/>
            <w:gridSpan w:val="4"/>
            <w:shd w:val="clear" w:color="auto" w:fill="FF0000"/>
          </w:tcPr>
          <w:p w:rsidR="00EC38BD" w:rsidRPr="0057476A" w:rsidRDefault="00EC38BD" w:rsidP="00EC38BD">
            <w:pPr>
              <w:jc w:val="center"/>
              <w:rPr>
                <w:color w:val="000000" w:themeColor="text1"/>
                <w:sz w:val="16"/>
                <w:szCs w:val="16"/>
              </w:rPr>
            </w:pPr>
            <w:r w:rsidRPr="0057476A">
              <w:rPr>
                <w:color w:val="000000" w:themeColor="text1"/>
                <w:sz w:val="16"/>
                <w:szCs w:val="16"/>
              </w:rPr>
              <w:t>1</w:t>
            </w:r>
          </w:p>
        </w:tc>
        <w:tc>
          <w:tcPr>
            <w:tcW w:w="736" w:type="pct"/>
            <w:gridSpan w:val="4"/>
            <w:shd w:val="clear" w:color="auto" w:fill="FF0000"/>
          </w:tcPr>
          <w:p w:rsidR="00EC38BD" w:rsidRPr="0057476A" w:rsidRDefault="00EC38BD" w:rsidP="00EC38BD">
            <w:pPr>
              <w:jc w:val="center"/>
              <w:rPr>
                <w:sz w:val="16"/>
                <w:szCs w:val="16"/>
              </w:rPr>
            </w:pPr>
            <w:r w:rsidRPr="0057476A">
              <w:rPr>
                <w:sz w:val="16"/>
                <w:szCs w:val="16"/>
              </w:rPr>
              <w:t>2</w:t>
            </w:r>
          </w:p>
        </w:tc>
        <w:tc>
          <w:tcPr>
            <w:tcW w:w="698" w:type="pct"/>
            <w:gridSpan w:val="4"/>
            <w:shd w:val="clear" w:color="auto" w:fill="FF0000"/>
          </w:tcPr>
          <w:p w:rsidR="00EC38BD" w:rsidRPr="0057476A" w:rsidRDefault="00EC38BD" w:rsidP="00EC38BD">
            <w:pPr>
              <w:jc w:val="center"/>
              <w:rPr>
                <w:sz w:val="16"/>
                <w:szCs w:val="16"/>
              </w:rPr>
            </w:pPr>
            <w:r w:rsidRPr="0057476A">
              <w:rPr>
                <w:sz w:val="16"/>
                <w:szCs w:val="16"/>
              </w:rPr>
              <w:t>3.5</w:t>
            </w:r>
          </w:p>
        </w:tc>
        <w:tc>
          <w:tcPr>
            <w:tcW w:w="1240" w:type="pct"/>
            <w:gridSpan w:val="4"/>
            <w:shd w:val="clear" w:color="auto" w:fill="FFE599" w:themeFill="accent4" w:themeFillTint="66"/>
          </w:tcPr>
          <w:p w:rsidR="00EC38BD" w:rsidRPr="0057476A" w:rsidRDefault="00EC38BD" w:rsidP="00EC38BD">
            <w:pPr>
              <w:jc w:val="center"/>
              <w:rPr>
                <w:sz w:val="16"/>
                <w:szCs w:val="16"/>
              </w:rPr>
            </w:pPr>
            <w:r w:rsidRPr="0057476A">
              <w:rPr>
                <w:sz w:val="16"/>
                <w:szCs w:val="16"/>
              </w:rPr>
              <w:t>4.5</w:t>
            </w:r>
          </w:p>
        </w:tc>
      </w:tr>
      <w:tr w:rsidR="00EC38BD" w:rsidRPr="00EC38BD" w:rsidTr="007A139B">
        <w:trPr>
          <w:gridAfter w:val="1"/>
          <w:wAfter w:w="88" w:type="pct"/>
          <w:trHeight w:val="756"/>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779" w:type="pct"/>
            <w:gridSpan w:val="6"/>
            <w:vMerge w:val="restart"/>
            <w:shd w:val="clear" w:color="auto" w:fill="F7CAAC" w:themeFill="accent2" w:themeFillTint="66"/>
          </w:tcPr>
          <w:p w:rsidR="00EC38BD" w:rsidRPr="0057476A" w:rsidRDefault="00EC38BD" w:rsidP="00EC38BD">
            <w:pPr>
              <w:rPr>
                <w:rFonts w:ascii="Arial" w:hAnsi="Arial" w:cs="Arial"/>
                <w:b/>
                <w:i/>
                <w:sz w:val="16"/>
                <w:szCs w:val="16"/>
              </w:rPr>
            </w:pPr>
            <w:r w:rsidRPr="0057476A">
              <w:rPr>
                <w:rFonts w:cstheme="minorHAnsi"/>
                <w:sz w:val="16"/>
                <w:szCs w:val="16"/>
              </w:rPr>
              <w:t xml:space="preserve">                </w:t>
            </w:r>
            <w:r w:rsidRPr="0057476A">
              <w:rPr>
                <w:rFonts w:ascii="Arial" w:hAnsi="Arial" w:cs="Arial"/>
                <w:b/>
                <w:i/>
                <w:sz w:val="16"/>
                <w:szCs w:val="16"/>
              </w:rPr>
              <w:t>↑</w:t>
            </w:r>
          </w:p>
          <w:p w:rsidR="00EC38BD" w:rsidRPr="0057476A" w:rsidRDefault="00EC38BD" w:rsidP="00EC38BD">
            <w:pPr>
              <w:rPr>
                <w:rFonts w:ascii="Bell Gothic Std Black" w:hAnsi="Bell Gothic Std Black"/>
                <w:b/>
                <w:i/>
                <w:sz w:val="16"/>
                <w:szCs w:val="16"/>
              </w:rPr>
            </w:pPr>
          </w:p>
          <w:p w:rsidR="00EC38BD" w:rsidRPr="0057476A" w:rsidRDefault="00EC38BD" w:rsidP="00EC38BD">
            <w:pPr>
              <w:rPr>
                <w:rFonts w:ascii="Bell Gothic Std Black" w:hAnsi="Bell Gothic Std Black" w:cstheme="minorHAnsi"/>
                <w:b/>
                <w:i/>
                <w:sz w:val="16"/>
                <w:szCs w:val="16"/>
              </w:rPr>
            </w:pPr>
            <w:r w:rsidRPr="0057476A">
              <w:rPr>
                <w:rFonts w:ascii="Bell Gothic Std Black" w:hAnsi="Bell Gothic Std Black"/>
                <w:b/>
                <w:i/>
                <w:sz w:val="16"/>
                <w:szCs w:val="16"/>
              </w:rPr>
              <w:t xml:space="preserve">        Pratiquant </w:t>
            </w:r>
            <w:r w:rsidRPr="0057476A">
              <w:rPr>
                <w:rFonts w:ascii="Arial" w:hAnsi="Arial" w:cs="Arial"/>
                <w:b/>
                <w:i/>
                <w:sz w:val="16"/>
                <w:szCs w:val="16"/>
              </w:rPr>
              <w:t>→</w:t>
            </w:r>
          </w:p>
          <w:p w:rsidR="00EC38BD" w:rsidRPr="0057476A" w:rsidRDefault="00EC38BD" w:rsidP="00EC38BD">
            <w:pPr>
              <w:rPr>
                <w:rFonts w:cstheme="minorHAnsi"/>
                <w:b/>
                <w:sz w:val="16"/>
                <w:szCs w:val="16"/>
              </w:rPr>
            </w:pPr>
          </w:p>
          <w:p w:rsidR="00EC38BD" w:rsidRPr="0057476A" w:rsidRDefault="00EC38BD" w:rsidP="00EC38BD">
            <w:pPr>
              <w:jc w:val="center"/>
              <w:rPr>
                <w:rFonts w:cstheme="minorHAnsi"/>
                <w:b/>
                <w:sz w:val="16"/>
                <w:szCs w:val="16"/>
              </w:rPr>
            </w:pPr>
            <w:r w:rsidRPr="0057476A">
              <w:rPr>
                <w:rFonts w:cstheme="minorHAnsi"/>
                <w:b/>
                <w:sz w:val="16"/>
                <w:szCs w:val="16"/>
              </w:rPr>
              <w:t>5 poids à gagner par exercice = 30 poids max</w:t>
            </w:r>
          </w:p>
          <w:p w:rsidR="00EC38BD" w:rsidRPr="0057476A" w:rsidRDefault="00EC38BD" w:rsidP="00EC38BD">
            <w:pPr>
              <w:jc w:val="center"/>
              <w:rPr>
                <w:rFonts w:cstheme="minorHAnsi"/>
                <w:sz w:val="16"/>
                <w:szCs w:val="16"/>
              </w:rPr>
            </w:pPr>
            <w:r w:rsidRPr="0057476A">
              <w:rPr>
                <w:rFonts w:cstheme="minorHAnsi"/>
                <w:b/>
                <w:sz w:val="16"/>
                <w:szCs w:val="16"/>
              </w:rPr>
              <w:t> </w:t>
            </w:r>
            <w:r w:rsidRPr="0057476A">
              <w:rPr>
                <w:rFonts w:cstheme="minorHAnsi"/>
                <w:sz w:val="16"/>
                <w:szCs w:val="16"/>
              </w:rPr>
              <w:t>(Évaluation à partir des capsules vidéo)</w:t>
            </w:r>
          </w:p>
          <w:p w:rsidR="00EC38BD" w:rsidRPr="0057476A" w:rsidRDefault="00EC38BD" w:rsidP="00EC38BD">
            <w:pPr>
              <w:jc w:val="center"/>
              <w:rPr>
                <w:rFonts w:cstheme="minorHAnsi"/>
                <w:sz w:val="16"/>
                <w:szCs w:val="16"/>
              </w:rPr>
            </w:pPr>
          </w:p>
          <w:p w:rsidR="00EC38BD" w:rsidRPr="0057476A" w:rsidRDefault="00EC38BD" w:rsidP="00EC38BD">
            <w:pPr>
              <w:numPr>
                <w:ilvl w:val="0"/>
                <w:numId w:val="37"/>
              </w:numPr>
              <w:ind w:left="181" w:hanging="142"/>
              <w:contextualSpacing/>
              <w:jc w:val="center"/>
              <w:rPr>
                <w:rFonts w:cstheme="minorHAnsi"/>
                <w:sz w:val="16"/>
                <w:szCs w:val="16"/>
              </w:rPr>
            </w:pPr>
            <w:r w:rsidRPr="0057476A">
              <w:rPr>
                <w:rFonts w:cstheme="minorHAnsi"/>
                <w:sz w:val="16"/>
                <w:szCs w:val="16"/>
              </w:rPr>
              <w:t>Sécurité/organisation à 2/récupération</w:t>
            </w:r>
          </w:p>
          <w:p w:rsidR="00EC38BD" w:rsidRPr="0057476A" w:rsidRDefault="00EC38BD" w:rsidP="00EC38BD">
            <w:pPr>
              <w:numPr>
                <w:ilvl w:val="0"/>
                <w:numId w:val="37"/>
              </w:numPr>
              <w:ind w:left="181" w:hanging="142"/>
              <w:contextualSpacing/>
              <w:jc w:val="center"/>
              <w:rPr>
                <w:rFonts w:cstheme="minorHAnsi"/>
                <w:sz w:val="16"/>
                <w:szCs w:val="16"/>
              </w:rPr>
            </w:pPr>
            <w:r w:rsidRPr="0057476A">
              <w:rPr>
                <w:rFonts w:cstheme="minorHAnsi"/>
                <w:sz w:val="16"/>
                <w:szCs w:val="16"/>
              </w:rPr>
              <w:t>Placement [appuis, genoux, dos, regard]</w:t>
            </w:r>
          </w:p>
          <w:p w:rsidR="00EC38BD" w:rsidRPr="0057476A" w:rsidRDefault="00EC38BD" w:rsidP="00EC38BD">
            <w:pPr>
              <w:numPr>
                <w:ilvl w:val="0"/>
                <w:numId w:val="37"/>
              </w:numPr>
              <w:ind w:left="181" w:hanging="142"/>
              <w:contextualSpacing/>
              <w:jc w:val="center"/>
              <w:rPr>
                <w:sz w:val="16"/>
                <w:szCs w:val="16"/>
              </w:rPr>
            </w:pPr>
            <w:r w:rsidRPr="0057476A">
              <w:rPr>
                <w:sz w:val="16"/>
                <w:szCs w:val="16"/>
              </w:rPr>
              <w:t>Amplitude</w:t>
            </w:r>
          </w:p>
          <w:p w:rsidR="00EC38BD" w:rsidRPr="0057476A" w:rsidRDefault="00EC38BD" w:rsidP="00EC38BD">
            <w:pPr>
              <w:numPr>
                <w:ilvl w:val="0"/>
                <w:numId w:val="37"/>
              </w:numPr>
              <w:ind w:left="181" w:hanging="142"/>
              <w:contextualSpacing/>
              <w:jc w:val="center"/>
              <w:rPr>
                <w:sz w:val="16"/>
                <w:szCs w:val="16"/>
              </w:rPr>
            </w:pPr>
            <w:r w:rsidRPr="0057476A">
              <w:rPr>
                <w:sz w:val="16"/>
                <w:szCs w:val="16"/>
              </w:rPr>
              <w:t>Rythme</w:t>
            </w:r>
          </w:p>
          <w:p w:rsidR="00EC38BD" w:rsidRPr="0057476A" w:rsidRDefault="00EC38BD" w:rsidP="00EC38BD">
            <w:pPr>
              <w:numPr>
                <w:ilvl w:val="0"/>
                <w:numId w:val="37"/>
              </w:numPr>
              <w:ind w:left="181" w:hanging="142"/>
              <w:contextualSpacing/>
              <w:jc w:val="center"/>
              <w:rPr>
                <w:b/>
                <w:sz w:val="16"/>
                <w:szCs w:val="16"/>
              </w:rPr>
            </w:pPr>
            <w:r w:rsidRPr="0057476A">
              <w:rPr>
                <w:sz w:val="16"/>
                <w:szCs w:val="16"/>
              </w:rPr>
              <w:t>Respiration</w:t>
            </w:r>
          </w:p>
        </w:tc>
        <w:tc>
          <w:tcPr>
            <w:tcW w:w="3050" w:type="pct"/>
            <w:gridSpan w:val="14"/>
            <w:shd w:val="clear" w:color="auto" w:fill="B4C6E7" w:themeFill="accent1" w:themeFillTint="66"/>
          </w:tcPr>
          <w:p w:rsidR="00EC38BD" w:rsidRPr="0057476A" w:rsidRDefault="00EC38BD" w:rsidP="00EC38BD">
            <w:pPr>
              <w:jc w:val="center"/>
              <w:rPr>
                <w:sz w:val="16"/>
                <w:szCs w:val="16"/>
              </w:rPr>
            </w:pPr>
            <w:r w:rsidRPr="0057476A">
              <w:rPr>
                <w:noProof/>
                <w:sz w:val="16"/>
                <w:szCs w:val="16"/>
              </w:rPr>
              <mc:AlternateContent>
                <mc:Choice Requires="wps">
                  <w:drawing>
                    <wp:anchor distT="0" distB="0" distL="114300" distR="114300" simplePos="0" relativeHeight="251662336" behindDoc="0" locked="0" layoutInCell="1" allowOverlap="1" wp14:anchorId="4E89E238" wp14:editId="1AB8642D">
                      <wp:simplePos x="0" y="0"/>
                      <wp:positionH relativeFrom="column">
                        <wp:posOffset>-692785</wp:posOffset>
                      </wp:positionH>
                      <wp:positionV relativeFrom="paragraph">
                        <wp:posOffset>-133985</wp:posOffset>
                      </wp:positionV>
                      <wp:extent cx="6057900" cy="529590"/>
                      <wp:effectExtent l="0" t="19050" r="38100" b="41910"/>
                      <wp:wrapNone/>
                      <wp:docPr id="102" name="Flèche : droite 102"/>
                      <wp:cNvGraphicFramePr/>
                      <a:graphic xmlns:a="http://schemas.openxmlformats.org/drawingml/2006/main">
                        <a:graphicData uri="http://schemas.microsoft.com/office/word/2010/wordprocessingShape">
                          <wps:wsp>
                            <wps:cNvSpPr/>
                            <wps:spPr>
                              <a:xfrm>
                                <a:off x="0" y="0"/>
                                <a:ext cx="6057900" cy="529590"/>
                              </a:xfrm>
                              <a:prstGeom prst="rightArrow">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rsidR="00FF3D0C" w:rsidRPr="00464F92" w:rsidRDefault="00FF3D0C" w:rsidP="00EC38BD">
                                  <w:pPr>
                                    <w:jc w:val="center"/>
                                    <w:rPr>
                                      <w:b/>
                                      <w:color w:val="000000" w:themeColor="text1"/>
                                      <w:sz w:val="20"/>
                                      <w:szCs w:val="20"/>
                                    </w:rPr>
                                  </w:pPr>
                                  <w:r w:rsidRPr="00464F92">
                                    <w:rPr>
                                      <w:b/>
                                      <w:color w:val="000000" w:themeColor="text1"/>
                                      <w:sz w:val="20"/>
                                      <w:szCs w:val="20"/>
                                    </w:rPr>
                                    <w:t>Entrainement (connaissances, conception, analyse, régulation, suivi)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9E2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02" o:spid="_x0000_s1028" type="#_x0000_t13" style="position:absolute;left:0;text-align:left;margin-left:-54.55pt;margin-top:-10.55pt;width:477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msrAIAAG8FAAAOAAAAZHJzL2Uyb0RvYy54bWysVM1u2zAMvg/YOwi6r3aMpGmMJkWQIsOA&#10;ri3QDj0rsmwL0N8oJU73NDvuObYXGyU76d8Ow7AcHJEUSfH7SJ5f7LUiOwFeWjOno5OcEmG4raRp&#10;5vTL/frDGSU+MFMxZY2Y00fh6cXi/bvzzpWisK1VlQCCQYwvOzenbQiuzDLPW6GZP7FOGDTWFjQL&#10;KEKTVcA6jK5VVuT5adZZqBxYLrxH7WVvpIsUv64FDzd17UUgak7xbSF9IX038ZstzlnZAHOt5MMz&#10;2D+8QjNpMOkx1CULjGxBvgmlJQfrbR1OuNWZrWvJRaoBqxnlr6q5a5kTqRYEx7sjTP7/heXXu1sg&#10;skLu8oISwzSStFa/fiABP7+XpAIrgyDRiFB1zpfoceduYZA8HmPd+xp0/MeKyD7B+3iEV+wD4ag8&#10;zSfTWY4scLRNitlklvDPnrwd+PBRWE3iYU5BNm1YAtguYct2Vz5gXnQ4XIwpvVWyWkulkgDNZqWA&#10;7BgSPh5Pi9U4+aqt/myrQZ3jr2ce1dgfvfr0oMb4vg+Tcr2IrwzpEKtimupg2LG1YgFL0g4x9Kah&#10;hKkGR4EHSIlfeA9h37zOt6wSvXbyN6+I5V8y3/YuKUVfj0aygCip5/QsBjoArEwER6SBGECMXPbs&#10;xVPYb/apDY48b2z1iK0Btp8Z7/haYtor5sMtAxwSJBIHP9zgp1YWUbHDiZLWwrc/6eN97F20UtLh&#10;0CFiX7cMBCXqk8Guno3G4zilSRhPpgUK8NyyeW4xW72ySPMIV4zj6RjvB3U41mD1A+6HZcyKJmY4&#10;5u65GYRV6JcBbhgulst0DSfTsXBl7hyPwSNyEfD7/QMDN7RmwKa+tocBZeWr3uzvRk9jl9tga5ka&#10;NyLd44qdFQWc6tRjwwaKa+O5nG497cnFbwAAAP//AwBQSwMEFAAGAAgAAAAhALM6tLnhAAAACwEA&#10;AA8AAABkcnMvZG93bnJldi54bWxMj8FKw0AQhu+C77CM4KW0m8RQ2phNEUHQk9iqtLdpdpsEs7Mh&#10;u03St3c81ds/zMc/3+SbybZiML1vHCmIFxEIQ6XTDVUKPncv8xUIH5A0to6MgovxsClub3LMtBvp&#10;wwzbUAkuIZ+hgjqELpPSl7Wx6BeuM8S7k+stBh77SuoeRy63rUyiaCktNsQXauzMc23Kn+3ZKvia&#10;Hb71bpaOJB26U3d5f9u/Dkrd301PjyCCmcIVhj99VoeCnY7uTNqLVsE8jtYxs5ySmAMjqzRdgzgq&#10;WCYPIItc/v+h+AUAAP//AwBQSwECLQAUAAYACAAAACEAtoM4kv4AAADhAQAAEwAAAAAAAAAAAAAA&#10;AAAAAAAAW0NvbnRlbnRfVHlwZXNdLnhtbFBLAQItABQABgAIAAAAIQA4/SH/1gAAAJQBAAALAAAA&#10;AAAAAAAAAAAAAC8BAABfcmVscy8ucmVsc1BLAQItABQABgAIAAAAIQDqTXmsrAIAAG8FAAAOAAAA&#10;AAAAAAAAAAAAAC4CAABkcnMvZTJvRG9jLnhtbFBLAQItABQABgAIAAAAIQCzOrS54QAAAAsBAAAP&#10;AAAAAAAAAAAAAAAAAAYFAABkcnMvZG93bnJldi54bWxQSwUGAAAAAAQABADzAAAAFAYAAAAA&#10;" adj="20656" fillcolor="#b4c7e7" strokecolor="#2f528f" strokeweight="1pt">
                      <v:textbox>
                        <w:txbxContent>
                          <w:p w:rsidR="00FF3D0C" w:rsidRPr="00464F92" w:rsidRDefault="00FF3D0C" w:rsidP="00EC38BD">
                            <w:pPr>
                              <w:jc w:val="center"/>
                              <w:rPr>
                                <w:b/>
                                <w:color w:val="000000" w:themeColor="text1"/>
                                <w:sz w:val="20"/>
                                <w:szCs w:val="20"/>
                              </w:rPr>
                            </w:pPr>
                            <w:r w:rsidRPr="00464F92">
                              <w:rPr>
                                <w:b/>
                                <w:color w:val="000000" w:themeColor="text1"/>
                                <w:sz w:val="20"/>
                                <w:szCs w:val="20"/>
                              </w:rPr>
                              <w:t>Entrainement (connaissances, conception, analyse, régulation, suivi)</w:t>
                            </w:r>
                          </w:p>
                        </w:txbxContent>
                      </v:textbox>
                    </v:shape>
                  </w:pict>
                </mc:Fallback>
              </mc:AlternateContent>
            </w:r>
          </w:p>
          <w:p w:rsidR="00EC38BD" w:rsidRPr="0057476A" w:rsidRDefault="00EC38BD" w:rsidP="00EC38BD">
            <w:pPr>
              <w:jc w:val="center"/>
              <w:rPr>
                <w:b/>
                <w:sz w:val="16"/>
                <w:szCs w:val="16"/>
              </w:rPr>
            </w:pPr>
          </w:p>
          <w:p w:rsidR="00EC38BD" w:rsidRPr="0057476A" w:rsidRDefault="00EC38BD" w:rsidP="00EC38BD">
            <w:pPr>
              <w:jc w:val="center"/>
              <w:rPr>
                <w:sz w:val="16"/>
                <w:szCs w:val="16"/>
              </w:rPr>
            </w:pPr>
            <w:r w:rsidRPr="0057476A">
              <w:rPr>
                <w:b/>
                <w:sz w:val="16"/>
                <w:szCs w:val="16"/>
              </w:rPr>
              <w:t>10 haltères à valider sur l’ensemble des exercices </w:t>
            </w:r>
          </w:p>
        </w:tc>
      </w:tr>
      <w:tr w:rsidR="00EC38BD" w:rsidRPr="00EC38BD" w:rsidTr="007A139B">
        <w:trPr>
          <w:gridAfter w:val="1"/>
          <w:wAfter w:w="88" w:type="pct"/>
          <w:trHeight w:val="307"/>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779" w:type="pct"/>
            <w:gridSpan w:val="6"/>
            <w:vMerge/>
            <w:shd w:val="clear" w:color="auto" w:fill="F7CAAC" w:themeFill="accent2" w:themeFillTint="66"/>
          </w:tcPr>
          <w:p w:rsidR="00EC38BD" w:rsidRPr="0057476A" w:rsidRDefault="00EC38BD" w:rsidP="00EC38BD">
            <w:pPr>
              <w:jc w:val="center"/>
              <w:rPr>
                <w:b/>
                <w:sz w:val="16"/>
                <w:szCs w:val="16"/>
              </w:rPr>
            </w:pPr>
          </w:p>
        </w:tc>
        <w:tc>
          <w:tcPr>
            <w:tcW w:w="925" w:type="pct"/>
            <w:gridSpan w:val="4"/>
            <w:tcBorders>
              <w:top w:val="nil"/>
            </w:tcBorders>
            <w:shd w:val="clear" w:color="auto" w:fill="B4C6E7" w:themeFill="accent1" w:themeFillTint="66"/>
          </w:tcPr>
          <w:p w:rsidR="00EC38BD" w:rsidRPr="0057476A" w:rsidRDefault="00EC38BD" w:rsidP="00EC38BD">
            <w:pPr>
              <w:jc w:val="center"/>
              <w:rPr>
                <w:noProof/>
                <w:sz w:val="16"/>
                <w:szCs w:val="16"/>
              </w:rPr>
            </w:pPr>
          </w:p>
        </w:tc>
        <w:tc>
          <w:tcPr>
            <w:tcW w:w="531" w:type="pct"/>
            <w:gridSpan w:val="4"/>
            <w:shd w:val="clear" w:color="auto" w:fill="B4C6E7" w:themeFill="accent1" w:themeFillTint="66"/>
            <w:vAlign w:val="center"/>
          </w:tcPr>
          <w:p w:rsidR="00EC38BD" w:rsidRPr="0057476A" w:rsidRDefault="00EC38BD" w:rsidP="00EC38BD">
            <w:pPr>
              <w:jc w:val="center"/>
              <w:rPr>
                <w:b/>
                <w:noProof/>
                <w:sz w:val="16"/>
                <w:szCs w:val="16"/>
              </w:rPr>
            </w:pPr>
            <w:r w:rsidRPr="0057476A">
              <w:rPr>
                <w:b/>
                <w:noProof/>
                <w:sz w:val="16"/>
                <w:szCs w:val="16"/>
              </w:rPr>
              <w:t>0 haltère</w:t>
            </w:r>
          </w:p>
        </w:tc>
        <w:tc>
          <w:tcPr>
            <w:tcW w:w="797" w:type="pct"/>
            <w:gridSpan w:val="4"/>
            <w:shd w:val="clear" w:color="auto" w:fill="B4C6E7" w:themeFill="accent1" w:themeFillTint="66"/>
            <w:vAlign w:val="center"/>
          </w:tcPr>
          <w:p w:rsidR="00EC38BD" w:rsidRPr="0057476A" w:rsidRDefault="00EC38BD" w:rsidP="00EC38BD">
            <w:pPr>
              <w:jc w:val="center"/>
              <w:rPr>
                <w:b/>
                <w:noProof/>
                <w:sz w:val="16"/>
                <w:szCs w:val="16"/>
              </w:rPr>
            </w:pPr>
            <w:r w:rsidRPr="0057476A">
              <w:rPr>
                <w:b/>
                <w:noProof/>
                <w:sz w:val="16"/>
                <w:szCs w:val="16"/>
              </w:rPr>
              <w:t>1 haltères</w:t>
            </w:r>
          </w:p>
        </w:tc>
        <w:tc>
          <w:tcPr>
            <w:tcW w:w="797" w:type="pct"/>
            <w:gridSpan w:val="2"/>
            <w:shd w:val="clear" w:color="auto" w:fill="B4C6E7" w:themeFill="accent1" w:themeFillTint="66"/>
            <w:vAlign w:val="center"/>
          </w:tcPr>
          <w:p w:rsidR="00EC38BD" w:rsidRPr="0057476A" w:rsidRDefault="00EC38BD" w:rsidP="00EC38BD">
            <w:pPr>
              <w:jc w:val="center"/>
              <w:rPr>
                <w:b/>
                <w:noProof/>
                <w:sz w:val="16"/>
                <w:szCs w:val="16"/>
              </w:rPr>
            </w:pPr>
            <w:r w:rsidRPr="0057476A">
              <w:rPr>
                <w:b/>
                <w:noProof/>
                <w:sz w:val="16"/>
                <w:szCs w:val="16"/>
              </w:rPr>
              <w:t>2 haltères</w:t>
            </w:r>
          </w:p>
        </w:tc>
      </w:tr>
      <w:tr w:rsidR="00EC38BD" w:rsidRPr="00EC38BD" w:rsidTr="007A139B">
        <w:trPr>
          <w:gridAfter w:val="1"/>
          <w:wAfter w:w="88" w:type="pct"/>
          <w:trHeight w:val="307"/>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779" w:type="pct"/>
            <w:gridSpan w:val="6"/>
            <w:vMerge/>
            <w:shd w:val="clear" w:color="auto" w:fill="F7CAAC" w:themeFill="accent2" w:themeFillTint="66"/>
          </w:tcPr>
          <w:p w:rsidR="00EC38BD" w:rsidRPr="0057476A" w:rsidRDefault="00EC38BD" w:rsidP="00EC38BD">
            <w:pPr>
              <w:jc w:val="center"/>
              <w:rPr>
                <w:b/>
                <w:sz w:val="16"/>
                <w:szCs w:val="16"/>
              </w:rPr>
            </w:pPr>
          </w:p>
        </w:tc>
        <w:tc>
          <w:tcPr>
            <w:tcW w:w="925" w:type="pct"/>
            <w:gridSpan w:val="4"/>
            <w:shd w:val="clear" w:color="auto" w:fill="B4C6E7" w:themeFill="accent1" w:themeFillTint="66"/>
            <w:vAlign w:val="center"/>
          </w:tcPr>
          <w:p w:rsidR="00EC38BD" w:rsidRPr="0057476A" w:rsidRDefault="00EC38BD" w:rsidP="00EC38BD">
            <w:pPr>
              <w:jc w:val="center"/>
              <w:rPr>
                <w:b/>
                <w:noProof/>
                <w:sz w:val="16"/>
                <w:szCs w:val="16"/>
              </w:rPr>
            </w:pPr>
            <w:r w:rsidRPr="0057476A">
              <w:rPr>
                <w:b/>
                <w:sz w:val="16"/>
                <w:szCs w:val="16"/>
              </w:rPr>
              <w:t>Connaissances [groupes musculaires, exercices…]</w:t>
            </w:r>
          </w:p>
        </w:tc>
        <w:tc>
          <w:tcPr>
            <w:tcW w:w="531"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 xml:space="preserve">Lacunes </w:t>
            </w:r>
          </w:p>
        </w:tc>
        <w:tc>
          <w:tcPr>
            <w:tcW w:w="797"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Floues</w:t>
            </w:r>
          </w:p>
        </w:tc>
        <w:tc>
          <w:tcPr>
            <w:tcW w:w="797" w:type="pct"/>
            <w:gridSpan w:val="2"/>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Précises</w:t>
            </w:r>
          </w:p>
        </w:tc>
      </w:tr>
      <w:tr w:rsidR="00EC38BD" w:rsidRPr="00EC38BD" w:rsidTr="007A139B">
        <w:trPr>
          <w:gridAfter w:val="1"/>
          <w:wAfter w:w="88" w:type="pct"/>
          <w:trHeight w:val="307"/>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779" w:type="pct"/>
            <w:gridSpan w:val="6"/>
            <w:vMerge/>
            <w:shd w:val="clear" w:color="auto" w:fill="F7CAAC" w:themeFill="accent2" w:themeFillTint="66"/>
          </w:tcPr>
          <w:p w:rsidR="00EC38BD" w:rsidRPr="0057476A" w:rsidRDefault="00EC38BD" w:rsidP="00EC38BD">
            <w:pPr>
              <w:jc w:val="center"/>
              <w:rPr>
                <w:b/>
                <w:sz w:val="16"/>
                <w:szCs w:val="16"/>
              </w:rPr>
            </w:pPr>
          </w:p>
        </w:tc>
        <w:tc>
          <w:tcPr>
            <w:tcW w:w="925" w:type="pct"/>
            <w:gridSpan w:val="4"/>
            <w:shd w:val="clear" w:color="auto" w:fill="B4C6E7" w:themeFill="accent1" w:themeFillTint="66"/>
            <w:vAlign w:val="center"/>
          </w:tcPr>
          <w:p w:rsidR="00EC38BD" w:rsidRPr="0057476A" w:rsidRDefault="00EC38BD" w:rsidP="00EC38BD">
            <w:pPr>
              <w:jc w:val="center"/>
              <w:rPr>
                <w:b/>
                <w:sz w:val="16"/>
                <w:szCs w:val="16"/>
              </w:rPr>
            </w:pPr>
            <w:r w:rsidRPr="0057476A">
              <w:rPr>
                <w:b/>
                <w:sz w:val="16"/>
                <w:szCs w:val="16"/>
              </w:rPr>
              <w:t>Tenue cahier entrainement</w:t>
            </w:r>
          </w:p>
        </w:tc>
        <w:tc>
          <w:tcPr>
            <w:tcW w:w="531"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Cahier non complété</w:t>
            </w:r>
          </w:p>
        </w:tc>
        <w:tc>
          <w:tcPr>
            <w:tcW w:w="797"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Cahier complété partiellement</w:t>
            </w:r>
          </w:p>
        </w:tc>
        <w:tc>
          <w:tcPr>
            <w:tcW w:w="797" w:type="pct"/>
            <w:gridSpan w:val="2"/>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Cahier complet</w:t>
            </w:r>
          </w:p>
        </w:tc>
      </w:tr>
      <w:tr w:rsidR="00EC38BD" w:rsidRPr="00EC38BD" w:rsidTr="007A139B">
        <w:trPr>
          <w:gridAfter w:val="1"/>
          <w:wAfter w:w="88" w:type="pct"/>
          <w:trHeight w:val="307"/>
        </w:trPr>
        <w:tc>
          <w:tcPr>
            <w:tcW w:w="749" w:type="pct"/>
            <w:gridSpan w:val="2"/>
            <w:vMerge/>
            <w:shd w:val="clear" w:color="auto" w:fill="auto"/>
          </w:tcPr>
          <w:p w:rsidR="00EC38BD" w:rsidRPr="00EC38BD" w:rsidRDefault="00EC38BD" w:rsidP="00EC38BD">
            <w:pPr>
              <w:rPr>
                <w:b/>
                <w:sz w:val="16"/>
                <w:szCs w:val="16"/>
              </w:rPr>
            </w:pPr>
          </w:p>
        </w:tc>
        <w:tc>
          <w:tcPr>
            <w:tcW w:w="334" w:type="pct"/>
            <w:vMerge/>
            <w:shd w:val="clear" w:color="auto" w:fill="auto"/>
          </w:tcPr>
          <w:p w:rsidR="00EC38BD" w:rsidRPr="0057476A" w:rsidRDefault="00EC38BD" w:rsidP="00EC38BD">
            <w:pPr>
              <w:jc w:val="center"/>
              <w:rPr>
                <w:sz w:val="16"/>
                <w:szCs w:val="16"/>
              </w:rPr>
            </w:pPr>
          </w:p>
        </w:tc>
        <w:tc>
          <w:tcPr>
            <w:tcW w:w="779" w:type="pct"/>
            <w:gridSpan w:val="6"/>
            <w:vMerge/>
            <w:shd w:val="clear" w:color="auto" w:fill="F7CAAC" w:themeFill="accent2" w:themeFillTint="66"/>
          </w:tcPr>
          <w:p w:rsidR="00EC38BD" w:rsidRPr="0057476A" w:rsidRDefault="00EC38BD" w:rsidP="00EC38BD">
            <w:pPr>
              <w:jc w:val="center"/>
              <w:rPr>
                <w:b/>
                <w:sz w:val="16"/>
                <w:szCs w:val="16"/>
              </w:rPr>
            </w:pPr>
          </w:p>
        </w:tc>
        <w:tc>
          <w:tcPr>
            <w:tcW w:w="925" w:type="pct"/>
            <w:gridSpan w:val="4"/>
            <w:shd w:val="clear" w:color="auto" w:fill="B4C6E7" w:themeFill="accent1" w:themeFillTint="66"/>
            <w:vAlign w:val="center"/>
          </w:tcPr>
          <w:p w:rsidR="00EC38BD" w:rsidRPr="0057476A" w:rsidRDefault="00EC38BD" w:rsidP="00EC38BD">
            <w:pPr>
              <w:jc w:val="center"/>
              <w:rPr>
                <w:b/>
                <w:noProof/>
                <w:sz w:val="16"/>
                <w:szCs w:val="16"/>
              </w:rPr>
            </w:pPr>
            <w:r w:rsidRPr="0057476A">
              <w:rPr>
                <w:b/>
                <w:sz w:val="16"/>
                <w:szCs w:val="16"/>
              </w:rPr>
              <w:t>Conception [paramètres d’entrainement (séries, répétitions, intensité, récupération)]</w:t>
            </w:r>
          </w:p>
        </w:tc>
        <w:tc>
          <w:tcPr>
            <w:tcW w:w="531"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Paramètres manquants, nombreuses erreurs</w:t>
            </w:r>
          </w:p>
        </w:tc>
        <w:tc>
          <w:tcPr>
            <w:tcW w:w="797"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Quelques erreurs</w:t>
            </w:r>
          </w:p>
        </w:tc>
        <w:tc>
          <w:tcPr>
            <w:tcW w:w="797" w:type="pct"/>
            <w:gridSpan w:val="2"/>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Paramètres présents et adaptés au mobile d’entrainement</w:t>
            </w:r>
          </w:p>
        </w:tc>
      </w:tr>
      <w:tr w:rsidR="00EC38BD" w:rsidRPr="00EC38BD" w:rsidTr="007A139B">
        <w:trPr>
          <w:gridAfter w:val="1"/>
          <w:wAfter w:w="88" w:type="pct"/>
          <w:trHeight w:val="375"/>
        </w:trPr>
        <w:tc>
          <w:tcPr>
            <w:tcW w:w="749" w:type="pct"/>
            <w:gridSpan w:val="2"/>
            <w:vMerge/>
            <w:shd w:val="clear" w:color="auto" w:fill="auto"/>
          </w:tcPr>
          <w:p w:rsidR="00EC38BD" w:rsidRPr="00EC38BD" w:rsidRDefault="00EC38BD" w:rsidP="00EC38BD">
            <w:pPr>
              <w:rPr>
                <w:b/>
              </w:rPr>
            </w:pPr>
          </w:p>
        </w:tc>
        <w:tc>
          <w:tcPr>
            <w:tcW w:w="334" w:type="pct"/>
            <w:vMerge/>
            <w:shd w:val="clear" w:color="auto" w:fill="auto"/>
          </w:tcPr>
          <w:p w:rsidR="00EC38BD" w:rsidRPr="0057476A" w:rsidRDefault="00EC38BD" w:rsidP="00EC38BD">
            <w:pPr>
              <w:jc w:val="center"/>
              <w:rPr>
                <w:sz w:val="16"/>
                <w:szCs w:val="16"/>
              </w:rPr>
            </w:pPr>
          </w:p>
        </w:tc>
        <w:tc>
          <w:tcPr>
            <w:tcW w:w="779" w:type="pct"/>
            <w:gridSpan w:val="6"/>
            <w:vMerge/>
            <w:shd w:val="clear" w:color="auto" w:fill="F7CAAC" w:themeFill="accent2" w:themeFillTint="66"/>
          </w:tcPr>
          <w:p w:rsidR="00EC38BD" w:rsidRPr="0057476A" w:rsidRDefault="00EC38BD" w:rsidP="00EC38BD">
            <w:pPr>
              <w:jc w:val="center"/>
              <w:rPr>
                <w:b/>
                <w:sz w:val="16"/>
                <w:szCs w:val="16"/>
              </w:rPr>
            </w:pPr>
          </w:p>
        </w:tc>
        <w:tc>
          <w:tcPr>
            <w:tcW w:w="925" w:type="pct"/>
            <w:gridSpan w:val="4"/>
            <w:shd w:val="clear" w:color="auto" w:fill="B4C6E7" w:themeFill="accent1" w:themeFillTint="66"/>
            <w:vAlign w:val="center"/>
          </w:tcPr>
          <w:p w:rsidR="00EC38BD" w:rsidRPr="0057476A" w:rsidRDefault="00EC38BD" w:rsidP="00EC38BD">
            <w:pPr>
              <w:jc w:val="center"/>
              <w:rPr>
                <w:b/>
                <w:sz w:val="16"/>
                <w:szCs w:val="16"/>
              </w:rPr>
            </w:pPr>
            <w:r w:rsidRPr="0057476A">
              <w:rPr>
                <w:b/>
                <w:sz w:val="16"/>
                <w:szCs w:val="16"/>
              </w:rPr>
              <w:t>Analyse [ressentis et bilans]</w:t>
            </w:r>
          </w:p>
        </w:tc>
        <w:tc>
          <w:tcPr>
            <w:tcW w:w="531"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Peu d’analyse</w:t>
            </w:r>
          </w:p>
        </w:tc>
        <w:tc>
          <w:tcPr>
            <w:tcW w:w="797"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Analyse aléatoire</w:t>
            </w:r>
          </w:p>
        </w:tc>
        <w:tc>
          <w:tcPr>
            <w:tcW w:w="797" w:type="pct"/>
            <w:gridSpan w:val="2"/>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Analyse précise</w:t>
            </w:r>
          </w:p>
        </w:tc>
      </w:tr>
      <w:tr w:rsidR="00EC38BD" w:rsidRPr="00EC38BD" w:rsidTr="007A139B">
        <w:trPr>
          <w:gridAfter w:val="1"/>
          <w:wAfter w:w="88" w:type="pct"/>
          <w:trHeight w:val="374"/>
        </w:trPr>
        <w:tc>
          <w:tcPr>
            <w:tcW w:w="749" w:type="pct"/>
            <w:gridSpan w:val="2"/>
            <w:vMerge/>
            <w:shd w:val="clear" w:color="auto" w:fill="auto"/>
          </w:tcPr>
          <w:p w:rsidR="00EC38BD" w:rsidRPr="00EC38BD" w:rsidRDefault="00EC38BD" w:rsidP="00EC38BD">
            <w:pPr>
              <w:rPr>
                <w:b/>
              </w:rPr>
            </w:pPr>
          </w:p>
        </w:tc>
        <w:tc>
          <w:tcPr>
            <w:tcW w:w="334" w:type="pct"/>
            <w:vMerge/>
            <w:shd w:val="clear" w:color="auto" w:fill="auto"/>
          </w:tcPr>
          <w:p w:rsidR="00EC38BD" w:rsidRPr="0057476A" w:rsidRDefault="00EC38BD" w:rsidP="00EC38BD">
            <w:pPr>
              <w:jc w:val="center"/>
              <w:rPr>
                <w:sz w:val="16"/>
                <w:szCs w:val="16"/>
              </w:rPr>
            </w:pPr>
          </w:p>
        </w:tc>
        <w:tc>
          <w:tcPr>
            <w:tcW w:w="779" w:type="pct"/>
            <w:gridSpan w:val="6"/>
            <w:vMerge/>
            <w:shd w:val="clear" w:color="auto" w:fill="F7CAAC" w:themeFill="accent2" w:themeFillTint="66"/>
          </w:tcPr>
          <w:p w:rsidR="00EC38BD" w:rsidRPr="0057476A" w:rsidRDefault="00EC38BD" w:rsidP="00EC38BD">
            <w:pPr>
              <w:jc w:val="center"/>
              <w:rPr>
                <w:b/>
                <w:sz w:val="16"/>
                <w:szCs w:val="16"/>
              </w:rPr>
            </w:pPr>
          </w:p>
        </w:tc>
        <w:tc>
          <w:tcPr>
            <w:tcW w:w="925" w:type="pct"/>
            <w:gridSpan w:val="4"/>
            <w:shd w:val="clear" w:color="auto" w:fill="B4C6E7" w:themeFill="accent1" w:themeFillTint="66"/>
            <w:vAlign w:val="center"/>
          </w:tcPr>
          <w:p w:rsidR="00EC38BD" w:rsidRPr="0057476A" w:rsidRDefault="00EC38BD" w:rsidP="00EC38BD">
            <w:pPr>
              <w:jc w:val="center"/>
              <w:rPr>
                <w:b/>
                <w:sz w:val="16"/>
                <w:szCs w:val="16"/>
              </w:rPr>
            </w:pPr>
            <w:r w:rsidRPr="0057476A">
              <w:rPr>
                <w:b/>
                <w:sz w:val="16"/>
                <w:szCs w:val="16"/>
              </w:rPr>
              <w:t>Adaptation/personnalisation [modification paramètres selon ressenti]</w:t>
            </w:r>
          </w:p>
        </w:tc>
        <w:tc>
          <w:tcPr>
            <w:tcW w:w="531"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Peu d’adapatation</w:t>
            </w:r>
          </w:p>
        </w:tc>
        <w:tc>
          <w:tcPr>
            <w:tcW w:w="797" w:type="pct"/>
            <w:gridSpan w:val="4"/>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Incohérente</w:t>
            </w:r>
          </w:p>
        </w:tc>
        <w:tc>
          <w:tcPr>
            <w:tcW w:w="797" w:type="pct"/>
            <w:gridSpan w:val="2"/>
            <w:shd w:val="clear" w:color="auto" w:fill="B4C6E7" w:themeFill="accent1" w:themeFillTint="66"/>
            <w:vAlign w:val="center"/>
          </w:tcPr>
          <w:p w:rsidR="00EC38BD" w:rsidRPr="0057476A" w:rsidRDefault="00EC38BD" w:rsidP="00EC38BD">
            <w:pPr>
              <w:jc w:val="center"/>
              <w:rPr>
                <w:noProof/>
                <w:sz w:val="16"/>
                <w:szCs w:val="16"/>
              </w:rPr>
            </w:pPr>
            <w:r w:rsidRPr="0057476A">
              <w:rPr>
                <w:noProof/>
                <w:sz w:val="16"/>
                <w:szCs w:val="16"/>
              </w:rPr>
              <w:t>cohérente</w:t>
            </w:r>
          </w:p>
        </w:tc>
      </w:tr>
      <w:tr w:rsidR="00EC38BD" w:rsidRPr="00EC38BD" w:rsidTr="007A139B">
        <w:trPr>
          <w:gridAfter w:val="1"/>
          <w:wAfter w:w="88" w:type="pct"/>
          <w:trHeight w:val="1077"/>
        </w:trPr>
        <w:tc>
          <w:tcPr>
            <w:tcW w:w="749" w:type="pct"/>
            <w:gridSpan w:val="2"/>
            <w:vMerge w:val="restart"/>
            <w:shd w:val="clear" w:color="auto" w:fill="auto"/>
            <w:vAlign w:val="center"/>
          </w:tcPr>
          <w:p w:rsidR="00EC38BD" w:rsidRPr="00EC38BD" w:rsidRDefault="00EC38BD" w:rsidP="00EC38BD">
            <w:pPr>
              <w:jc w:val="center"/>
              <w:rPr>
                <w:color w:val="C00000"/>
                <w:sz w:val="18"/>
                <w:szCs w:val="18"/>
              </w:rPr>
            </w:pPr>
            <w:r w:rsidRPr="00EC38BD">
              <w:rPr>
                <w:sz w:val="18"/>
                <w:szCs w:val="18"/>
              </w:rPr>
              <w:t xml:space="preserve">AFL 3 : </w:t>
            </w:r>
            <w:r w:rsidRPr="00EC38BD">
              <w:rPr>
                <w:sz w:val="20"/>
                <w:szCs w:val="20"/>
              </w:rPr>
              <w:t xml:space="preserve"> </w:t>
            </w:r>
            <w:r w:rsidRPr="00EC38BD">
              <w:rPr>
                <w:color w:val="C00000"/>
                <w:sz w:val="18"/>
                <w:szCs w:val="18"/>
              </w:rPr>
              <w:t>Coopérer pour faire progresser.</w:t>
            </w:r>
          </w:p>
        </w:tc>
        <w:tc>
          <w:tcPr>
            <w:tcW w:w="334" w:type="pct"/>
            <w:vMerge w:val="restart"/>
            <w:shd w:val="clear" w:color="auto" w:fill="auto"/>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4</w:t>
            </w:r>
          </w:p>
        </w:tc>
        <w:tc>
          <w:tcPr>
            <w:tcW w:w="417" w:type="pct"/>
            <w:gridSpan w:val="4"/>
            <w:vMerge w:val="restart"/>
            <w:shd w:val="clear" w:color="auto" w:fill="auto"/>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p>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Partenaire / coach vidéo</w:t>
            </w:r>
          </w:p>
        </w:tc>
        <w:tc>
          <w:tcPr>
            <w:tcW w:w="738" w:type="pct"/>
            <w:gridSpan w:val="4"/>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PASSIF</w:t>
            </w:r>
          </w:p>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Peu d’implication dans le duo, observation déficiente, ne tient pas son rôle correctement</w:t>
            </w:r>
          </w:p>
        </w:tc>
        <w:tc>
          <w:tcPr>
            <w:tcW w:w="736" w:type="pct"/>
            <w:gridSpan w:val="4"/>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SUIVEUR</w:t>
            </w:r>
          </w:p>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Implication irrégulière dans le duo, observations peu pertinentes ou irrégulières</w:t>
            </w:r>
          </w:p>
        </w:tc>
        <w:tc>
          <w:tcPr>
            <w:tcW w:w="698" w:type="pct"/>
            <w:gridSpan w:val="4"/>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ACTEUR</w:t>
            </w:r>
          </w:p>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Implication régulière, observation régulière et pertinente qui peut servir au partenaire</w:t>
            </w:r>
          </w:p>
        </w:tc>
        <w:tc>
          <w:tcPr>
            <w:tcW w:w="1240" w:type="pct"/>
            <w:gridSpan w:val="4"/>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MOTEUR</w:t>
            </w:r>
          </w:p>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Implication de qualité, travail collaboratif important et efficace</w:t>
            </w:r>
          </w:p>
        </w:tc>
      </w:tr>
      <w:tr w:rsidR="00EC38BD" w:rsidRPr="00EC38BD" w:rsidTr="007A139B">
        <w:trPr>
          <w:gridAfter w:val="1"/>
          <w:wAfter w:w="88" w:type="pct"/>
          <w:trHeight w:val="274"/>
        </w:trPr>
        <w:tc>
          <w:tcPr>
            <w:tcW w:w="749" w:type="pct"/>
            <w:gridSpan w:val="2"/>
            <w:vMerge/>
            <w:shd w:val="clear" w:color="auto" w:fill="auto"/>
            <w:vAlign w:val="center"/>
          </w:tcPr>
          <w:p w:rsidR="00EC38BD" w:rsidRPr="00EC38BD" w:rsidRDefault="00EC38BD" w:rsidP="00EC38BD">
            <w:pPr>
              <w:jc w:val="center"/>
              <w:rPr>
                <w:b/>
                <w:color w:val="C00000"/>
                <w:sz w:val="18"/>
                <w:szCs w:val="18"/>
              </w:rPr>
            </w:pPr>
          </w:p>
        </w:tc>
        <w:tc>
          <w:tcPr>
            <w:tcW w:w="334" w:type="pct"/>
            <w:vMerge/>
            <w:shd w:val="clear" w:color="auto" w:fill="auto"/>
            <w:vAlign w:val="center"/>
          </w:tcPr>
          <w:p w:rsidR="00EC38BD" w:rsidRPr="0057476A" w:rsidRDefault="00EC38BD" w:rsidP="00EC38BD">
            <w:pPr>
              <w:jc w:val="center"/>
              <w:rPr>
                <w:rFonts w:ascii="Calibri" w:eastAsia="Times New Roman" w:hAnsi="Calibri" w:cs="Calibri"/>
                <w:b/>
                <w:color w:val="000000"/>
                <w:kern w:val="28"/>
                <w:sz w:val="16"/>
                <w:szCs w:val="16"/>
                <w:lang w:eastAsia="fr-FR"/>
                <w14:cntxtAlts/>
              </w:rPr>
            </w:pPr>
          </w:p>
        </w:tc>
        <w:tc>
          <w:tcPr>
            <w:tcW w:w="417" w:type="pct"/>
            <w:gridSpan w:val="4"/>
            <w:vMerge/>
            <w:shd w:val="clear" w:color="auto" w:fill="auto"/>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p>
        </w:tc>
        <w:tc>
          <w:tcPr>
            <w:tcW w:w="738" w:type="pct"/>
            <w:gridSpan w:val="4"/>
            <w:shd w:val="clear" w:color="auto" w:fill="FF0000"/>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0-0.5 point</w:t>
            </w:r>
          </w:p>
        </w:tc>
        <w:tc>
          <w:tcPr>
            <w:tcW w:w="736" w:type="pct"/>
            <w:gridSpan w:val="4"/>
            <w:shd w:val="clear" w:color="auto" w:fill="FFE599" w:themeFill="accent4" w:themeFillTint="66"/>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1-1.5 points</w:t>
            </w:r>
          </w:p>
        </w:tc>
        <w:tc>
          <w:tcPr>
            <w:tcW w:w="698" w:type="pct"/>
            <w:gridSpan w:val="4"/>
            <w:shd w:val="clear" w:color="auto" w:fill="E2EFD9" w:themeFill="accent6" w:themeFillTint="33"/>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2-3 points</w:t>
            </w:r>
          </w:p>
        </w:tc>
        <w:tc>
          <w:tcPr>
            <w:tcW w:w="1240" w:type="pct"/>
            <w:gridSpan w:val="4"/>
            <w:shd w:val="clear" w:color="auto" w:fill="A8D08D" w:themeFill="accent6" w:themeFillTint="99"/>
            <w:vAlign w:val="center"/>
          </w:tcPr>
          <w:p w:rsidR="00EC38BD" w:rsidRPr="0057476A" w:rsidRDefault="00EC38BD" w:rsidP="00EC38BD">
            <w:pPr>
              <w:jc w:val="center"/>
              <w:rPr>
                <w:rFonts w:ascii="Calibri" w:eastAsia="Times New Roman" w:hAnsi="Calibri" w:cs="Calibri"/>
                <w:color w:val="000000"/>
                <w:kern w:val="28"/>
                <w:sz w:val="16"/>
                <w:szCs w:val="16"/>
                <w:lang w:eastAsia="fr-FR"/>
                <w14:cntxtAlts/>
              </w:rPr>
            </w:pPr>
            <w:r w:rsidRPr="0057476A">
              <w:rPr>
                <w:rFonts w:ascii="Calibri" w:eastAsia="Times New Roman" w:hAnsi="Calibri" w:cs="Calibri"/>
                <w:color w:val="000000"/>
                <w:kern w:val="28"/>
                <w:sz w:val="16"/>
                <w:szCs w:val="16"/>
                <w:lang w:eastAsia="fr-FR"/>
                <w14:cntxtAlts/>
              </w:rPr>
              <w:t>3.5-4 points</w:t>
            </w:r>
          </w:p>
        </w:tc>
      </w:tr>
      <w:tr w:rsidR="007A139B" w:rsidRPr="007A139B" w:rsidTr="007A139B">
        <w:trPr>
          <w:trHeight w:val="3247"/>
        </w:trPr>
        <w:tc>
          <w:tcPr>
            <w:tcW w:w="707" w:type="pct"/>
            <w:shd w:val="clear" w:color="auto" w:fill="E7E6E6" w:themeFill="background2"/>
          </w:tcPr>
          <w:p w:rsidR="007A139B" w:rsidRPr="007A139B" w:rsidRDefault="007A139B" w:rsidP="002C395D">
            <w:pPr>
              <w:widowControl w:val="0"/>
              <w:spacing w:line="285" w:lineRule="auto"/>
              <w:jc w:val="center"/>
              <w:rPr>
                <w:rFonts w:ascii="Calibri" w:eastAsia="Times New Roman" w:hAnsi="Calibri" w:cs="Calibri"/>
                <w:bCs/>
                <w:color w:val="000000"/>
                <w:kern w:val="28"/>
                <w:sz w:val="16"/>
                <w:szCs w:val="16"/>
                <w:lang w:eastAsia="fr-FR"/>
                <w14:cntxtAlts/>
              </w:rPr>
            </w:pPr>
          </w:p>
          <w:p w:rsidR="007A139B" w:rsidRPr="007A139B" w:rsidRDefault="007A139B" w:rsidP="002C395D">
            <w:pPr>
              <w:widowControl w:val="0"/>
              <w:spacing w:after="120" w:line="285" w:lineRule="auto"/>
              <w:jc w:val="center"/>
              <w:rPr>
                <w:rFonts w:ascii="Calibri" w:eastAsia="Times New Roman" w:hAnsi="Calibri" w:cs="Calibri"/>
                <w:b/>
                <w:bCs/>
                <w:color w:val="000000"/>
                <w:kern w:val="28"/>
                <w:sz w:val="16"/>
                <w:szCs w:val="16"/>
                <w:lang w:eastAsia="fr-FR"/>
                <w14:cntxtAlts/>
              </w:rPr>
            </w:pPr>
            <w:r w:rsidRPr="007A139B">
              <w:rPr>
                <w:rFonts w:ascii="Calibri" w:eastAsia="Times New Roman" w:hAnsi="Calibri" w:cs="Calibri"/>
                <w:bCs/>
                <w:color w:val="000000"/>
                <w:kern w:val="28"/>
                <w:sz w:val="16"/>
                <w:szCs w:val="16"/>
                <w:lang w:eastAsia="fr-FR"/>
                <w14:cntxtAlts/>
              </w:rPr>
              <w:t>CHAMP D’APPRENTISSAGE N°5</w:t>
            </w:r>
          </w:p>
          <w:p w:rsidR="007A139B" w:rsidRPr="007A139B" w:rsidRDefault="007A139B" w:rsidP="002C395D">
            <w:pPr>
              <w:widowControl w:val="0"/>
              <w:spacing w:after="120" w:line="285" w:lineRule="auto"/>
              <w:jc w:val="center"/>
              <w:rPr>
                <w:rFonts w:ascii="Calibri" w:eastAsia="Times New Roman" w:hAnsi="Calibri" w:cs="Calibri"/>
                <w:bCs/>
                <w:color w:val="000000"/>
                <w:kern w:val="28"/>
                <w:sz w:val="16"/>
                <w:szCs w:val="16"/>
                <w:lang w:eastAsia="fr-FR"/>
                <w14:cntxtAlts/>
              </w:rPr>
            </w:pPr>
            <w:r w:rsidRPr="007A139B">
              <w:rPr>
                <w:rFonts w:ascii="Calibri" w:eastAsia="Times New Roman" w:hAnsi="Calibri" w:cs="Calibri"/>
                <w:bCs/>
                <w:color w:val="000000"/>
                <w:kern w:val="28"/>
                <w:sz w:val="16"/>
                <w:szCs w:val="16"/>
                <w:lang w:eastAsia="fr-FR"/>
                <w14:cntxtAlts/>
              </w:rPr>
              <w:t xml:space="preserve">APSA : Musculation </w:t>
            </w:r>
            <w:r w:rsidRPr="007A139B">
              <w:rPr>
                <w:noProof/>
                <w:sz w:val="16"/>
                <w:szCs w:val="16"/>
              </w:rPr>
              <w:drawing>
                <wp:inline distT="0" distB="0" distL="0" distR="0" wp14:anchorId="771D07F8" wp14:editId="2FC7A1AB">
                  <wp:extent cx="601734" cy="501037"/>
                  <wp:effectExtent l="0" t="0" r="8255" b="0"/>
                  <wp:docPr id="2" name="Image 2" descr="Résultat de recherche d'images pour &quot;monsieur costa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onsieur costaud&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339" cy="532349"/>
                          </a:xfrm>
                          <a:prstGeom prst="rect">
                            <a:avLst/>
                          </a:prstGeom>
                          <a:noFill/>
                          <a:ln>
                            <a:noFill/>
                          </a:ln>
                        </pic:spPr>
                      </pic:pic>
                    </a:graphicData>
                  </a:graphic>
                </wp:inline>
              </w:drawing>
            </w:r>
          </w:p>
          <w:p w:rsidR="007A139B" w:rsidRPr="007A139B" w:rsidRDefault="007A139B" w:rsidP="002C395D">
            <w:pPr>
              <w:widowControl w:val="0"/>
              <w:spacing w:after="120" w:line="285" w:lineRule="auto"/>
              <w:jc w:val="center"/>
              <w:rPr>
                <w:rFonts w:ascii="Calibri" w:eastAsia="Times New Roman" w:hAnsi="Calibri" w:cs="Calibri"/>
                <w:b/>
                <w:bCs/>
                <w:color w:val="000000"/>
                <w:kern w:val="28"/>
                <w:sz w:val="16"/>
                <w:szCs w:val="16"/>
                <w:lang w:eastAsia="fr-FR"/>
                <w14:cntxtAlts/>
              </w:rPr>
            </w:pPr>
            <w:r w:rsidRPr="007A139B">
              <w:rPr>
                <w:rFonts w:ascii="Calibri" w:eastAsia="Times New Roman" w:hAnsi="Calibri" w:cs="Calibri"/>
                <w:bCs/>
                <w:color w:val="000000"/>
                <w:kern w:val="28"/>
                <w:sz w:val="16"/>
                <w:szCs w:val="16"/>
                <w:lang w:eastAsia="fr-FR"/>
                <w14:cntxtAlts/>
              </w:rPr>
              <w:t>Classe de 2</w:t>
            </w:r>
            <w:r w:rsidRPr="007A139B">
              <w:rPr>
                <w:rFonts w:ascii="Calibri" w:eastAsia="Times New Roman" w:hAnsi="Calibri" w:cs="Calibri"/>
                <w:bCs/>
                <w:color w:val="000000"/>
                <w:kern w:val="28"/>
                <w:sz w:val="16"/>
                <w:szCs w:val="16"/>
                <w:vertAlign w:val="superscript"/>
                <w:lang w:eastAsia="fr-FR"/>
                <w14:cntxtAlts/>
              </w:rPr>
              <w:t>nde</w:t>
            </w:r>
            <w:r w:rsidRPr="007A139B">
              <w:rPr>
                <w:rFonts w:ascii="Calibri" w:eastAsia="Times New Roman" w:hAnsi="Calibri" w:cs="Calibri"/>
                <w:bCs/>
                <w:color w:val="000000"/>
                <w:kern w:val="28"/>
                <w:sz w:val="16"/>
                <w:szCs w:val="16"/>
                <w:lang w:eastAsia="fr-FR"/>
                <w14:cntxtAlts/>
              </w:rPr>
              <w:t xml:space="preserve"> </w:t>
            </w:r>
          </w:p>
          <w:p w:rsidR="007A139B" w:rsidRPr="007A139B" w:rsidRDefault="007A139B" w:rsidP="002C395D">
            <w:pPr>
              <w:widowControl w:val="0"/>
              <w:spacing w:after="120" w:line="285" w:lineRule="auto"/>
              <w:jc w:val="center"/>
              <w:rPr>
                <w:rFonts w:ascii="Calibri" w:eastAsia="Times New Roman" w:hAnsi="Calibri" w:cs="Calibri"/>
                <w:b/>
                <w:bCs/>
                <w:color w:val="000000"/>
                <w:kern w:val="28"/>
                <w:sz w:val="16"/>
                <w:szCs w:val="16"/>
                <w:lang w:eastAsia="fr-FR"/>
                <w14:cntxtAlts/>
              </w:rPr>
            </w:pPr>
          </w:p>
        </w:tc>
        <w:tc>
          <w:tcPr>
            <w:tcW w:w="4293" w:type="pct"/>
            <w:gridSpan w:val="23"/>
            <w:shd w:val="clear" w:color="auto" w:fill="E7E6E6" w:themeFill="background2"/>
          </w:tcPr>
          <w:p w:rsidR="007A139B" w:rsidRPr="007A139B" w:rsidRDefault="007A139B" w:rsidP="007A139B">
            <w:pPr>
              <w:widowControl w:val="0"/>
              <w:spacing w:line="285" w:lineRule="auto"/>
              <w:rPr>
                <w:rFonts w:ascii="Calibri" w:eastAsia="Times New Roman" w:hAnsi="Calibri" w:cs="Calibri"/>
                <w:b/>
                <w:bCs/>
                <w:color w:val="000000"/>
                <w:kern w:val="28"/>
                <w:sz w:val="16"/>
                <w:szCs w:val="16"/>
                <w:lang w:eastAsia="fr-FR"/>
                <w14:cntxtAlts/>
              </w:rPr>
            </w:pPr>
            <w:r>
              <w:rPr>
                <w:rFonts w:ascii="Calibri" w:eastAsia="Times New Roman" w:hAnsi="Calibri" w:cs="Calibri"/>
                <w:b/>
                <w:bCs/>
                <w:color w:val="000000"/>
                <w:kern w:val="28"/>
                <w:sz w:val="16"/>
                <w:szCs w:val="16"/>
                <w:lang w:eastAsia="fr-FR"/>
                <w14:cntxtAlts/>
              </w:rPr>
              <w:t xml:space="preserve">                                                                                                                     </w:t>
            </w:r>
            <w:r w:rsidRPr="007A139B">
              <w:rPr>
                <w:rFonts w:ascii="Calibri" w:eastAsia="Times New Roman" w:hAnsi="Calibri" w:cs="Calibri"/>
                <w:b/>
                <w:bCs/>
                <w:color w:val="000000"/>
                <w:kern w:val="28"/>
                <w:sz w:val="16"/>
                <w:szCs w:val="16"/>
                <w:lang w:eastAsia="fr-FR"/>
                <w14:cntxtAlts/>
              </w:rPr>
              <w:t>Principe d’élaboration de l’épreuve : 1</w:t>
            </w:r>
            <w:r w:rsidRPr="007A139B">
              <w:rPr>
                <w:rFonts w:ascii="Calibri" w:eastAsia="Times New Roman" w:hAnsi="Calibri" w:cs="Calibri"/>
                <w:b/>
                <w:bCs/>
                <w:color w:val="000000"/>
                <w:kern w:val="28"/>
                <w:sz w:val="16"/>
                <w:szCs w:val="16"/>
                <w:vertAlign w:val="superscript"/>
                <w:lang w:eastAsia="fr-FR"/>
                <w14:cntxtAlts/>
              </w:rPr>
              <w:t>er</w:t>
            </w:r>
            <w:r w:rsidRPr="007A139B">
              <w:rPr>
                <w:rFonts w:ascii="Calibri" w:eastAsia="Times New Roman" w:hAnsi="Calibri" w:cs="Calibri"/>
                <w:b/>
                <w:bCs/>
                <w:color w:val="000000"/>
                <w:kern w:val="28"/>
                <w:sz w:val="16"/>
                <w:szCs w:val="16"/>
                <w:lang w:eastAsia="fr-FR"/>
                <w14:cntxtAlts/>
              </w:rPr>
              <w:t xml:space="preserve"> cycle d’enseignement</w:t>
            </w:r>
          </w:p>
          <w:p w:rsidR="007A139B" w:rsidRPr="007A139B" w:rsidRDefault="007A139B" w:rsidP="002C395D">
            <w:pPr>
              <w:widowControl w:val="0"/>
              <w:spacing w:line="285" w:lineRule="auto"/>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Le thème de travail retenu pour ce 1</w:t>
            </w:r>
            <w:r w:rsidRPr="007A139B">
              <w:rPr>
                <w:rFonts w:ascii="Calibri" w:eastAsia="Times New Roman" w:hAnsi="Calibri" w:cs="Calibri"/>
                <w:color w:val="000000"/>
                <w:kern w:val="28"/>
                <w:sz w:val="16"/>
                <w:szCs w:val="16"/>
                <w:vertAlign w:val="superscript"/>
                <w:lang w:eastAsia="fr-FR"/>
                <w14:cntxtAlts/>
              </w:rPr>
              <w:t>er</w:t>
            </w:r>
            <w:r w:rsidRPr="007A139B">
              <w:rPr>
                <w:rFonts w:ascii="Calibri" w:eastAsia="Times New Roman" w:hAnsi="Calibri" w:cs="Calibri"/>
                <w:color w:val="000000"/>
                <w:kern w:val="28"/>
                <w:sz w:val="16"/>
                <w:szCs w:val="16"/>
                <w:lang w:eastAsia="fr-FR"/>
                <w14:cntxtAlts/>
              </w:rPr>
              <w:t xml:space="preserve"> cycle est le </w:t>
            </w:r>
            <w:r w:rsidRPr="007A139B">
              <w:rPr>
                <w:rFonts w:ascii="Calibri" w:eastAsia="Times New Roman" w:hAnsi="Calibri" w:cs="Calibri"/>
                <w:b/>
                <w:color w:val="000000"/>
                <w:kern w:val="28"/>
                <w:sz w:val="16"/>
                <w:szCs w:val="16"/>
                <w:lang w:eastAsia="fr-FR"/>
                <w14:cntxtAlts/>
              </w:rPr>
              <w:t xml:space="preserve">renforcement musculaire </w:t>
            </w:r>
            <w:r w:rsidRPr="007A139B">
              <w:rPr>
                <w:rFonts w:ascii="Calibri" w:eastAsia="Times New Roman" w:hAnsi="Calibri" w:cs="Calibri"/>
                <w:color w:val="000000"/>
                <w:kern w:val="28"/>
                <w:sz w:val="16"/>
                <w:szCs w:val="16"/>
                <w:lang w:eastAsia="fr-FR"/>
                <w14:cntxtAlts/>
              </w:rPr>
              <w:t xml:space="preserve">pour tous les élèves. </w:t>
            </w:r>
          </w:p>
          <w:p w:rsidR="007A139B" w:rsidRPr="007A139B" w:rsidRDefault="007A139B" w:rsidP="002C395D">
            <w:pPr>
              <w:widowControl w:val="0"/>
              <w:spacing w:line="285" w:lineRule="auto"/>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 xml:space="preserve">Ils constituent des duos d’entrainement. Ils sont évalués sur un parcours imposé comprenant 2 exercices sollicitant les muscles du haut du corps, 2 exercices sollicitant les muscles du bas du corps et 2 exercices réalisés en super-séries sollicitant les abdominaux et les lombaires. Ils s’organisent dans le temps imparti pour la mise en place de l’atelier et son rangement, l’alternance de la réalisation et de la récupération, assurent la sécurité du partenaire et son observation/coaching. Une capsule vidéo de 3 répétitions est réalisée dans la dernière série de chaque exercice via BYOD et envoyée au professeur via Hootoo. La conception, l’analyse et la régulation de la séquence d’entrainement sont consignés par écrit dans un cahier d’entrainement qui retrace les précédentes séquences/leçons du cycle. </w:t>
            </w:r>
          </w:p>
          <w:p w:rsidR="007A139B" w:rsidRPr="007A139B" w:rsidRDefault="007A139B" w:rsidP="002C395D">
            <w:pPr>
              <w:widowControl w:val="0"/>
              <w:spacing w:line="285" w:lineRule="auto"/>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Conception : nom du groupe musculaire, nom de l’exercice, échauffement spécifique, série, répétitions, intensité, récupération</w:t>
            </w:r>
          </w:p>
          <w:p w:rsidR="007A139B" w:rsidRPr="007A139B" w:rsidRDefault="007A139B" w:rsidP="002C395D">
            <w:pPr>
              <w:widowControl w:val="0"/>
              <w:spacing w:line="285" w:lineRule="auto"/>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Analyse : mis en rapport indicateur d’effort &amp; ressenti (selon une échelle)</w:t>
            </w:r>
            <w:r>
              <w:rPr>
                <w:rFonts w:ascii="Calibri" w:eastAsia="Times New Roman" w:hAnsi="Calibri" w:cs="Calibri"/>
                <w:color w:val="000000"/>
                <w:kern w:val="28"/>
                <w:sz w:val="16"/>
                <w:szCs w:val="16"/>
                <w:lang w:eastAsia="fr-FR"/>
                <w14:cntxtAlts/>
              </w:rPr>
              <w:t xml:space="preserve">.  </w:t>
            </w:r>
            <w:r w:rsidRPr="007A139B">
              <w:rPr>
                <w:rFonts w:ascii="Calibri" w:eastAsia="Times New Roman" w:hAnsi="Calibri" w:cs="Calibri"/>
                <w:color w:val="000000"/>
                <w:kern w:val="28"/>
                <w:sz w:val="16"/>
                <w:szCs w:val="16"/>
                <w:lang w:eastAsia="fr-FR"/>
                <w14:cntxtAlts/>
              </w:rPr>
              <w:t>Adaptation : flèche d’adaptation, modifications de paramètres</w:t>
            </w:r>
          </w:p>
          <w:p w:rsidR="007A139B" w:rsidRPr="007A139B" w:rsidRDefault="007A139B" w:rsidP="002C395D">
            <w:pPr>
              <w:widowControl w:val="0"/>
              <w:spacing w:line="285" w:lineRule="auto"/>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Chaque exercice peut rapporter 5 poids (critères :  charge optimale ; placement ; amplitude et rythme ; respiration). La réalisation individuelle de la séquence d’entrainement peut rapporter jusque 30 poids. Le respect du thème d’entrainement dans les connaissances mises en application, l’analyse des ressentis et des indicateurs d’efforts, l’adaptation de l’entrainement, et la transcription de l’ensemble de ces éléments dans le cahier d’entrainement peuvent rapporter jusque 10 haltères.</w:t>
            </w:r>
          </w:p>
          <w:p w:rsidR="007A139B" w:rsidRPr="007A139B" w:rsidRDefault="007A139B" w:rsidP="002C395D">
            <w:pPr>
              <w:widowControl w:val="0"/>
              <w:spacing w:line="285" w:lineRule="auto"/>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16 points évaluent la réalisation individuelle de l’élève replacée dans son contexte d’entrainement.  (</w:t>
            </w:r>
            <w:r w:rsidRPr="007A139B">
              <w:rPr>
                <w:rFonts w:ascii="Calibri" w:eastAsia="Times New Roman" w:hAnsi="Calibri" w:cs="Calibri"/>
                <w:color w:val="C00000"/>
                <w:kern w:val="28"/>
                <w:sz w:val="16"/>
                <w:szCs w:val="16"/>
                <w:lang w:eastAsia="fr-FR"/>
                <w14:cntxtAlts/>
              </w:rPr>
              <w:t>AFL 1 et 2</w:t>
            </w:r>
            <w:r w:rsidRPr="007A139B">
              <w:rPr>
                <w:rFonts w:ascii="Calibri" w:eastAsia="Times New Roman" w:hAnsi="Calibri" w:cs="Calibri"/>
                <w:color w:val="000000"/>
                <w:kern w:val="28"/>
                <w:sz w:val="16"/>
                <w:szCs w:val="16"/>
                <w:lang w:eastAsia="fr-FR"/>
                <w14:cntxtAlts/>
              </w:rPr>
              <w:t>).</w:t>
            </w:r>
          </w:p>
          <w:p w:rsidR="007A139B" w:rsidRPr="007A139B" w:rsidRDefault="007A139B" w:rsidP="002C395D">
            <w:pPr>
              <w:widowControl w:val="0"/>
              <w:spacing w:line="285" w:lineRule="auto"/>
              <w:rPr>
                <w:rFonts w:ascii="Calibri" w:eastAsia="Times New Roman" w:hAnsi="Calibri" w:cs="Calibri"/>
                <w:b/>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4 points évaluent le travail coopératif du duo d’entrainement : observation, aide matérielle, guidage, corrections, coaching vidéo, persévérance dans l’entrainement.  (</w:t>
            </w:r>
            <w:r w:rsidRPr="007A139B">
              <w:rPr>
                <w:rFonts w:ascii="Calibri" w:eastAsia="Times New Roman" w:hAnsi="Calibri" w:cs="Calibri"/>
                <w:color w:val="C00000"/>
                <w:kern w:val="28"/>
                <w:sz w:val="16"/>
                <w:szCs w:val="16"/>
                <w:lang w:eastAsia="fr-FR"/>
                <w14:cntxtAlts/>
              </w:rPr>
              <w:t>AFL 3</w:t>
            </w:r>
            <w:r w:rsidRPr="007A139B">
              <w:rPr>
                <w:rFonts w:ascii="Calibri" w:eastAsia="Times New Roman" w:hAnsi="Calibri" w:cs="Calibri"/>
                <w:color w:val="000000"/>
                <w:kern w:val="28"/>
                <w:sz w:val="16"/>
                <w:szCs w:val="16"/>
                <w:lang w:eastAsia="fr-FR"/>
                <w14:cntxtAlts/>
              </w:rPr>
              <w:t>).</w:t>
            </w:r>
          </w:p>
        </w:tc>
      </w:tr>
      <w:tr w:rsidR="007A139B" w:rsidRPr="007A139B" w:rsidTr="007A139B">
        <w:tc>
          <w:tcPr>
            <w:tcW w:w="707" w:type="pct"/>
            <w:shd w:val="clear" w:color="auto" w:fill="D9D9D9" w:themeFill="background1" w:themeFillShade="D9"/>
            <w:vAlign w:val="center"/>
          </w:tcPr>
          <w:p w:rsidR="007A139B" w:rsidRPr="007A139B" w:rsidRDefault="007A139B" w:rsidP="002C395D">
            <w:pPr>
              <w:jc w:val="center"/>
              <w:rPr>
                <w:b/>
                <w:sz w:val="16"/>
                <w:szCs w:val="16"/>
              </w:rPr>
            </w:pPr>
            <w:r w:rsidRPr="007A139B">
              <w:rPr>
                <w:sz w:val="16"/>
                <w:szCs w:val="16"/>
              </w:rPr>
              <w:t>AFL</w:t>
            </w:r>
          </w:p>
        </w:tc>
        <w:tc>
          <w:tcPr>
            <w:tcW w:w="484" w:type="pct"/>
            <w:gridSpan w:val="3"/>
            <w:shd w:val="clear" w:color="auto" w:fill="D9D9D9" w:themeFill="background1" w:themeFillShade="D9"/>
            <w:vAlign w:val="center"/>
          </w:tcPr>
          <w:p w:rsidR="007A139B" w:rsidRPr="007A139B" w:rsidRDefault="007A139B" w:rsidP="002C395D">
            <w:pPr>
              <w:jc w:val="center"/>
              <w:rPr>
                <w:b/>
                <w:sz w:val="16"/>
                <w:szCs w:val="16"/>
              </w:rPr>
            </w:pPr>
            <w:r w:rsidRPr="007A139B">
              <w:rPr>
                <w:sz w:val="16"/>
                <w:szCs w:val="16"/>
              </w:rPr>
              <w:t>Note</w:t>
            </w:r>
          </w:p>
        </w:tc>
        <w:tc>
          <w:tcPr>
            <w:tcW w:w="458" w:type="pct"/>
            <w:gridSpan w:val="4"/>
            <w:shd w:val="clear" w:color="auto" w:fill="F7CAAC" w:themeFill="accent2" w:themeFillTint="66"/>
            <w:vAlign w:val="center"/>
          </w:tcPr>
          <w:p w:rsidR="007A139B" w:rsidRPr="007A139B" w:rsidRDefault="007A139B" w:rsidP="002C395D">
            <w:pPr>
              <w:jc w:val="center"/>
              <w:rPr>
                <w:b/>
                <w:sz w:val="16"/>
                <w:szCs w:val="16"/>
              </w:rPr>
            </w:pPr>
            <w:r w:rsidRPr="007A139B">
              <w:rPr>
                <w:sz w:val="16"/>
                <w:szCs w:val="16"/>
              </w:rPr>
              <w:t>Niveaux de réalisation</w:t>
            </w:r>
          </w:p>
        </w:tc>
        <w:tc>
          <w:tcPr>
            <w:tcW w:w="811" w:type="pct"/>
            <w:gridSpan w:val="4"/>
            <w:shd w:val="clear" w:color="auto" w:fill="FF0000"/>
          </w:tcPr>
          <w:p w:rsidR="007A139B" w:rsidRPr="007A139B" w:rsidRDefault="007A139B" w:rsidP="002C395D">
            <w:pPr>
              <w:jc w:val="center"/>
              <w:rPr>
                <w:b/>
                <w:sz w:val="16"/>
                <w:szCs w:val="16"/>
              </w:rPr>
            </w:pPr>
            <w:r w:rsidRPr="007A139B">
              <w:rPr>
                <w:sz w:val="16"/>
                <w:szCs w:val="16"/>
              </w:rPr>
              <w:t>Insuffisant</w:t>
            </w:r>
          </w:p>
          <w:p w:rsidR="007A139B" w:rsidRPr="007A139B" w:rsidRDefault="007A139B" w:rsidP="002C395D">
            <w:pPr>
              <w:jc w:val="center"/>
              <w:rPr>
                <w:b/>
                <w:sz w:val="16"/>
                <w:szCs w:val="16"/>
              </w:rPr>
            </w:pPr>
            <w:r w:rsidRPr="007A139B">
              <w:rPr>
                <w:sz w:val="16"/>
                <w:szCs w:val="16"/>
              </w:rPr>
              <w:t>1-2 haltères</w:t>
            </w:r>
          </w:p>
        </w:tc>
        <w:tc>
          <w:tcPr>
            <w:tcW w:w="809" w:type="pct"/>
            <w:gridSpan w:val="4"/>
            <w:shd w:val="clear" w:color="auto" w:fill="FFF2CC" w:themeFill="accent4" w:themeFillTint="33"/>
          </w:tcPr>
          <w:p w:rsidR="007A139B" w:rsidRPr="007A139B" w:rsidRDefault="007A139B" w:rsidP="002C395D">
            <w:pPr>
              <w:jc w:val="center"/>
              <w:rPr>
                <w:b/>
                <w:sz w:val="16"/>
                <w:szCs w:val="16"/>
              </w:rPr>
            </w:pPr>
            <w:r w:rsidRPr="007A139B">
              <w:rPr>
                <w:sz w:val="16"/>
                <w:szCs w:val="16"/>
              </w:rPr>
              <w:t>Fragile</w:t>
            </w:r>
          </w:p>
          <w:p w:rsidR="007A139B" w:rsidRPr="007A139B" w:rsidRDefault="007A139B" w:rsidP="002C395D">
            <w:pPr>
              <w:jc w:val="center"/>
              <w:rPr>
                <w:b/>
                <w:sz w:val="16"/>
                <w:szCs w:val="16"/>
              </w:rPr>
            </w:pPr>
            <w:r w:rsidRPr="007A139B">
              <w:rPr>
                <w:color w:val="C00000"/>
                <w:sz w:val="16"/>
                <w:szCs w:val="16"/>
              </w:rPr>
              <w:t>3-5 haltères</w:t>
            </w:r>
          </w:p>
        </w:tc>
        <w:tc>
          <w:tcPr>
            <w:tcW w:w="768" w:type="pct"/>
            <w:gridSpan w:val="4"/>
            <w:shd w:val="clear" w:color="auto" w:fill="E2EFD9" w:themeFill="accent6" w:themeFillTint="33"/>
          </w:tcPr>
          <w:p w:rsidR="007A139B" w:rsidRPr="007A139B" w:rsidRDefault="007A139B" w:rsidP="002C395D">
            <w:pPr>
              <w:jc w:val="center"/>
              <w:rPr>
                <w:b/>
                <w:sz w:val="16"/>
                <w:szCs w:val="16"/>
              </w:rPr>
            </w:pPr>
            <w:r w:rsidRPr="007A139B">
              <w:rPr>
                <w:sz w:val="16"/>
                <w:szCs w:val="16"/>
              </w:rPr>
              <w:t>Satisfaisant</w:t>
            </w:r>
          </w:p>
          <w:p w:rsidR="007A139B" w:rsidRPr="007A139B" w:rsidRDefault="007A139B" w:rsidP="002C395D">
            <w:pPr>
              <w:jc w:val="center"/>
              <w:rPr>
                <w:b/>
                <w:sz w:val="16"/>
                <w:szCs w:val="16"/>
              </w:rPr>
            </w:pPr>
            <w:r w:rsidRPr="007A139B">
              <w:rPr>
                <w:color w:val="C00000"/>
                <w:sz w:val="16"/>
                <w:szCs w:val="16"/>
              </w:rPr>
              <w:t>6-8 haltères</w:t>
            </w:r>
          </w:p>
        </w:tc>
        <w:tc>
          <w:tcPr>
            <w:tcW w:w="963" w:type="pct"/>
            <w:gridSpan w:val="4"/>
            <w:shd w:val="clear" w:color="auto" w:fill="A8D08D" w:themeFill="accent6" w:themeFillTint="99"/>
          </w:tcPr>
          <w:p w:rsidR="007A139B" w:rsidRPr="007A139B" w:rsidRDefault="007A139B" w:rsidP="002C395D">
            <w:pPr>
              <w:jc w:val="center"/>
              <w:rPr>
                <w:b/>
                <w:sz w:val="16"/>
                <w:szCs w:val="16"/>
              </w:rPr>
            </w:pPr>
            <w:r w:rsidRPr="007A139B">
              <w:rPr>
                <w:sz w:val="16"/>
                <w:szCs w:val="16"/>
              </w:rPr>
              <w:t>Très bon niveau</w:t>
            </w:r>
          </w:p>
          <w:p w:rsidR="007A139B" w:rsidRPr="007A139B" w:rsidRDefault="007A139B" w:rsidP="002C395D">
            <w:pPr>
              <w:jc w:val="center"/>
              <w:rPr>
                <w:b/>
                <w:sz w:val="16"/>
                <w:szCs w:val="16"/>
              </w:rPr>
            </w:pPr>
            <w:r w:rsidRPr="007A139B">
              <w:rPr>
                <w:color w:val="C00000"/>
                <w:sz w:val="16"/>
                <w:szCs w:val="16"/>
              </w:rPr>
              <w:t>9-10 haltères</w:t>
            </w:r>
          </w:p>
        </w:tc>
      </w:tr>
      <w:tr w:rsidR="007A139B" w:rsidRPr="007A139B" w:rsidTr="007A139B">
        <w:tc>
          <w:tcPr>
            <w:tcW w:w="707" w:type="pct"/>
            <w:vMerge w:val="restart"/>
            <w:shd w:val="clear" w:color="auto" w:fill="auto"/>
            <w:vAlign w:val="center"/>
          </w:tcPr>
          <w:p w:rsidR="007A139B" w:rsidRPr="007A139B" w:rsidRDefault="007A139B" w:rsidP="002C395D">
            <w:pPr>
              <w:jc w:val="center"/>
              <w:rPr>
                <w:color w:val="C00000"/>
                <w:sz w:val="16"/>
                <w:szCs w:val="16"/>
              </w:rPr>
            </w:pPr>
            <w:r w:rsidRPr="007A139B">
              <w:rPr>
                <w:sz w:val="16"/>
                <w:szCs w:val="16"/>
              </w:rPr>
              <w:t xml:space="preserve">AFL 1 : </w:t>
            </w:r>
            <w:r w:rsidRPr="007A139B">
              <w:rPr>
                <w:color w:val="C00000"/>
                <w:sz w:val="16"/>
                <w:szCs w:val="16"/>
              </w:rPr>
              <w:t>S’engager pour obtenir les effets recherchés selon son projet personnel, en faisant des choix de paramètres d’entraînement cohérents avec le thème retenu.</w:t>
            </w:r>
          </w:p>
          <w:p w:rsidR="007A139B" w:rsidRPr="007A139B" w:rsidRDefault="007A139B" w:rsidP="002C395D">
            <w:pPr>
              <w:jc w:val="center"/>
              <w:rPr>
                <w:color w:val="C00000"/>
                <w:sz w:val="16"/>
                <w:szCs w:val="16"/>
              </w:rPr>
            </w:pPr>
          </w:p>
          <w:p w:rsidR="007A139B" w:rsidRPr="007A139B" w:rsidRDefault="007A139B" w:rsidP="002C395D">
            <w:pPr>
              <w:jc w:val="center"/>
              <w:rPr>
                <w:b/>
                <w:sz w:val="16"/>
                <w:szCs w:val="16"/>
              </w:rPr>
            </w:pPr>
          </w:p>
          <w:p w:rsidR="007A139B" w:rsidRPr="007A139B" w:rsidRDefault="007A139B" w:rsidP="002C395D">
            <w:pPr>
              <w:jc w:val="center"/>
              <w:rPr>
                <w:b/>
                <w:sz w:val="16"/>
                <w:szCs w:val="16"/>
              </w:rPr>
            </w:pPr>
            <w:r w:rsidRPr="007A139B">
              <w:rPr>
                <w:sz w:val="16"/>
                <w:szCs w:val="16"/>
              </w:rPr>
              <w:t xml:space="preserve">AFL 2 : </w:t>
            </w:r>
            <w:r w:rsidRPr="007A139B">
              <w:rPr>
                <w:color w:val="C00000"/>
                <w:sz w:val="16"/>
                <w:szCs w:val="16"/>
              </w:rPr>
              <w:t xml:space="preserve"> </w:t>
            </w:r>
            <w:r w:rsidRPr="007A139B">
              <w:rPr>
                <w:sz w:val="16"/>
                <w:szCs w:val="16"/>
              </w:rPr>
              <w:t xml:space="preserve"> </w:t>
            </w:r>
            <w:r w:rsidRPr="007A139B">
              <w:rPr>
                <w:color w:val="C00000"/>
                <w:sz w:val="16"/>
                <w:szCs w:val="16"/>
              </w:rPr>
              <w:t>S’entraîner, individuellement ou collectivement, pour développer ses ressources et s’entretenir en fonction des effets recherchés.</w:t>
            </w:r>
          </w:p>
        </w:tc>
        <w:tc>
          <w:tcPr>
            <w:tcW w:w="484" w:type="pct"/>
            <w:gridSpan w:val="3"/>
            <w:vMerge w:val="restart"/>
            <w:shd w:val="clear" w:color="auto" w:fill="auto"/>
            <w:vAlign w:val="center"/>
          </w:tcPr>
          <w:p w:rsidR="007A139B" w:rsidRPr="007A139B" w:rsidRDefault="007A139B" w:rsidP="002C395D">
            <w:pPr>
              <w:jc w:val="center"/>
              <w:rPr>
                <w:sz w:val="16"/>
                <w:szCs w:val="16"/>
              </w:rPr>
            </w:pPr>
            <w:r w:rsidRPr="007A139B">
              <w:rPr>
                <w:noProof/>
                <w:sz w:val="16"/>
                <w:szCs w:val="16"/>
              </w:rPr>
              <mc:AlternateContent>
                <mc:Choice Requires="wps">
                  <w:drawing>
                    <wp:anchor distT="0" distB="0" distL="114300" distR="114300" simplePos="0" relativeHeight="251670528" behindDoc="0" locked="0" layoutInCell="1" allowOverlap="1" wp14:anchorId="62FAF6AD" wp14:editId="50D635EB">
                      <wp:simplePos x="0" y="0"/>
                      <wp:positionH relativeFrom="column">
                        <wp:posOffset>-210185</wp:posOffset>
                      </wp:positionH>
                      <wp:positionV relativeFrom="paragraph">
                        <wp:posOffset>-988695</wp:posOffset>
                      </wp:positionV>
                      <wp:extent cx="1173480" cy="1272540"/>
                      <wp:effectExtent l="19050" t="19050" r="26670" b="22860"/>
                      <wp:wrapNone/>
                      <wp:docPr id="6" name="Flèche : haut 6"/>
                      <wp:cNvGraphicFramePr/>
                      <a:graphic xmlns:a="http://schemas.openxmlformats.org/drawingml/2006/main">
                        <a:graphicData uri="http://schemas.microsoft.com/office/word/2010/wordprocessingShape">
                          <wps:wsp>
                            <wps:cNvSpPr/>
                            <wps:spPr>
                              <a:xfrm>
                                <a:off x="0" y="0"/>
                                <a:ext cx="1173480" cy="1272540"/>
                              </a:xfrm>
                              <a:prstGeom prst="upArrow">
                                <a:avLst>
                                  <a:gd name="adj1" fmla="val 57049"/>
                                  <a:gd name="adj2" fmla="val 37532"/>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FF3D0C" w:rsidRDefault="00FF3D0C" w:rsidP="007A139B">
                                  <w:pPr>
                                    <w:shd w:val="clear" w:color="auto" w:fill="F7CAAC" w:themeFill="accent2" w:themeFillTint="66"/>
                                    <w:jc w:val="center"/>
                                    <w:rPr>
                                      <w:b/>
                                      <w:color w:val="000000" w:themeColor="text1"/>
                                      <w:sz w:val="14"/>
                                      <w:szCs w:val="16"/>
                                    </w:rPr>
                                  </w:pPr>
                                  <w:r>
                                    <w:rPr>
                                      <w:b/>
                                      <w:color w:val="000000" w:themeColor="text1"/>
                                      <w:sz w:val="14"/>
                                      <w:szCs w:val="16"/>
                                    </w:rPr>
                                    <w:t>Réalisation individuelle optimale</w:t>
                                  </w:r>
                                </w:p>
                                <w:p w:rsidR="00FF3D0C" w:rsidRPr="00527587" w:rsidRDefault="00FF3D0C" w:rsidP="007A139B">
                                  <w:pPr>
                                    <w:shd w:val="clear" w:color="auto" w:fill="F7CAAC" w:themeFill="accent2" w:themeFillTint="66"/>
                                    <w:jc w:val="center"/>
                                    <w:rPr>
                                      <w:b/>
                                      <w:color w:val="000000" w:themeColor="text1"/>
                                      <w:sz w:val="14"/>
                                      <w:szCs w:val="16"/>
                                    </w:rPr>
                                  </w:pPr>
                                  <w:r>
                                    <w:rPr>
                                      <w:b/>
                                      <w:color w:val="000000" w:themeColor="text1"/>
                                      <w:sz w:val="14"/>
                                      <w:szCs w:val="16"/>
                                    </w:rPr>
                                    <w:t>Obtenir des effets sur soi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AF6AD" id="Flèche : haut 6" o:spid="_x0000_s1029" type="#_x0000_t68" style="position:absolute;left:0;text-align:left;margin-left:-16.55pt;margin-top:-77.85pt;width:92.4pt;height:10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u0gIAALgFAAAOAAAAZHJzL2Uyb0RvYy54bWysVEtu2zAQ3RfoHQjuG1mybCdG5MCw66JA&#10;mgRIiqxpirJU8FeSspSepsueo71Yh6TsOG0XRVEv5OFw+Gbmzefyqhcc7ZmxjZIFTs9GGDFJVdnI&#10;XYE/PmzenGNkHZEl4UqyAj8xi68Wr19ddnrOMlUrXjKDAETaeacLXDun50liac0EsWdKMwmXlTKC&#10;ODiaXVIa0gG64Ek2Gk2TTplSG0WZtaBdx0u8CPhVxai7rSrLHOIFhthc+Jrw3fpvsrgk850hum7o&#10;EAb5hygEaSQ4PUKtiSOoNc1vUKKhRllVuTOqRKKqqqEs5ADZpKNfsrmviWYhFyDH6iNN9v/B0pv9&#10;nUFNWeApRpIIKNGG//gG9H//Okc1aR2aepI6bedge6/vzHCyIPqM+8oI/w+5oD4Q+3QklvUOUVCm&#10;6WycnwP/FO7SbJZN8kB98vxcG+veMSWQFwrc6qUxqguckv21dYHccgiRlJ9SjCrBoVZ7wtFkNsov&#10;hlqe2GSnNuPZZJx5G3A6IIJ0cOvhreJNuWk4Dwez2664QQBf4Lfr2XqchmB4Kz6oMqrzEfyiW1BD&#10;o0X19KAGfBthgtcX+FyiLnABCIgSaP2KEwei0FAMK3cYEb6DmaLOBMcvXg+wQxj5LFvl0agmJYva&#10;yd9E4dNfE1vHJ8FFzEc0DuaSN6LA5x7oUC4uPTksTBZUxdPpWyM2g5dcv+1DP409kNdsVfkEPWZU&#10;HD6r6aYBt9fEujtioIJAAGwQdwufiitgRQ0SRrUyX/6k9/YwBHCLUQfTC4x9bolhGPH3EsbjIs2h&#10;w5ALh3wyy+BgTm+2pzeyFSsFZYaeguiC6O0dP4iVUeIRFs3Se4UrIin4jrUZDisXtwqsKsqWy2AG&#10;I66Ju5b3mnpwz5wn/KF/JEYPje5gRm7UYdKH1oxd+mzrX0q1bJ2qmiPnkdehALAeQo8Nq8zvn9Nz&#10;sHpeuIufAAAA//8DAFBLAwQUAAYACAAAACEAXxT/iOIAAAALAQAADwAAAGRycy9kb3ducmV2Lnht&#10;bEyPy07DMBBF90j8gzVIbFDrmDYEhTgVD3XTVQltxdKNhzhqPI5itw18Pe4Kdnc0R3fOFIvRduyE&#10;g28dSRDTBBhS7XRLjYTNx3LyCMwHRVp1jlDCN3pYlNdXhcq1O9M7nqrQsFhCPlcSTAh9zrmvDVrl&#10;p65HirsvN1gV4jg0XA/qHMttx++T5IFb1VK8YFSPrwbrQ3W0EpbrzQ++rPrDekXJ590u276ZSkh5&#10;ezM+PwELOIY/GC76UR3K6LR3R9KedRIms5mIaAwiTTNgFyQVMewlzOcZ8LLg/38ofwEAAP//AwBQ&#10;SwECLQAUAAYACAAAACEAtoM4kv4AAADhAQAAEwAAAAAAAAAAAAAAAAAAAAAAW0NvbnRlbnRfVHlw&#10;ZXNdLnhtbFBLAQItABQABgAIAAAAIQA4/SH/1gAAAJQBAAALAAAAAAAAAAAAAAAAAC8BAABfcmVs&#10;cy8ucmVsc1BLAQItABQABgAIAAAAIQB+Gvlu0gIAALgFAAAOAAAAAAAAAAAAAAAAAC4CAABkcnMv&#10;ZTJvRG9jLnhtbFBLAQItABQABgAIAAAAIQBfFP+I4gAAAAsBAAAPAAAAAAAAAAAAAAAAACwFAABk&#10;cnMvZG93bnJldi54bWxQSwUGAAAAAAQABADzAAAAOwYAAAAA&#10;" adj="7476,4639" fillcolor="#f8cbad" strokecolor="#2f528f" strokeweight="1pt">
                      <v:textbox>
                        <w:txbxContent>
                          <w:p w:rsidR="00FF3D0C" w:rsidRDefault="00FF3D0C" w:rsidP="007A139B">
                            <w:pPr>
                              <w:shd w:val="clear" w:color="auto" w:fill="F7CAAC" w:themeFill="accent2" w:themeFillTint="66"/>
                              <w:jc w:val="center"/>
                              <w:rPr>
                                <w:b/>
                                <w:color w:val="000000" w:themeColor="text1"/>
                                <w:sz w:val="14"/>
                                <w:szCs w:val="16"/>
                              </w:rPr>
                            </w:pPr>
                            <w:r>
                              <w:rPr>
                                <w:b/>
                                <w:color w:val="000000" w:themeColor="text1"/>
                                <w:sz w:val="14"/>
                                <w:szCs w:val="16"/>
                              </w:rPr>
                              <w:t>Réalisation individuelle optimale</w:t>
                            </w:r>
                          </w:p>
                          <w:p w:rsidR="00FF3D0C" w:rsidRPr="00527587" w:rsidRDefault="00FF3D0C" w:rsidP="007A139B">
                            <w:pPr>
                              <w:shd w:val="clear" w:color="auto" w:fill="F7CAAC" w:themeFill="accent2" w:themeFillTint="66"/>
                              <w:jc w:val="center"/>
                              <w:rPr>
                                <w:b/>
                                <w:color w:val="000000" w:themeColor="text1"/>
                                <w:sz w:val="14"/>
                                <w:szCs w:val="16"/>
                              </w:rPr>
                            </w:pPr>
                            <w:r>
                              <w:rPr>
                                <w:b/>
                                <w:color w:val="000000" w:themeColor="text1"/>
                                <w:sz w:val="14"/>
                                <w:szCs w:val="16"/>
                              </w:rPr>
                              <w:t>Obtenir des effets sur soi</w:t>
                            </w:r>
                          </w:p>
                        </w:txbxContent>
                      </v:textbox>
                    </v:shape>
                  </w:pict>
                </mc:Fallback>
              </mc:AlternateContent>
            </w:r>
          </w:p>
          <w:p w:rsidR="007A139B" w:rsidRPr="007A139B" w:rsidRDefault="007A139B" w:rsidP="002C395D">
            <w:pPr>
              <w:jc w:val="center"/>
              <w:rPr>
                <w:sz w:val="16"/>
                <w:szCs w:val="16"/>
              </w:rPr>
            </w:pPr>
          </w:p>
          <w:p w:rsidR="007A139B" w:rsidRPr="007A139B" w:rsidRDefault="007A139B" w:rsidP="002C395D">
            <w:pPr>
              <w:jc w:val="center"/>
              <w:rPr>
                <w:sz w:val="16"/>
                <w:szCs w:val="16"/>
              </w:rPr>
            </w:pPr>
          </w:p>
          <w:p w:rsidR="007A139B" w:rsidRPr="007A139B" w:rsidRDefault="007A139B" w:rsidP="002C395D">
            <w:pPr>
              <w:jc w:val="center"/>
              <w:rPr>
                <w:sz w:val="16"/>
                <w:szCs w:val="16"/>
              </w:rPr>
            </w:pPr>
          </w:p>
          <w:p w:rsidR="007A139B" w:rsidRPr="007A139B" w:rsidRDefault="007A139B" w:rsidP="002C395D">
            <w:pPr>
              <w:jc w:val="center"/>
              <w:rPr>
                <w:sz w:val="16"/>
                <w:szCs w:val="16"/>
              </w:rPr>
            </w:pPr>
          </w:p>
          <w:p w:rsidR="007A139B" w:rsidRPr="007A139B" w:rsidRDefault="007A139B" w:rsidP="002C395D">
            <w:pPr>
              <w:jc w:val="center"/>
              <w:rPr>
                <w:sz w:val="16"/>
                <w:szCs w:val="16"/>
              </w:rPr>
            </w:pPr>
          </w:p>
          <w:p w:rsidR="007A139B" w:rsidRPr="007A139B" w:rsidRDefault="007A139B" w:rsidP="002C395D">
            <w:pPr>
              <w:jc w:val="center"/>
              <w:rPr>
                <w:sz w:val="16"/>
                <w:szCs w:val="16"/>
              </w:rPr>
            </w:pPr>
          </w:p>
          <w:p w:rsidR="007A139B" w:rsidRPr="007A139B" w:rsidRDefault="007A139B" w:rsidP="002C395D">
            <w:pPr>
              <w:jc w:val="center"/>
              <w:rPr>
                <w:b/>
                <w:sz w:val="16"/>
                <w:szCs w:val="16"/>
              </w:rPr>
            </w:pPr>
            <w:r w:rsidRPr="007A139B">
              <w:rPr>
                <w:sz w:val="16"/>
                <w:szCs w:val="16"/>
              </w:rPr>
              <w:t>16</w:t>
            </w:r>
          </w:p>
        </w:tc>
        <w:tc>
          <w:tcPr>
            <w:tcW w:w="135" w:type="pct"/>
            <w:gridSpan w:val="2"/>
            <w:shd w:val="clear" w:color="auto" w:fill="A8D08D" w:themeFill="accent6" w:themeFillTint="99"/>
          </w:tcPr>
          <w:p w:rsidR="007A139B" w:rsidRPr="007A139B" w:rsidRDefault="007A139B" w:rsidP="002C395D">
            <w:pPr>
              <w:jc w:val="center"/>
              <w:rPr>
                <w:sz w:val="16"/>
                <w:szCs w:val="16"/>
              </w:rPr>
            </w:pPr>
          </w:p>
        </w:tc>
        <w:tc>
          <w:tcPr>
            <w:tcW w:w="323" w:type="pct"/>
            <w:gridSpan w:val="2"/>
            <w:shd w:val="clear" w:color="auto" w:fill="F7CAAC" w:themeFill="accent2" w:themeFillTint="66"/>
          </w:tcPr>
          <w:p w:rsidR="007A139B" w:rsidRPr="007A139B" w:rsidRDefault="007A139B" w:rsidP="002C395D">
            <w:pPr>
              <w:jc w:val="center"/>
              <w:rPr>
                <w:sz w:val="16"/>
                <w:szCs w:val="16"/>
              </w:rPr>
            </w:pPr>
            <w:r w:rsidRPr="007A139B">
              <w:rPr>
                <w:sz w:val="16"/>
                <w:szCs w:val="16"/>
              </w:rPr>
              <w:t>26-30 pds</w:t>
            </w:r>
          </w:p>
        </w:tc>
        <w:tc>
          <w:tcPr>
            <w:tcW w:w="811" w:type="pct"/>
            <w:gridSpan w:val="4"/>
            <w:shd w:val="clear" w:color="auto" w:fill="E2EFD9" w:themeFill="accent6" w:themeFillTint="33"/>
          </w:tcPr>
          <w:p w:rsidR="007A139B" w:rsidRPr="007A139B" w:rsidRDefault="007A139B" w:rsidP="002C395D">
            <w:pPr>
              <w:jc w:val="center"/>
              <w:rPr>
                <w:sz w:val="16"/>
                <w:szCs w:val="16"/>
              </w:rPr>
            </w:pPr>
            <w:r w:rsidRPr="007A139B">
              <w:rPr>
                <w:sz w:val="16"/>
                <w:szCs w:val="16"/>
              </w:rPr>
              <w:t>12.5</w:t>
            </w:r>
          </w:p>
        </w:tc>
        <w:tc>
          <w:tcPr>
            <w:tcW w:w="809" w:type="pct"/>
            <w:gridSpan w:val="4"/>
            <w:shd w:val="clear" w:color="auto" w:fill="A8D08D" w:themeFill="accent6" w:themeFillTint="99"/>
          </w:tcPr>
          <w:p w:rsidR="007A139B" w:rsidRPr="007A139B" w:rsidRDefault="007A139B" w:rsidP="002C395D">
            <w:pPr>
              <w:jc w:val="center"/>
              <w:rPr>
                <w:sz w:val="16"/>
                <w:szCs w:val="16"/>
              </w:rPr>
            </w:pPr>
            <w:r w:rsidRPr="007A139B">
              <w:rPr>
                <w:sz w:val="16"/>
                <w:szCs w:val="16"/>
              </w:rPr>
              <w:t>14</w:t>
            </w:r>
          </w:p>
        </w:tc>
        <w:tc>
          <w:tcPr>
            <w:tcW w:w="768" w:type="pct"/>
            <w:gridSpan w:val="4"/>
            <w:shd w:val="clear" w:color="auto" w:fill="A8D08D" w:themeFill="accent6" w:themeFillTint="99"/>
          </w:tcPr>
          <w:p w:rsidR="007A139B" w:rsidRPr="007A139B" w:rsidRDefault="007A139B" w:rsidP="002C395D">
            <w:pPr>
              <w:jc w:val="center"/>
              <w:rPr>
                <w:sz w:val="16"/>
                <w:szCs w:val="16"/>
              </w:rPr>
            </w:pPr>
            <w:r w:rsidRPr="007A139B">
              <w:rPr>
                <w:sz w:val="16"/>
                <w:szCs w:val="16"/>
              </w:rPr>
              <w:t>15</w:t>
            </w:r>
          </w:p>
        </w:tc>
        <w:tc>
          <w:tcPr>
            <w:tcW w:w="963" w:type="pct"/>
            <w:gridSpan w:val="4"/>
            <w:shd w:val="clear" w:color="auto" w:fill="A8D08D" w:themeFill="accent6" w:themeFillTint="99"/>
          </w:tcPr>
          <w:p w:rsidR="007A139B" w:rsidRPr="007A139B" w:rsidRDefault="007A139B" w:rsidP="002C395D">
            <w:pPr>
              <w:jc w:val="center"/>
              <w:rPr>
                <w:sz w:val="16"/>
                <w:szCs w:val="16"/>
              </w:rPr>
            </w:pPr>
            <w:r w:rsidRPr="007A139B">
              <w:rPr>
                <w:sz w:val="16"/>
                <w:szCs w:val="16"/>
              </w:rPr>
              <w:t>16</w:t>
            </w:r>
          </w:p>
        </w:tc>
      </w:tr>
      <w:tr w:rsidR="007A139B" w:rsidRPr="007A139B" w:rsidTr="007A139B">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135" w:type="pct"/>
            <w:gridSpan w:val="2"/>
            <w:vMerge w:val="restart"/>
            <w:shd w:val="clear" w:color="auto" w:fill="E2EFD9" w:themeFill="accent6" w:themeFillTint="33"/>
          </w:tcPr>
          <w:p w:rsidR="007A139B" w:rsidRPr="007A139B" w:rsidRDefault="007A139B" w:rsidP="002C395D">
            <w:pPr>
              <w:jc w:val="center"/>
              <w:rPr>
                <w:sz w:val="16"/>
                <w:szCs w:val="16"/>
              </w:rPr>
            </w:pPr>
          </w:p>
        </w:tc>
        <w:tc>
          <w:tcPr>
            <w:tcW w:w="323" w:type="pct"/>
            <w:gridSpan w:val="2"/>
            <w:shd w:val="clear" w:color="auto" w:fill="F7CAAC" w:themeFill="accent2" w:themeFillTint="66"/>
          </w:tcPr>
          <w:p w:rsidR="007A139B" w:rsidRPr="007A139B" w:rsidRDefault="007A139B" w:rsidP="002C395D">
            <w:pPr>
              <w:jc w:val="center"/>
              <w:rPr>
                <w:sz w:val="16"/>
                <w:szCs w:val="16"/>
              </w:rPr>
            </w:pPr>
            <w:r w:rsidRPr="007A139B">
              <w:rPr>
                <w:sz w:val="16"/>
                <w:szCs w:val="16"/>
              </w:rPr>
              <w:t>21-25 pds</w:t>
            </w:r>
          </w:p>
        </w:tc>
        <w:tc>
          <w:tcPr>
            <w:tcW w:w="811" w:type="pct"/>
            <w:gridSpan w:val="4"/>
            <w:shd w:val="clear" w:color="auto" w:fill="E2EFD9" w:themeFill="accent6" w:themeFillTint="33"/>
          </w:tcPr>
          <w:p w:rsidR="007A139B" w:rsidRPr="007A139B" w:rsidRDefault="007A139B" w:rsidP="002C395D">
            <w:pPr>
              <w:jc w:val="center"/>
              <w:rPr>
                <w:sz w:val="16"/>
                <w:szCs w:val="16"/>
              </w:rPr>
            </w:pPr>
            <w:r w:rsidRPr="007A139B">
              <w:rPr>
                <w:sz w:val="16"/>
                <w:szCs w:val="16"/>
              </w:rPr>
              <w:t>10</w:t>
            </w:r>
          </w:p>
        </w:tc>
        <w:tc>
          <w:tcPr>
            <w:tcW w:w="809" w:type="pct"/>
            <w:gridSpan w:val="4"/>
            <w:shd w:val="clear" w:color="auto" w:fill="E2EFD9" w:themeFill="accent6" w:themeFillTint="33"/>
          </w:tcPr>
          <w:p w:rsidR="007A139B" w:rsidRPr="007A139B" w:rsidRDefault="007A139B" w:rsidP="002C395D">
            <w:pPr>
              <w:jc w:val="center"/>
              <w:rPr>
                <w:sz w:val="16"/>
                <w:szCs w:val="16"/>
              </w:rPr>
            </w:pPr>
            <w:r w:rsidRPr="007A139B">
              <w:rPr>
                <w:sz w:val="16"/>
                <w:szCs w:val="16"/>
              </w:rPr>
              <w:t>11.5</w:t>
            </w:r>
          </w:p>
        </w:tc>
        <w:tc>
          <w:tcPr>
            <w:tcW w:w="768" w:type="pct"/>
            <w:gridSpan w:val="4"/>
            <w:shd w:val="clear" w:color="auto" w:fill="E2EFD9" w:themeFill="accent6" w:themeFillTint="33"/>
          </w:tcPr>
          <w:p w:rsidR="007A139B" w:rsidRPr="007A139B" w:rsidRDefault="007A139B" w:rsidP="002C395D">
            <w:pPr>
              <w:jc w:val="center"/>
              <w:rPr>
                <w:sz w:val="16"/>
                <w:szCs w:val="16"/>
              </w:rPr>
            </w:pPr>
            <w:r w:rsidRPr="007A139B">
              <w:rPr>
                <w:sz w:val="16"/>
                <w:szCs w:val="16"/>
              </w:rPr>
              <w:t>12.5</w:t>
            </w:r>
          </w:p>
        </w:tc>
        <w:tc>
          <w:tcPr>
            <w:tcW w:w="963" w:type="pct"/>
            <w:gridSpan w:val="4"/>
            <w:shd w:val="clear" w:color="auto" w:fill="A8D08D" w:themeFill="accent6" w:themeFillTint="99"/>
          </w:tcPr>
          <w:p w:rsidR="007A139B" w:rsidRPr="007A139B" w:rsidRDefault="007A139B" w:rsidP="002C395D">
            <w:pPr>
              <w:jc w:val="center"/>
              <w:rPr>
                <w:sz w:val="16"/>
                <w:szCs w:val="16"/>
              </w:rPr>
            </w:pPr>
            <w:r w:rsidRPr="007A139B">
              <w:rPr>
                <w:sz w:val="16"/>
                <w:szCs w:val="16"/>
              </w:rPr>
              <w:t>14</w:t>
            </w:r>
          </w:p>
        </w:tc>
      </w:tr>
      <w:tr w:rsidR="007A139B" w:rsidRPr="007A139B" w:rsidTr="007A139B">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135" w:type="pct"/>
            <w:gridSpan w:val="2"/>
            <w:vMerge/>
            <w:shd w:val="clear" w:color="auto" w:fill="E2EFD9" w:themeFill="accent6" w:themeFillTint="33"/>
          </w:tcPr>
          <w:p w:rsidR="007A139B" w:rsidRPr="007A139B" w:rsidRDefault="007A139B" w:rsidP="002C395D">
            <w:pPr>
              <w:jc w:val="center"/>
              <w:rPr>
                <w:sz w:val="16"/>
                <w:szCs w:val="16"/>
              </w:rPr>
            </w:pPr>
          </w:p>
        </w:tc>
        <w:tc>
          <w:tcPr>
            <w:tcW w:w="323" w:type="pct"/>
            <w:gridSpan w:val="2"/>
            <w:shd w:val="clear" w:color="auto" w:fill="F7CAAC" w:themeFill="accent2" w:themeFillTint="66"/>
          </w:tcPr>
          <w:p w:rsidR="007A139B" w:rsidRPr="007A139B" w:rsidRDefault="007A139B" w:rsidP="002C395D">
            <w:pPr>
              <w:jc w:val="center"/>
              <w:rPr>
                <w:sz w:val="16"/>
                <w:szCs w:val="16"/>
              </w:rPr>
            </w:pPr>
            <w:r w:rsidRPr="007A139B">
              <w:rPr>
                <w:sz w:val="16"/>
                <w:szCs w:val="16"/>
              </w:rPr>
              <w:t>16-20 pds</w:t>
            </w:r>
          </w:p>
        </w:tc>
        <w:tc>
          <w:tcPr>
            <w:tcW w:w="811" w:type="pct"/>
            <w:gridSpan w:val="4"/>
            <w:shd w:val="clear" w:color="auto" w:fill="FFE599" w:themeFill="accent4" w:themeFillTint="66"/>
          </w:tcPr>
          <w:p w:rsidR="007A139B" w:rsidRPr="007A139B" w:rsidRDefault="007A139B" w:rsidP="002C395D">
            <w:pPr>
              <w:jc w:val="center"/>
              <w:rPr>
                <w:color w:val="000000" w:themeColor="text1"/>
                <w:sz w:val="16"/>
                <w:szCs w:val="16"/>
              </w:rPr>
            </w:pPr>
            <w:r w:rsidRPr="007A139B">
              <w:rPr>
                <w:color w:val="000000" w:themeColor="text1"/>
                <w:sz w:val="16"/>
                <w:szCs w:val="16"/>
              </w:rPr>
              <w:t>8</w:t>
            </w:r>
          </w:p>
        </w:tc>
        <w:tc>
          <w:tcPr>
            <w:tcW w:w="809" w:type="pct"/>
            <w:gridSpan w:val="4"/>
            <w:shd w:val="clear" w:color="auto" w:fill="E2EFD9" w:themeFill="accent6" w:themeFillTint="33"/>
          </w:tcPr>
          <w:p w:rsidR="007A139B" w:rsidRPr="007A139B" w:rsidRDefault="007A139B" w:rsidP="002C395D">
            <w:pPr>
              <w:jc w:val="center"/>
              <w:rPr>
                <w:sz w:val="16"/>
                <w:szCs w:val="16"/>
              </w:rPr>
            </w:pPr>
            <w:r w:rsidRPr="007A139B">
              <w:rPr>
                <w:sz w:val="16"/>
                <w:szCs w:val="16"/>
              </w:rPr>
              <w:t>9</w:t>
            </w:r>
          </w:p>
        </w:tc>
        <w:tc>
          <w:tcPr>
            <w:tcW w:w="768" w:type="pct"/>
            <w:gridSpan w:val="4"/>
            <w:shd w:val="clear" w:color="auto" w:fill="E2EFD9" w:themeFill="accent6" w:themeFillTint="33"/>
          </w:tcPr>
          <w:p w:rsidR="007A139B" w:rsidRPr="007A139B" w:rsidRDefault="007A139B" w:rsidP="002C395D">
            <w:pPr>
              <w:jc w:val="center"/>
              <w:rPr>
                <w:sz w:val="16"/>
                <w:szCs w:val="16"/>
              </w:rPr>
            </w:pPr>
            <w:r w:rsidRPr="007A139B">
              <w:rPr>
                <w:sz w:val="16"/>
                <w:szCs w:val="16"/>
              </w:rPr>
              <w:t>10</w:t>
            </w:r>
          </w:p>
        </w:tc>
        <w:tc>
          <w:tcPr>
            <w:tcW w:w="963" w:type="pct"/>
            <w:gridSpan w:val="4"/>
            <w:shd w:val="clear" w:color="auto" w:fill="E2EFD9" w:themeFill="accent6" w:themeFillTint="33"/>
          </w:tcPr>
          <w:p w:rsidR="007A139B" w:rsidRPr="007A139B" w:rsidRDefault="007A139B" w:rsidP="002C395D">
            <w:pPr>
              <w:jc w:val="center"/>
              <w:rPr>
                <w:sz w:val="16"/>
                <w:szCs w:val="16"/>
              </w:rPr>
            </w:pPr>
            <w:r w:rsidRPr="007A139B">
              <w:rPr>
                <w:sz w:val="16"/>
                <w:szCs w:val="16"/>
              </w:rPr>
              <w:t>11.5</w:t>
            </w:r>
          </w:p>
        </w:tc>
      </w:tr>
      <w:tr w:rsidR="007A139B" w:rsidRPr="007A139B" w:rsidTr="007A139B">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135" w:type="pct"/>
            <w:gridSpan w:val="2"/>
            <w:vMerge w:val="restart"/>
            <w:shd w:val="clear" w:color="auto" w:fill="FFE599" w:themeFill="accent4" w:themeFillTint="66"/>
          </w:tcPr>
          <w:p w:rsidR="007A139B" w:rsidRPr="007A139B" w:rsidRDefault="007A139B" w:rsidP="002C395D">
            <w:pPr>
              <w:jc w:val="center"/>
              <w:rPr>
                <w:sz w:val="16"/>
                <w:szCs w:val="16"/>
              </w:rPr>
            </w:pPr>
          </w:p>
        </w:tc>
        <w:tc>
          <w:tcPr>
            <w:tcW w:w="323" w:type="pct"/>
            <w:gridSpan w:val="2"/>
            <w:shd w:val="clear" w:color="auto" w:fill="F7CAAC" w:themeFill="accent2" w:themeFillTint="66"/>
          </w:tcPr>
          <w:p w:rsidR="007A139B" w:rsidRPr="007A139B" w:rsidRDefault="007A139B" w:rsidP="002C395D">
            <w:pPr>
              <w:jc w:val="center"/>
              <w:rPr>
                <w:sz w:val="16"/>
                <w:szCs w:val="16"/>
              </w:rPr>
            </w:pPr>
            <w:r w:rsidRPr="007A139B">
              <w:rPr>
                <w:sz w:val="16"/>
                <w:szCs w:val="16"/>
              </w:rPr>
              <w:t>11-15 pds</w:t>
            </w:r>
          </w:p>
        </w:tc>
        <w:tc>
          <w:tcPr>
            <w:tcW w:w="811" w:type="pct"/>
            <w:gridSpan w:val="4"/>
            <w:shd w:val="clear" w:color="auto" w:fill="FFE599" w:themeFill="accent4" w:themeFillTint="66"/>
          </w:tcPr>
          <w:p w:rsidR="007A139B" w:rsidRPr="007A139B" w:rsidRDefault="007A139B" w:rsidP="002C395D">
            <w:pPr>
              <w:jc w:val="center"/>
              <w:rPr>
                <w:color w:val="000000" w:themeColor="text1"/>
                <w:sz w:val="16"/>
                <w:szCs w:val="16"/>
              </w:rPr>
            </w:pPr>
            <w:r w:rsidRPr="007A139B">
              <w:rPr>
                <w:color w:val="000000" w:themeColor="text1"/>
                <w:sz w:val="16"/>
                <w:szCs w:val="16"/>
              </w:rPr>
              <w:t>6</w:t>
            </w:r>
          </w:p>
        </w:tc>
        <w:tc>
          <w:tcPr>
            <w:tcW w:w="809" w:type="pct"/>
            <w:gridSpan w:val="4"/>
            <w:shd w:val="clear" w:color="auto" w:fill="FFE599" w:themeFill="accent4" w:themeFillTint="66"/>
          </w:tcPr>
          <w:p w:rsidR="007A139B" w:rsidRPr="007A139B" w:rsidRDefault="007A139B" w:rsidP="002C395D">
            <w:pPr>
              <w:jc w:val="center"/>
              <w:rPr>
                <w:sz w:val="16"/>
                <w:szCs w:val="16"/>
              </w:rPr>
            </w:pPr>
            <w:r w:rsidRPr="007A139B">
              <w:rPr>
                <w:sz w:val="16"/>
                <w:szCs w:val="16"/>
              </w:rPr>
              <w:t>7</w:t>
            </w:r>
          </w:p>
        </w:tc>
        <w:tc>
          <w:tcPr>
            <w:tcW w:w="768" w:type="pct"/>
            <w:gridSpan w:val="4"/>
            <w:shd w:val="clear" w:color="auto" w:fill="FFE599" w:themeFill="accent4" w:themeFillTint="66"/>
          </w:tcPr>
          <w:p w:rsidR="007A139B" w:rsidRPr="007A139B" w:rsidRDefault="007A139B" w:rsidP="002C395D">
            <w:pPr>
              <w:jc w:val="center"/>
              <w:rPr>
                <w:sz w:val="16"/>
                <w:szCs w:val="16"/>
              </w:rPr>
            </w:pPr>
            <w:r w:rsidRPr="007A139B">
              <w:rPr>
                <w:sz w:val="16"/>
                <w:szCs w:val="16"/>
              </w:rPr>
              <w:t>8</w:t>
            </w:r>
          </w:p>
        </w:tc>
        <w:tc>
          <w:tcPr>
            <w:tcW w:w="963" w:type="pct"/>
            <w:gridSpan w:val="4"/>
            <w:shd w:val="clear" w:color="auto" w:fill="E2EFD9" w:themeFill="accent6" w:themeFillTint="33"/>
          </w:tcPr>
          <w:p w:rsidR="007A139B" w:rsidRPr="007A139B" w:rsidRDefault="007A139B" w:rsidP="002C395D">
            <w:pPr>
              <w:jc w:val="center"/>
              <w:rPr>
                <w:sz w:val="16"/>
                <w:szCs w:val="16"/>
              </w:rPr>
            </w:pPr>
            <w:r w:rsidRPr="007A139B">
              <w:rPr>
                <w:sz w:val="16"/>
                <w:szCs w:val="16"/>
              </w:rPr>
              <w:t>9</w:t>
            </w:r>
          </w:p>
        </w:tc>
      </w:tr>
      <w:tr w:rsidR="007A139B" w:rsidRPr="007A139B" w:rsidTr="007A139B">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135" w:type="pct"/>
            <w:gridSpan w:val="2"/>
            <w:vMerge/>
            <w:shd w:val="clear" w:color="auto" w:fill="FFE599" w:themeFill="accent4" w:themeFillTint="66"/>
          </w:tcPr>
          <w:p w:rsidR="007A139B" w:rsidRPr="007A139B" w:rsidRDefault="007A139B" w:rsidP="002C395D">
            <w:pPr>
              <w:jc w:val="center"/>
              <w:rPr>
                <w:sz w:val="16"/>
                <w:szCs w:val="16"/>
              </w:rPr>
            </w:pPr>
          </w:p>
        </w:tc>
        <w:tc>
          <w:tcPr>
            <w:tcW w:w="323" w:type="pct"/>
            <w:gridSpan w:val="2"/>
            <w:shd w:val="clear" w:color="auto" w:fill="F7CAAC" w:themeFill="accent2" w:themeFillTint="66"/>
          </w:tcPr>
          <w:p w:rsidR="007A139B" w:rsidRPr="007A139B" w:rsidRDefault="007A139B" w:rsidP="002C395D">
            <w:pPr>
              <w:jc w:val="center"/>
              <w:rPr>
                <w:sz w:val="16"/>
                <w:szCs w:val="16"/>
              </w:rPr>
            </w:pPr>
            <w:r w:rsidRPr="007A139B">
              <w:rPr>
                <w:sz w:val="16"/>
                <w:szCs w:val="16"/>
              </w:rPr>
              <w:t>6-10 pds</w:t>
            </w:r>
          </w:p>
        </w:tc>
        <w:tc>
          <w:tcPr>
            <w:tcW w:w="811" w:type="pct"/>
            <w:gridSpan w:val="4"/>
            <w:shd w:val="clear" w:color="auto" w:fill="FF0000"/>
          </w:tcPr>
          <w:p w:rsidR="007A139B" w:rsidRPr="007A139B" w:rsidRDefault="007A139B" w:rsidP="002C395D">
            <w:pPr>
              <w:jc w:val="center"/>
              <w:rPr>
                <w:color w:val="000000" w:themeColor="text1"/>
                <w:sz w:val="16"/>
                <w:szCs w:val="16"/>
              </w:rPr>
            </w:pPr>
            <w:r w:rsidRPr="007A139B">
              <w:rPr>
                <w:color w:val="000000" w:themeColor="text1"/>
                <w:sz w:val="16"/>
                <w:szCs w:val="16"/>
              </w:rPr>
              <w:t>3.5</w:t>
            </w:r>
          </w:p>
        </w:tc>
        <w:tc>
          <w:tcPr>
            <w:tcW w:w="809" w:type="pct"/>
            <w:gridSpan w:val="4"/>
            <w:shd w:val="clear" w:color="auto" w:fill="FFE599" w:themeFill="accent4" w:themeFillTint="66"/>
          </w:tcPr>
          <w:p w:rsidR="007A139B" w:rsidRPr="007A139B" w:rsidRDefault="007A139B" w:rsidP="002C395D">
            <w:pPr>
              <w:jc w:val="center"/>
              <w:rPr>
                <w:sz w:val="16"/>
                <w:szCs w:val="16"/>
              </w:rPr>
            </w:pPr>
            <w:r w:rsidRPr="007A139B">
              <w:rPr>
                <w:sz w:val="16"/>
                <w:szCs w:val="16"/>
              </w:rPr>
              <w:t>4.5</w:t>
            </w:r>
          </w:p>
        </w:tc>
        <w:tc>
          <w:tcPr>
            <w:tcW w:w="768" w:type="pct"/>
            <w:gridSpan w:val="4"/>
            <w:shd w:val="clear" w:color="auto" w:fill="FFE599" w:themeFill="accent4" w:themeFillTint="66"/>
          </w:tcPr>
          <w:p w:rsidR="007A139B" w:rsidRPr="007A139B" w:rsidRDefault="007A139B" w:rsidP="002C395D">
            <w:pPr>
              <w:jc w:val="center"/>
              <w:rPr>
                <w:sz w:val="16"/>
                <w:szCs w:val="16"/>
              </w:rPr>
            </w:pPr>
            <w:r w:rsidRPr="007A139B">
              <w:rPr>
                <w:sz w:val="16"/>
                <w:szCs w:val="16"/>
              </w:rPr>
              <w:t>6</w:t>
            </w:r>
          </w:p>
        </w:tc>
        <w:tc>
          <w:tcPr>
            <w:tcW w:w="963" w:type="pct"/>
            <w:gridSpan w:val="4"/>
            <w:shd w:val="clear" w:color="auto" w:fill="FFE599" w:themeFill="accent4" w:themeFillTint="66"/>
          </w:tcPr>
          <w:p w:rsidR="007A139B" w:rsidRPr="007A139B" w:rsidRDefault="007A139B" w:rsidP="002C395D">
            <w:pPr>
              <w:jc w:val="center"/>
              <w:rPr>
                <w:sz w:val="16"/>
                <w:szCs w:val="16"/>
              </w:rPr>
            </w:pPr>
            <w:r w:rsidRPr="007A139B">
              <w:rPr>
                <w:sz w:val="16"/>
                <w:szCs w:val="16"/>
              </w:rPr>
              <w:t>7</w:t>
            </w:r>
          </w:p>
        </w:tc>
      </w:tr>
      <w:tr w:rsidR="007A139B" w:rsidRPr="007A139B" w:rsidTr="007A139B">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135" w:type="pct"/>
            <w:gridSpan w:val="2"/>
            <w:shd w:val="clear" w:color="auto" w:fill="FF0000"/>
          </w:tcPr>
          <w:p w:rsidR="007A139B" w:rsidRPr="007A139B" w:rsidRDefault="007A139B" w:rsidP="002C395D">
            <w:pPr>
              <w:jc w:val="center"/>
              <w:rPr>
                <w:sz w:val="16"/>
                <w:szCs w:val="16"/>
              </w:rPr>
            </w:pPr>
          </w:p>
        </w:tc>
        <w:tc>
          <w:tcPr>
            <w:tcW w:w="323" w:type="pct"/>
            <w:gridSpan w:val="2"/>
            <w:shd w:val="clear" w:color="auto" w:fill="F7CAAC" w:themeFill="accent2" w:themeFillTint="66"/>
          </w:tcPr>
          <w:p w:rsidR="007A139B" w:rsidRPr="007A139B" w:rsidRDefault="007A139B" w:rsidP="002C395D">
            <w:pPr>
              <w:jc w:val="center"/>
              <w:rPr>
                <w:sz w:val="16"/>
                <w:szCs w:val="16"/>
              </w:rPr>
            </w:pPr>
            <w:r w:rsidRPr="007A139B">
              <w:rPr>
                <w:sz w:val="16"/>
                <w:szCs w:val="16"/>
              </w:rPr>
              <w:t>0-5 pds</w:t>
            </w:r>
          </w:p>
        </w:tc>
        <w:tc>
          <w:tcPr>
            <w:tcW w:w="811" w:type="pct"/>
            <w:gridSpan w:val="4"/>
            <w:shd w:val="clear" w:color="auto" w:fill="FF0000"/>
          </w:tcPr>
          <w:p w:rsidR="007A139B" w:rsidRPr="007A139B" w:rsidRDefault="007A139B" w:rsidP="002C395D">
            <w:pPr>
              <w:jc w:val="center"/>
              <w:rPr>
                <w:color w:val="000000" w:themeColor="text1"/>
                <w:sz w:val="16"/>
                <w:szCs w:val="16"/>
              </w:rPr>
            </w:pPr>
            <w:r w:rsidRPr="007A139B">
              <w:rPr>
                <w:color w:val="000000" w:themeColor="text1"/>
                <w:sz w:val="16"/>
                <w:szCs w:val="16"/>
              </w:rPr>
              <w:t>1</w:t>
            </w:r>
          </w:p>
        </w:tc>
        <w:tc>
          <w:tcPr>
            <w:tcW w:w="809" w:type="pct"/>
            <w:gridSpan w:val="4"/>
            <w:shd w:val="clear" w:color="auto" w:fill="FF0000"/>
          </w:tcPr>
          <w:p w:rsidR="007A139B" w:rsidRPr="007A139B" w:rsidRDefault="007A139B" w:rsidP="002C395D">
            <w:pPr>
              <w:jc w:val="center"/>
              <w:rPr>
                <w:sz w:val="16"/>
                <w:szCs w:val="16"/>
              </w:rPr>
            </w:pPr>
            <w:r w:rsidRPr="007A139B">
              <w:rPr>
                <w:sz w:val="16"/>
                <w:szCs w:val="16"/>
              </w:rPr>
              <w:t>2</w:t>
            </w:r>
          </w:p>
        </w:tc>
        <w:tc>
          <w:tcPr>
            <w:tcW w:w="768" w:type="pct"/>
            <w:gridSpan w:val="4"/>
            <w:shd w:val="clear" w:color="auto" w:fill="FF0000"/>
          </w:tcPr>
          <w:p w:rsidR="007A139B" w:rsidRPr="007A139B" w:rsidRDefault="007A139B" w:rsidP="002C395D">
            <w:pPr>
              <w:jc w:val="center"/>
              <w:rPr>
                <w:sz w:val="16"/>
                <w:szCs w:val="16"/>
              </w:rPr>
            </w:pPr>
            <w:r w:rsidRPr="007A139B">
              <w:rPr>
                <w:sz w:val="16"/>
                <w:szCs w:val="16"/>
              </w:rPr>
              <w:t>3.5</w:t>
            </w:r>
          </w:p>
        </w:tc>
        <w:tc>
          <w:tcPr>
            <w:tcW w:w="963" w:type="pct"/>
            <w:gridSpan w:val="4"/>
            <w:shd w:val="clear" w:color="auto" w:fill="FFE599" w:themeFill="accent4" w:themeFillTint="66"/>
          </w:tcPr>
          <w:p w:rsidR="007A139B" w:rsidRPr="007A139B" w:rsidRDefault="007A139B" w:rsidP="002C395D">
            <w:pPr>
              <w:jc w:val="center"/>
              <w:rPr>
                <w:sz w:val="16"/>
                <w:szCs w:val="16"/>
              </w:rPr>
            </w:pPr>
            <w:r w:rsidRPr="007A139B">
              <w:rPr>
                <w:sz w:val="16"/>
                <w:szCs w:val="16"/>
              </w:rPr>
              <w:t>4.5</w:t>
            </w:r>
          </w:p>
        </w:tc>
      </w:tr>
      <w:tr w:rsidR="007A139B" w:rsidRPr="007A139B" w:rsidTr="007A139B">
        <w:trPr>
          <w:trHeight w:val="756"/>
        </w:trPr>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857" w:type="pct"/>
            <w:gridSpan w:val="6"/>
            <w:vMerge w:val="restart"/>
            <w:shd w:val="clear" w:color="auto" w:fill="F7CAAC" w:themeFill="accent2" w:themeFillTint="66"/>
          </w:tcPr>
          <w:p w:rsidR="007A139B" w:rsidRPr="007A139B" w:rsidRDefault="007A139B" w:rsidP="002C395D">
            <w:pPr>
              <w:rPr>
                <w:rFonts w:ascii="Arial" w:hAnsi="Arial" w:cs="Arial"/>
                <w:b/>
                <w:i/>
                <w:sz w:val="16"/>
                <w:szCs w:val="16"/>
              </w:rPr>
            </w:pPr>
            <w:r w:rsidRPr="007A139B">
              <w:rPr>
                <w:rFonts w:cstheme="minorHAnsi"/>
                <w:sz w:val="16"/>
                <w:szCs w:val="16"/>
              </w:rPr>
              <w:t xml:space="preserve">                </w:t>
            </w:r>
            <w:r w:rsidRPr="007A139B">
              <w:rPr>
                <w:rFonts w:ascii="Arial" w:hAnsi="Arial" w:cs="Arial"/>
                <w:b/>
                <w:i/>
                <w:sz w:val="16"/>
                <w:szCs w:val="16"/>
              </w:rPr>
              <w:t>↑</w:t>
            </w:r>
          </w:p>
          <w:p w:rsidR="007A139B" w:rsidRPr="007A139B" w:rsidRDefault="007A139B" w:rsidP="002C395D">
            <w:pPr>
              <w:rPr>
                <w:rFonts w:ascii="Bell Gothic Std Black" w:hAnsi="Bell Gothic Std Black"/>
                <w:b/>
                <w:i/>
                <w:sz w:val="16"/>
                <w:szCs w:val="16"/>
              </w:rPr>
            </w:pPr>
          </w:p>
          <w:p w:rsidR="007A139B" w:rsidRPr="007A139B" w:rsidRDefault="007A139B" w:rsidP="002C395D">
            <w:pPr>
              <w:rPr>
                <w:rFonts w:ascii="Bell Gothic Std Black" w:hAnsi="Bell Gothic Std Black" w:cstheme="minorHAnsi"/>
                <w:b/>
                <w:i/>
                <w:sz w:val="16"/>
                <w:szCs w:val="16"/>
              </w:rPr>
            </w:pPr>
            <w:r w:rsidRPr="007A139B">
              <w:rPr>
                <w:rFonts w:ascii="Bell Gothic Std Black" w:hAnsi="Bell Gothic Std Black"/>
                <w:b/>
                <w:i/>
                <w:sz w:val="16"/>
                <w:szCs w:val="16"/>
              </w:rPr>
              <w:t xml:space="preserve">       Pratiquant </w:t>
            </w:r>
            <w:r w:rsidRPr="007A139B">
              <w:rPr>
                <w:rFonts w:ascii="Arial" w:hAnsi="Arial" w:cs="Arial"/>
                <w:b/>
                <w:i/>
                <w:sz w:val="16"/>
                <w:szCs w:val="16"/>
              </w:rPr>
              <w:t>→</w:t>
            </w:r>
          </w:p>
          <w:p w:rsidR="007A139B" w:rsidRPr="007A139B" w:rsidRDefault="007A139B" w:rsidP="002C395D">
            <w:pPr>
              <w:rPr>
                <w:rFonts w:cstheme="minorHAnsi"/>
                <w:b/>
                <w:sz w:val="16"/>
                <w:szCs w:val="16"/>
              </w:rPr>
            </w:pPr>
          </w:p>
          <w:p w:rsidR="007A139B" w:rsidRPr="007A139B" w:rsidRDefault="007A139B" w:rsidP="002C395D">
            <w:pPr>
              <w:jc w:val="center"/>
              <w:rPr>
                <w:rFonts w:cstheme="minorHAnsi"/>
                <w:b/>
                <w:sz w:val="16"/>
                <w:szCs w:val="16"/>
              </w:rPr>
            </w:pPr>
            <w:r w:rsidRPr="007A139B">
              <w:rPr>
                <w:rFonts w:cstheme="minorHAnsi"/>
                <w:b/>
                <w:sz w:val="16"/>
                <w:szCs w:val="16"/>
              </w:rPr>
              <w:t>5 poids à gagner par exercice = 30 poids max</w:t>
            </w:r>
          </w:p>
          <w:p w:rsidR="007A139B" w:rsidRPr="007A139B" w:rsidRDefault="007A139B" w:rsidP="002C395D">
            <w:pPr>
              <w:jc w:val="center"/>
              <w:rPr>
                <w:rFonts w:cstheme="minorHAnsi"/>
                <w:sz w:val="16"/>
                <w:szCs w:val="16"/>
              </w:rPr>
            </w:pPr>
          </w:p>
          <w:p w:rsidR="007A139B" w:rsidRPr="007A139B" w:rsidRDefault="007A139B" w:rsidP="007A139B">
            <w:pPr>
              <w:pStyle w:val="Paragraphedeliste"/>
              <w:numPr>
                <w:ilvl w:val="0"/>
                <w:numId w:val="37"/>
              </w:numPr>
              <w:ind w:left="181" w:hanging="142"/>
              <w:jc w:val="center"/>
              <w:rPr>
                <w:rFonts w:cstheme="minorHAnsi"/>
                <w:sz w:val="16"/>
                <w:szCs w:val="16"/>
              </w:rPr>
            </w:pPr>
            <w:r w:rsidRPr="007A139B">
              <w:rPr>
                <w:rFonts w:cstheme="minorHAnsi"/>
                <w:sz w:val="16"/>
                <w:szCs w:val="16"/>
              </w:rPr>
              <w:t>Charge optimale (2 poids)</w:t>
            </w:r>
          </w:p>
          <w:p w:rsidR="007A139B" w:rsidRPr="007A139B" w:rsidRDefault="007A139B" w:rsidP="007A139B">
            <w:pPr>
              <w:pStyle w:val="Paragraphedeliste"/>
              <w:numPr>
                <w:ilvl w:val="0"/>
                <w:numId w:val="37"/>
              </w:numPr>
              <w:ind w:left="181" w:hanging="142"/>
              <w:jc w:val="center"/>
              <w:rPr>
                <w:rFonts w:cstheme="minorHAnsi"/>
                <w:sz w:val="16"/>
                <w:szCs w:val="16"/>
              </w:rPr>
            </w:pPr>
            <w:r w:rsidRPr="007A139B">
              <w:rPr>
                <w:rFonts w:cstheme="minorHAnsi"/>
                <w:sz w:val="16"/>
                <w:szCs w:val="16"/>
              </w:rPr>
              <w:t>Placement et trajet moteur</w:t>
            </w:r>
          </w:p>
          <w:p w:rsidR="007A139B" w:rsidRPr="007A139B" w:rsidRDefault="007A139B" w:rsidP="007A139B">
            <w:pPr>
              <w:pStyle w:val="Paragraphedeliste"/>
              <w:numPr>
                <w:ilvl w:val="0"/>
                <w:numId w:val="37"/>
              </w:numPr>
              <w:ind w:left="181" w:hanging="142"/>
              <w:jc w:val="center"/>
              <w:rPr>
                <w:sz w:val="16"/>
                <w:szCs w:val="16"/>
              </w:rPr>
            </w:pPr>
            <w:r w:rsidRPr="007A139B">
              <w:rPr>
                <w:sz w:val="16"/>
                <w:szCs w:val="16"/>
              </w:rPr>
              <w:t>Rythme &amp; amplitude</w:t>
            </w:r>
          </w:p>
          <w:p w:rsidR="007A139B" w:rsidRPr="007A139B" w:rsidRDefault="007A139B" w:rsidP="007A139B">
            <w:pPr>
              <w:pStyle w:val="Paragraphedeliste"/>
              <w:numPr>
                <w:ilvl w:val="0"/>
                <w:numId w:val="37"/>
              </w:numPr>
              <w:ind w:left="181" w:hanging="142"/>
              <w:jc w:val="center"/>
              <w:rPr>
                <w:b/>
                <w:sz w:val="16"/>
                <w:szCs w:val="16"/>
              </w:rPr>
            </w:pPr>
            <w:r w:rsidRPr="007A139B">
              <w:rPr>
                <w:sz w:val="16"/>
                <w:szCs w:val="16"/>
              </w:rPr>
              <w:t>Respiration</w:t>
            </w:r>
          </w:p>
        </w:tc>
        <w:tc>
          <w:tcPr>
            <w:tcW w:w="2952" w:type="pct"/>
            <w:gridSpan w:val="14"/>
            <w:shd w:val="clear" w:color="auto" w:fill="B4C6E7" w:themeFill="accent1" w:themeFillTint="66"/>
          </w:tcPr>
          <w:p w:rsidR="007A139B" w:rsidRPr="007A139B" w:rsidRDefault="007A139B" w:rsidP="002C395D">
            <w:pPr>
              <w:jc w:val="center"/>
              <w:rPr>
                <w:sz w:val="16"/>
                <w:szCs w:val="16"/>
              </w:rPr>
            </w:pPr>
            <w:r w:rsidRPr="007A139B">
              <w:rPr>
                <w:noProof/>
                <w:sz w:val="16"/>
                <w:szCs w:val="16"/>
              </w:rPr>
              <mc:AlternateContent>
                <mc:Choice Requires="wps">
                  <w:drawing>
                    <wp:anchor distT="0" distB="0" distL="114300" distR="114300" simplePos="0" relativeHeight="251671552" behindDoc="0" locked="0" layoutInCell="1" allowOverlap="1" wp14:anchorId="2286CCD7" wp14:editId="286D2C00">
                      <wp:simplePos x="0" y="0"/>
                      <wp:positionH relativeFrom="column">
                        <wp:posOffset>-689000</wp:posOffset>
                      </wp:positionH>
                      <wp:positionV relativeFrom="paragraph">
                        <wp:posOffset>-136677</wp:posOffset>
                      </wp:positionV>
                      <wp:extent cx="6452007" cy="536905"/>
                      <wp:effectExtent l="0" t="19050" r="44450" b="34925"/>
                      <wp:wrapNone/>
                      <wp:docPr id="8" name="Flèche : droite 8"/>
                      <wp:cNvGraphicFramePr/>
                      <a:graphic xmlns:a="http://schemas.openxmlformats.org/drawingml/2006/main">
                        <a:graphicData uri="http://schemas.microsoft.com/office/word/2010/wordprocessingShape">
                          <wps:wsp>
                            <wps:cNvSpPr/>
                            <wps:spPr>
                              <a:xfrm>
                                <a:off x="0" y="0"/>
                                <a:ext cx="6452007" cy="536905"/>
                              </a:xfrm>
                              <a:prstGeom prst="rightArrow">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rsidR="00FF3D0C" w:rsidRPr="00E312FD" w:rsidRDefault="00FF3D0C" w:rsidP="007A139B">
                                  <w:pPr>
                                    <w:jc w:val="center"/>
                                    <w:rPr>
                                      <w:b/>
                                      <w:color w:val="000000" w:themeColor="text1"/>
                                    </w:rPr>
                                  </w:pPr>
                                  <w:r>
                                    <w:rPr>
                                      <w:b/>
                                      <w:color w:val="000000" w:themeColor="text1"/>
                                    </w:rPr>
                                    <w:t>S’entrainer pour entretenir et développer des ressources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CCD7" id="Flèche : droite 8" o:spid="_x0000_s1030" type="#_x0000_t13" style="position:absolute;left:0;text-align:left;margin-left:-54.25pt;margin-top:-10.75pt;width:508.05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YZqQIAAGsFAAAOAAAAZHJzL2Uyb0RvYy54bWysVMlu2zAQvRfoPxC8N7Jd2U6MyIHhwEWB&#10;NAmQFDnTFCUR4NYhbSn9mh77HemPdUjJWXsoivogz8ZZ3iynZ51WZC/AS2sKOj4aUSIMt6U0dUG/&#10;3m4+HFPiAzMlU9aIgt4LT8+W79+dtm4hJraxqhRA0Inxi9YVtAnBLbLM80Zo5o+sEwaVlQXNArJQ&#10;ZyWwFr1rlU1Go1nWWigdWC68R+l5r6TL5L+qBA9XVeVFIKqgmFtIX0jfbfxmy1O2qIG5RvIhDfYP&#10;WWgmDQZ9dHXOAiM7kG9cacnBeluFI251ZqtKcpFqwGrGo1fV3DTMiVQLguPdI0z+/7nll/trILIs&#10;KDbKMI0t2qhfPxH+hx8LUoKVQZDjCFPr/AKtb9w1DJxHMtbcVaDjP1ZDugTt/SO0oguEo3CWT7Fd&#10;c0o46qYfZyejaXSaPb124MMnYTWJREFB1k1YAdg24cr2Fz70Dw6GMaS3SpYbqVRioN6uFZA9w2bn&#10;+XyyztNbtdNfbDmIR/jru45inI1ePDuIMSHfu0nJvfCvDGlxxidz9EA4w2mtFAtIaof4eVNTwlSN&#10;a8ADpMAvXg9u32TnG1aKXjr9myxi+efMN/2TFKKvR2OrgCipsZfRUSoT61EmgiPSMgwgxl723YtU&#10;6LZdGoE8OoqSrS3vcSzA9vviHd9IDHvBfLhmgAuCAODShyv8VMoiKnagKGksfP+TPNrj3KKWkhYX&#10;DhH7tmMgKFGfDU70yTjP44YmJp/OJ8jAc832ucbs9Npim8d4XhxPZLQP6kBWYPUd3oZVjIoqZjjG&#10;7nszMOvQHwK8LlysVskMt9KxcGFuHI/OI3IR8NvujoEbRjPgUF/aw3KyxavZ7G3jS2NXu2ArmQb3&#10;CVecrMjgRqcZG65PPBnP+WT1dCOXvwEAAP//AwBQSwMEFAAGAAgAAAAhACSxRI7gAAAACwEAAA8A&#10;AABkcnMvZG93bnJldi54bWxMj8FOwzAMhu9IvENkJC5oS7qJMkrTCSEh4AbbgGvamLZa41RJtpW3&#10;x5zg9lv+9PtzuZ7cII4YYu9JQzZXIJAab3tqNey2j7MViJgMWTN4Qg3fGGFdnZ+VprD+RG943KRW&#10;cAnFwmjoUhoLKWPToTNx7kck3n354EziMbTSBnPicjfIhVK5dKYnvtCZER86bPabg9NQv+/Ta9ip&#10;/mr7shxU8/H5nMYnrS8vpvs7EAmn9AfDrz6rQ8VOtT+QjWLQMMvU6ppZTouMAyO36iYHUWvIlxnI&#10;qpT/f6h+AAAA//8DAFBLAQItABQABgAIAAAAIQC2gziS/gAAAOEBAAATAAAAAAAAAAAAAAAAAAAA&#10;AABbQ29udGVudF9UeXBlc10ueG1sUEsBAi0AFAAGAAgAAAAhADj9If/WAAAAlAEAAAsAAAAAAAAA&#10;AAAAAAAALwEAAF9yZWxzLy5yZWxzUEsBAi0AFAAGAAgAAAAhANksJhmpAgAAawUAAA4AAAAAAAAA&#10;AAAAAAAALgIAAGRycy9lMm9Eb2MueG1sUEsBAi0AFAAGAAgAAAAhACSxRI7gAAAACwEAAA8AAAAA&#10;AAAAAAAAAAAAAwUAAGRycy9kb3ducmV2LnhtbFBLBQYAAAAABAAEAPMAAAAQBgAAAAA=&#10;" adj="20701" fillcolor="#b4c7e7" strokecolor="#2f528f" strokeweight="1pt">
                      <v:textbox>
                        <w:txbxContent>
                          <w:p w:rsidR="00FF3D0C" w:rsidRPr="00E312FD" w:rsidRDefault="00FF3D0C" w:rsidP="007A139B">
                            <w:pPr>
                              <w:jc w:val="center"/>
                              <w:rPr>
                                <w:b/>
                                <w:color w:val="000000" w:themeColor="text1"/>
                              </w:rPr>
                            </w:pPr>
                            <w:r>
                              <w:rPr>
                                <w:b/>
                                <w:color w:val="000000" w:themeColor="text1"/>
                              </w:rPr>
                              <w:t>S’entrainer pour entretenir et développer des ressources</w:t>
                            </w:r>
                          </w:p>
                        </w:txbxContent>
                      </v:textbox>
                    </v:shape>
                  </w:pict>
                </mc:Fallback>
              </mc:AlternateContent>
            </w:r>
          </w:p>
          <w:p w:rsidR="007A139B" w:rsidRPr="007A139B" w:rsidRDefault="007A139B" w:rsidP="002C395D">
            <w:pPr>
              <w:jc w:val="center"/>
              <w:rPr>
                <w:b/>
                <w:sz w:val="16"/>
                <w:szCs w:val="16"/>
              </w:rPr>
            </w:pPr>
          </w:p>
          <w:p w:rsidR="007A139B" w:rsidRPr="007A139B" w:rsidRDefault="007A139B" w:rsidP="002C395D">
            <w:pPr>
              <w:jc w:val="center"/>
              <w:rPr>
                <w:sz w:val="16"/>
                <w:szCs w:val="16"/>
              </w:rPr>
            </w:pPr>
            <w:r w:rsidRPr="007A139B">
              <w:rPr>
                <w:b/>
                <w:sz w:val="16"/>
                <w:szCs w:val="16"/>
              </w:rPr>
              <w:t>10 haltères à valider sur l’ensemble des exercices </w:t>
            </w:r>
          </w:p>
        </w:tc>
      </w:tr>
      <w:tr w:rsidR="007A139B" w:rsidRPr="007A139B" w:rsidTr="007A139B">
        <w:trPr>
          <w:trHeight w:val="307"/>
        </w:trPr>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857" w:type="pct"/>
            <w:gridSpan w:val="6"/>
            <w:vMerge/>
            <w:shd w:val="clear" w:color="auto" w:fill="F7CAAC" w:themeFill="accent2" w:themeFillTint="66"/>
          </w:tcPr>
          <w:p w:rsidR="007A139B" w:rsidRPr="007A139B" w:rsidRDefault="007A139B" w:rsidP="002C395D">
            <w:pPr>
              <w:jc w:val="center"/>
              <w:rPr>
                <w:b/>
                <w:sz w:val="16"/>
                <w:szCs w:val="16"/>
              </w:rPr>
            </w:pPr>
          </w:p>
        </w:tc>
        <w:tc>
          <w:tcPr>
            <w:tcW w:w="798" w:type="pct"/>
            <w:gridSpan w:val="4"/>
            <w:tcBorders>
              <w:top w:val="nil"/>
            </w:tcBorders>
            <w:shd w:val="clear" w:color="auto" w:fill="B4C6E7" w:themeFill="accent1" w:themeFillTint="66"/>
          </w:tcPr>
          <w:p w:rsidR="007A139B" w:rsidRPr="007A139B" w:rsidRDefault="007A139B" w:rsidP="002C395D">
            <w:pPr>
              <w:jc w:val="center"/>
              <w:rPr>
                <w:noProof/>
                <w:sz w:val="16"/>
                <w:szCs w:val="16"/>
              </w:rPr>
            </w:pPr>
          </w:p>
        </w:tc>
        <w:tc>
          <w:tcPr>
            <w:tcW w:w="715" w:type="pct"/>
            <w:gridSpan w:val="4"/>
            <w:shd w:val="clear" w:color="auto" w:fill="B4C6E7" w:themeFill="accent1" w:themeFillTint="66"/>
            <w:vAlign w:val="center"/>
          </w:tcPr>
          <w:p w:rsidR="007A139B" w:rsidRPr="007A139B" w:rsidRDefault="007A139B" w:rsidP="002C395D">
            <w:pPr>
              <w:jc w:val="center"/>
              <w:rPr>
                <w:b/>
                <w:noProof/>
                <w:sz w:val="16"/>
                <w:szCs w:val="16"/>
              </w:rPr>
            </w:pPr>
            <w:r w:rsidRPr="007A139B">
              <w:rPr>
                <w:b/>
                <w:noProof/>
                <w:sz w:val="16"/>
                <w:szCs w:val="16"/>
              </w:rPr>
              <w:t>0 haltère</w:t>
            </w:r>
          </w:p>
        </w:tc>
        <w:tc>
          <w:tcPr>
            <w:tcW w:w="715" w:type="pct"/>
            <w:gridSpan w:val="4"/>
            <w:shd w:val="clear" w:color="auto" w:fill="B4C6E7" w:themeFill="accent1" w:themeFillTint="66"/>
            <w:vAlign w:val="center"/>
          </w:tcPr>
          <w:p w:rsidR="007A139B" w:rsidRPr="007A139B" w:rsidRDefault="007A139B" w:rsidP="002C395D">
            <w:pPr>
              <w:jc w:val="center"/>
              <w:rPr>
                <w:b/>
                <w:noProof/>
                <w:sz w:val="16"/>
                <w:szCs w:val="16"/>
              </w:rPr>
            </w:pPr>
            <w:r w:rsidRPr="007A139B">
              <w:rPr>
                <w:b/>
                <w:noProof/>
                <w:sz w:val="16"/>
                <w:szCs w:val="16"/>
              </w:rPr>
              <w:t>1 haltères</w:t>
            </w:r>
          </w:p>
        </w:tc>
        <w:tc>
          <w:tcPr>
            <w:tcW w:w="724" w:type="pct"/>
            <w:gridSpan w:val="2"/>
            <w:shd w:val="clear" w:color="auto" w:fill="B4C6E7" w:themeFill="accent1" w:themeFillTint="66"/>
            <w:vAlign w:val="center"/>
          </w:tcPr>
          <w:p w:rsidR="007A139B" w:rsidRPr="007A139B" w:rsidRDefault="007A139B" w:rsidP="002C395D">
            <w:pPr>
              <w:jc w:val="center"/>
              <w:rPr>
                <w:b/>
                <w:noProof/>
                <w:sz w:val="16"/>
                <w:szCs w:val="16"/>
              </w:rPr>
            </w:pPr>
            <w:r w:rsidRPr="007A139B">
              <w:rPr>
                <w:b/>
                <w:noProof/>
                <w:sz w:val="16"/>
                <w:szCs w:val="16"/>
              </w:rPr>
              <w:t>2 haltères</w:t>
            </w:r>
          </w:p>
        </w:tc>
      </w:tr>
      <w:tr w:rsidR="007A139B" w:rsidRPr="007A139B" w:rsidTr="007A139B">
        <w:trPr>
          <w:trHeight w:val="307"/>
        </w:trPr>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857" w:type="pct"/>
            <w:gridSpan w:val="6"/>
            <w:vMerge/>
            <w:shd w:val="clear" w:color="auto" w:fill="F7CAAC" w:themeFill="accent2" w:themeFillTint="66"/>
          </w:tcPr>
          <w:p w:rsidR="007A139B" w:rsidRPr="007A139B" w:rsidRDefault="007A139B" w:rsidP="002C395D">
            <w:pPr>
              <w:jc w:val="center"/>
              <w:rPr>
                <w:b/>
                <w:sz w:val="16"/>
                <w:szCs w:val="16"/>
              </w:rPr>
            </w:pPr>
          </w:p>
        </w:tc>
        <w:tc>
          <w:tcPr>
            <w:tcW w:w="798" w:type="pct"/>
            <w:gridSpan w:val="4"/>
            <w:shd w:val="clear" w:color="auto" w:fill="B4C6E7" w:themeFill="accent1" w:themeFillTint="66"/>
            <w:vAlign w:val="center"/>
          </w:tcPr>
          <w:p w:rsidR="007A139B" w:rsidRPr="007A139B" w:rsidRDefault="007A139B" w:rsidP="002C395D">
            <w:pPr>
              <w:jc w:val="center"/>
              <w:rPr>
                <w:b/>
                <w:noProof/>
                <w:sz w:val="16"/>
                <w:szCs w:val="16"/>
              </w:rPr>
            </w:pPr>
            <w:r w:rsidRPr="007A139B">
              <w:rPr>
                <w:b/>
                <w:noProof/>
                <w:sz w:val="16"/>
                <w:szCs w:val="16"/>
              </w:rPr>
              <w:t>Connaissances</w:t>
            </w:r>
          </w:p>
          <w:p w:rsidR="007A139B" w:rsidRPr="007A139B" w:rsidRDefault="007A139B" w:rsidP="002C395D">
            <w:pPr>
              <w:jc w:val="center"/>
              <w:rPr>
                <w:b/>
                <w:noProof/>
                <w:sz w:val="16"/>
                <w:szCs w:val="16"/>
              </w:rPr>
            </w:pPr>
            <w:r w:rsidRPr="007A139B">
              <w:rPr>
                <w:b/>
                <w:noProof/>
                <w:sz w:val="16"/>
                <w:szCs w:val="16"/>
              </w:rPr>
              <w:t xml:space="preserve"> [groupes musculaires, exercices]</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 xml:space="preserve">Lacunes </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Floues</w:t>
            </w:r>
          </w:p>
        </w:tc>
        <w:tc>
          <w:tcPr>
            <w:tcW w:w="724" w:type="pct"/>
            <w:gridSpan w:val="2"/>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Précises</w:t>
            </w:r>
          </w:p>
        </w:tc>
      </w:tr>
      <w:tr w:rsidR="007A139B" w:rsidRPr="007A139B" w:rsidTr="007A139B">
        <w:trPr>
          <w:trHeight w:val="307"/>
        </w:trPr>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857" w:type="pct"/>
            <w:gridSpan w:val="6"/>
            <w:vMerge/>
            <w:shd w:val="clear" w:color="auto" w:fill="F7CAAC" w:themeFill="accent2" w:themeFillTint="66"/>
          </w:tcPr>
          <w:p w:rsidR="007A139B" w:rsidRPr="007A139B" w:rsidRDefault="007A139B" w:rsidP="002C395D">
            <w:pPr>
              <w:jc w:val="center"/>
              <w:rPr>
                <w:b/>
                <w:sz w:val="16"/>
                <w:szCs w:val="16"/>
              </w:rPr>
            </w:pPr>
          </w:p>
        </w:tc>
        <w:tc>
          <w:tcPr>
            <w:tcW w:w="798" w:type="pct"/>
            <w:gridSpan w:val="4"/>
            <w:shd w:val="clear" w:color="auto" w:fill="B4C6E7" w:themeFill="accent1" w:themeFillTint="66"/>
            <w:vAlign w:val="center"/>
          </w:tcPr>
          <w:p w:rsidR="007A139B" w:rsidRPr="007A139B" w:rsidRDefault="007A139B" w:rsidP="002C395D">
            <w:pPr>
              <w:jc w:val="center"/>
              <w:rPr>
                <w:b/>
                <w:sz w:val="16"/>
                <w:szCs w:val="16"/>
              </w:rPr>
            </w:pPr>
            <w:r w:rsidRPr="007A139B">
              <w:rPr>
                <w:b/>
                <w:sz w:val="16"/>
                <w:szCs w:val="16"/>
              </w:rPr>
              <w:t>Tenue cahier entrainement</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Cahier non complété</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Cahier complété partiellement</w:t>
            </w:r>
          </w:p>
        </w:tc>
        <w:tc>
          <w:tcPr>
            <w:tcW w:w="724" w:type="pct"/>
            <w:gridSpan w:val="2"/>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Cahier complet</w:t>
            </w:r>
          </w:p>
        </w:tc>
      </w:tr>
      <w:tr w:rsidR="007A139B" w:rsidRPr="007A139B" w:rsidTr="007A139B">
        <w:trPr>
          <w:trHeight w:val="307"/>
        </w:trPr>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857" w:type="pct"/>
            <w:gridSpan w:val="6"/>
            <w:vMerge/>
            <w:shd w:val="clear" w:color="auto" w:fill="F7CAAC" w:themeFill="accent2" w:themeFillTint="66"/>
          </w:tcPr>
          <w:p w:rsidR="007A139B" w:rsidRPr="007A139B" w:rsidRDefault="007A139B" w:rsidP="002C395D">
            <w:pPr>
              <w:jc w:val="center"/>
              <w:rPr>
                <w:b/>
                <w:sz w:val="16"/>
                <w:szCs w:val="16"/>
              </w:rPr>
            </w:pPr>
          </w:p>
        </w:tc>
        <w:tc>
          <w:tcPr>
            <w:tcW w:w="798" w:type="pct"/>
            <w:gridSpan w:val="4"/>
            <w:shd w:val="clear" w:color="auto" w:fill="B4C6E7" w:themeFill="accent1" w:themeFillTint="66"/>
            <w:vAlign w:val="center"/>
          </w:tcPr>
          <w:p w:rsidR="007A139B" w:rsidRPr="007A139B" w:rsidRDefault="007A139B" w:rsidP="002C395D">
            <w:pPr>
              <w:jc w:val="center"/>
              <w:rPr>
                <w:b/>
                <w:sz w:val="16"/>
                <w:szCs w:val="16"/>
              </w:rPr>
            </w:pPr>
            <w:r w:rsidRPr="007A139B">
              <w:rPr>
                <w:b/>
                <w:sz w:val="16"/>
                <w:szCs w:val="16"/>
              </w:rPr>
              <w:t>Conception de l’exercice</w:t>
            </w:r>
          </w:p>
          <w:p w:rsidR="007A139B" w:rsidRPr="007A139B" w:rsidRDefault="007A139B" w:rsidP="002C395D">
            <w:pPr>
              <w:jc w:val="center"/>
              <w:rPr>
                <w:b/>
                <w:sz w:val="16"/>
                <w:szCs w:val="16"/>
              </w:rPr>
            </w:pPr>
            <w:r w:rsidRPr="007A139B">
              <w:rPr>
                <w:b/>
                <w:sz w:val="16"/>
                <w:szCs w:val="16"/>
              </w:rPr>
              <w:t>[</w:t>
            </w:r>
            <w:proofErr w:type="gramStart"/>
            <w:r w:rsidRPr="007A139B">
              <w:rPr>
                <w:b/>
                <w:sz w:val="16"/>
                <w:szCs w:val="16"/>
              </w:rPr>
              <w:t>séries</w:t>
            </w:r>
            <w:proofErr w:type="gramEnd"/>
            <w:r w:rsidRPr="007A139B">
              <w:rPr>
                <w:b/>
                <w:sz w:val="16"/>
                <w:szCs w:val="16"/>
              </w:rPr>
              <w:t>, répétitions, intensité, récupération]</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Paramètres manquants, nombresues erreurs</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Quelques erreurs</w:t>
            </w:r>
          </w:p>
        </w:tc>
        <w:tc>
          <w:tcPr>
            <w:tcW w:w="724" w:type="pct"/>
            <w:gridSpan w:val="2"/>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 xml:space="preserve">Paramètres présents et adpatés au mobile d’entraineemnt </w:t>
            </w:r>
          </w:p>
        </w:tc>
      </w:tr>
      <w:tr w:rsidR="007A139B" w:rsidRPr="007A139B" w:rsidTr="007A139B">
        <w:trPr>
          <w:trHeight w:val="375"/>
        </w:trPr>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857" w:type="pct"/>
            <w:gridSpan w:val="6"/>
            <w:vMerge/>
            <w:shd w:val="clear" w:color="auto" w:fill="F7CAAC" w:themeFill="accent2" w:themeFillTint="66"/>
          </w:tcPr>
          <w:p w:rsidR="007A139B" w:rsidRPr="007A139B" w:rsidRDefault="007A139B" w:rsidP="002C395D">
            <w:pPr>
              <w:jc w:val="center"/>
              <w:rPr>
                <w:b/>
                <w:sz w:val="16"/>
                <w:szCs w:val="16"/>
              </w:rPr>
            </w:pPr>
          </w:p>
        </w:tc>
        <w:tc>
          <w:tcPr>
            <w:tcW w:w="798" w:type="pct"/>
            <w:gridSpan w:val="4"/>
            <w:shd w:val="clear" w:color="auto" w:fill="B4C6E7" w:themeFill="accent1" w:themeFillTint="66"/>
            <w:vAlign w:val="center"/>
          </w:tcPr>
          <w:p w:rsidR="007A139B" w:rsidRPr="007A139B" w:rsidRDefault="007A139B" w:rsidP="002C395D">
            <w:pPr>
              <w:jc w:val="center"/>
              <w:rPr>
                <w:b/>
                <w:sz w:val="16"/>
                <w:szCs w:val="16"/>
              </w:rPr>
            </w:pPr>
            <w:r w:rsidRPr="007A139B">
              <w:rPr>
                <w:b/>
                <w:sz w:val="16"/>
                <w:szCs w:val="16"/>
              </w:rPr>
              <w:t xml:space="preserve">Analyse </w:t>
            </w:r>
          </w:p>
          <w:p w:rsidR="007A139B" w:rsidRPr="007A139B" w:rsidRDefault="007A139B" w:rsidP="002C395D">
            <w:pPr>
              <w:jc w:val="center"/>
              <w:rPr>
                <w:b/>
                <w:sz w:val="16"/>
                <w:szCs w:val="16"/>
              </w:rPr>
            </w:pPr>
            <w:r w:rsidRPr="007A139B">
              <w:rPr>
                <w:b/>
                <w:sz w:val="16"/>
                <w:szCs w:val="16"/>
              </w:rPr>
              <w:t>[</w:t>
            </w:r>
            <w:proofErr w:type="gramStart"/>
            <w:r w:rsidRPr="007A139B">
              <w:rPr>
                <w:b/>
                <w:sz w:val="16"/>
                <w:szCs w:val="16"/>
              </w:rPr>
              <w:t>indicateurs</w:t>
            </w:r>
            <w:proofErr w:type="gramEnd"/>
            <w:r w:rsidRPr="007A139B">
              <w:rPr>
                <w:b/>
                <w:sz w:val="16"/>
                <w:szCs w:val="16"/>
              </w:rPr>
              <w:t xml:space="preserve"> d’efforts et ressentis]</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Peu d’analyse</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Analyse aléatoire</w:t>
            </w:r>
          </w:p>
        </w:tc>
        <w:tc>
          <w:tcPr>
            <w:tcW w:w="724" w:type="pct"/>
            <w:gridSpan w:val="2"/>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Analyse précise</w:t>
            </w:r>
          </w:p>
        </w:tc>
      </w:tr>
      <w:tr w:rsidR="007A139B" w:rsidRPr="007A139B" w:rsidTr="007A139B">
        <w:trPr>
          <w:trHeight w:val="374"/>
        </w:trPr>
        <w:tc>
          <w:tcPr>
            <w:tcW w:w="707" w:type="pct"/>
            <w:vMerge/>
            <w:shd w:val="clear" w:color="auto" w:fill="auto"/>
          </w:tcPr>
          <w:p w:rsidR="007A139B" w:rsidRPr="007A139B" w:rsidRDefault="007A139B" w:rsidP="002C395D">
            <w:pPr>
              <w:rPr>
                <w:b/>
                <w:sz w:val="16"/>
                <w:szCs w:val="16"/>
              </w:rPr>
            </w:pPr>
          </w:p>
        </w:tc>
        <w:tc>
          <w:tcPr>
            <w:tcW w:w="484" w:type="pct"/>
            <w:gridSpan w:val="3"/>
            <w:vMerge/>
            <w:shd w:val="clear" w:color="auto" w:fill="auto"/>
          </w:tcPr>
          <w:p w:rsidR="007A139B" w:rsidRPr="007A139B" w:rsidRDefault="007A139B" w:rsidP="002C395D">
            <w:pPr>
              <w:jc w:val="center"/>
              <w:rPr>
                <w:sz w:val="16"/>
                <w:szCs w:val="16"/>
              </w:rPr>
            </w:pPr>
          </w:p>
        </w:tc>
        <w:tc>
          <w:tcPr>
            <w:tcW w:w="857" w:type="pct"/>
            <w:gridSpan w:val="6"/>
            <w:vMerge/>
            <w:shd w:val="clear" w:color="auto" w:fill="F7CAAC" w:themeFill="accent2" w:themeFillTint="66"/>
          </w:tcPr>
          <w:p w:rsidR="007A139B" w:rsidRPr="007A139B" w:rsidRDefault="007A139B" w:rsidP="002C395D">
            <w:pPr>
              <w:jc w:val="center"/>
              <w:rPr>
                <w:b/>
                <w:sz w:val="16"/>
                <w:szCs w:val="16"/>
              </w:rPr>
            </w:pPr>
          </w:p>
        </w:tc>
        <w:tc>
          <w:tcPr>
            <w:tcW w:w="798" w:type="pct"/>
            <w:gridSpan w:val="4"/>
            <w:shd w:val="clear" w:color="auto" w:fill="B4C6E7" w:themeFill="accent1" w:themeFillTint="66"/>
            <w:vAlign w:val="center"/>
          </w:tcPr>
          <w:p w:rsidR="007A139B" w:rsidRPr="007A139B" w:rsidRDefault="007A139B" w:rsidP="002C395D">
            <w:pPr>
              <w:jc w:val="center"/>
              <w:rPr>
                <w:b/>
                <w:sz w:val="16"/>
                <w:szCs w:val="16"/>
              </w:rPr>
            </w:pPr>
            <w:r w:rsidRPr="007A139B">
              <w:rPr>
                <w:b/>
                <w:sz w:val="16"/>
                <w:szCs w:val="16"/>
              </w:rPr>
              <w:t>Adaptation/personnalisation [modification paramètres après analyse]</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Pas ou peu de régulation</w:t>
            </w:r>
          </w:p>
        </w:tc>
        <w:tc>
          <w:tcPr>
            <w:tcW w:w="715" w:type="pct"/>
            <w:gridSpan w:val="4"/>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Régulation qui manque de cohérence</w:t>
            </w:r>
          </w:p>
        </w:tc>
        <w:tc>
          <w:tcPr>
            <w:tcW w:w="724" w:type="pct"/>
            <w:gridSpan w:val="2"/>
            <w:shd w:val="clear" w:color="auto" w:fill="B4C6E7" w:themeFill="accent1" w:themeFillTint="66"/>
            <w:vAlign w:val="center"/>
          </w:tcPr>
          <w:p w:rsidR="007A139B" w:rsidRPr="007A139B" w:rsidRDefault="007A139B" w:rsidP="002C395D">
            <w:pPr>
              <w:jc w:val="center"/>
              <w:rPr>
                <w:noProof/>
                <w:sz w:val="16"/>
                <w:szCs w:val="16"/>
              </w:rPr>
            </w:pPr>
            <w:r w:rsidRPr="007A139B">
              <w:rPr>
                <w:noProof/>
                <w:sz w:val="16"/>
                <w:szCs w:val="16"/>
              </w:rPr>
              <w:t>Régulation pertinente</w:t>
            </w:r>
          </w:p>
        </w:tc>
      </w:tr>
      <w:tr w:rsidR="007A139B" w:rsidRPr="007A139B" w:rsidTr="007A139B">
        <w:trPr>
          <w:trHeight w:val="1077"/>
        </w:trPr>
        <w:tc>
          <w:tcPr>
            <w:tcW w:w="707" w:type="pct"/>
            <w:vMerge w:val="restart"/>
            <w:shd w:val="clear" w:color="auto" w:fill="auto"/>
            <w:vAlign w:val="center"/>
          </w:tcPr>
          <w:p w:rsidR="007A139B" w:rsidRPr="007A139B" w:rsidRDefault="007A139B" w:rsidP="002C395D">
            <w:pPr>
              <w:jc w:val="center"/>
              <w:rPr>
                <w:color w:val="C00000"/>
                <w:sz w:val="16"/>
                <w:szCs w:val="16"/>
              </w:rPr>
            </w:pPr>
            <w:r w:rsidRPr="007A139B">
              <w:rPr>
                <w:sz w:val="16"/>
                <w:szCs w:val="16"/>
              </w:rPr>
              <w:t xml:space="preserve">AFL 3 :  </w:t>
            </w:r>
            <w:r w:rsidRPr="007A139B">
              <w:rPr>
                <w:color w:val="C00000"/>
                <w:sz w:val="16"/>
                <w:szCs w:val="16"/>
              </w:rPr>
              <w:t>Coopérer pour faire progresser.</w:t>
            </w:r>
          </w:p>
        </w:tc>
        <w:tc>
          <w:tcPr>
            <w:tcW w:w="484" w:type="pct"/>
            <w:gridSpan w:val="3"/>
            <w:vMerge w:val="restart"/>
            <w:shd w:val="clear" w:color="auto" w:fill="auto"/>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4</w:t>
            </w:r>
          </w:p>
        </w:tc>
        <w:tc>
          <w:tcPr>
            <w:tcW w:w="458" w:type="pct"/>
            <w:gridSpan w:val="4"/>
            <w:vMerge w:val="restart"/>
            <w:shd w:val="clear" w:color="auto" w:fill="auto"/>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p>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Partenaire / coach vidéo</w:t>
            </w:r>
          </w:p>
        </w:tc>
        <w:tc>
          <w:tcPr>
            <w:tcW w:w="811" w:type="pct"/>
            <w:gridSpan w:val="4"/>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PASSIF</w:t>
            </w:r>
          </w:p>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Peu d’implication dans un duo désorganisé, des soucis de sécurité matérielle,</w:t>
            </w:r>
            <w:bookmarkStart w:id="0" w:name="_GoBack"/>
            <w:bookmarkEnd w:id="0"/>
            <w:r w:rsidRPr="007A139B">
              <w:rPr>
                <w:rFonts w:ascii="Calibri" w:eastAsia="Times New Roman" w:hAnsi="Calibri" w:cs="Calibri"/>
                <w:color w:val="000000"/>
                <w:kern w:val="28"/>
                <w:sz w:val="16"/>
                <w:szCs w:val="16"/>
                <w:lang w:eastAsia="fr-FR"/>
                <w14:cntxtAlts/>
              </w:rPr>
              <w:t xml:space="preserve"> observation déficiente, ne tient pas son rôle correctement</w:t>
            </w:r>
          </w:p>
        </w:tc>
        <w:tc>
          <w:tcPr>
            <w:tcW w:w="809" w:type="pct"/>
            <w:gridSpan w:val="4"/>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SUIVEUR</w:t>
            </w:r>
          </w:p>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Implication irrégulière dans le duo qui est en rodage, quelques failles de sécurité, séquence de travail discontinue, observations peu pertinentes ou irrégulières</w:t>
            </w:r>
          </w:p>
        </w:tc>
        <w:tc>
          <w:tcPr>
            <w:tcW w:w="768" w:type="pct"/>
            <w:gridSpan w:val="4"/>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ACTEUR</w:t>
            </w:r>
          </w:p>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Implication régulière dans un duo qui fonctionne en sécurité et en continuité, observation régulière et pertinente qui peut servir au partenaire</w:t>
            </w:r>
          </w:p>
        </w:tc>
        <w:tc>
          <w:tcPr>
            <w:tcW w:w="963" w:type="pct"/>
            <w:gridSpan w:val="4"/>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MOTEUR</w:t>
            </w:r>
          </w:p>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Implication de qualité, duo coordonné et sécurisé, séquence d’entrainement fluide, travail collaboratif important et efficace</w:t>
            </w:r>
          </w:p>
        </w:tc>
      </w:tr>
      <w:tr w:rsidR="007A139B" w:rsidRPr="007A139B" w:rsidTr="007A139B">
        <w:trPr>
          <w:trHeight w:val="274"/>
        </w:trPr>
        <w:tc>
          <w:tcPr>
            <w:tcW w:w="707" w:type="pct"/>
            <w:vMerge/>
            <w:shd w:val="clear" w:color="auto" w:fill="auto"/>
            <w:vAlign w:val="center"/>
          </w:tcPr>
          <w:p w:rsidR="007A139B" w:rsidRPr="007A139B" w:rsidRDefault="007A139B" w:rsidP="002C395D">
            <w:pPr>
              <w:jc w:val="center"/>
              <w:rPr>
                <w:b/>
                <w:color w:val="C00000"/>
                <w:sz w:val="16"/>
                <w:szCs w:val="16"/>
              </w:rPr>
            </w:pPr>
          </w:p>
        </w:tc>
        <w:tc>
          <w:tcPr>
            <w:tcW w:w="484" w:type="pct"/>
            <w:gridSpan w:val="3"/>
            <w:vMerge/>
            <w:shd w:val="clear" w:color="auto" w:fill="auto"/>
            <w:vAlign w:val="center"/>
          </w:tcPr>
          <w:p w:rsidR="007A139B" w:rsidRPr="007A139B" w:rsidRDefault="007A139B" w:rsidP="002C395D">
            <w:pPr>
              <w:jc w:val="center"/>
              <w:rPr>
                <w:rFonts w:ascii="Calibri" w:eastAsia="Times New Roman" w:hAnsi="Calibri" w:cs="Calibri"/>
                <w:b/>
                <w:color w:val="000000"/>
                <w:kern w:val="28"/>
                <w:sz w:val="16"/>
                <w:szCs w:val="16"/>
                <w:lang w:eastAsia="fr-FR"/>
                <w14:cntxtAlts/>
              </w:rPr>
            </w:pPr>
          </w:p>
        </w:tc>
        <w:tc>
          <w:tcPr>
            <w:tcW w:w="458" w:type="pct"/>
            <w:gridSpan w:val="4"/>
            <w:vMerge/>
            <w:shd w:val="clear" w:color="auto" w:fill="auto"/>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p>
        </w:tc>
        <w:tc>
          <w:tcPr>
            <w:tcW w:w="811" w:type="pct"/>
            <w:gridSpan w:val="4"/>
            <w:shd w:val="clear" w:color="auto" w:fill="FF0000"/>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0-0.5 point</w:t>
            </w:r>
          </w:p>
        </w:tc>
        <w:tc>
          <w:tcPr>
            <w:tcW w:w="809" w:type="pct"/>
            <w:gridSpan w:val="4"/>
            <w:shd w:val="clear" w:color="auto" w:fill="FFE599" w:themeFill="accent4" w:themeFillTint="66"/>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1-1.5 points</w:t>
            </w:r>
          </w:p>
        </w:tc>
        <w:tc>
          <w:tcPr>
            <w:tcW w:w="768" w:type="pct"/>
            <w:gridSpan w:val="4"/>
            <w:shd w:val="clear" w:color="auto" w:fill="E2EFD9" w:themeFill="accent6" w:themeFillTint="33"/>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2-3 points</w:t>
            </w:r>
          </w:p>
        </w:tc>
        <w:tc>
          <w:tcPr>
            <w:tcW w:w="963" w:type="pct"/>
            <w:gridSpan w:val="4"/>
            <w:shd w:val="clear" w:color="auto" w:fill="A8D08D" w:themeFill="accent6" w:themeFillTint="99"/>
            <w:vAlign w:val="center"/>
          </w:tcPr>
          <w:p w:rsidR="007A139B" w:rsidRPr="007A139B" w:rsidRDefault="007A139B" w:rsidP="002C395D">
            <w:pPr>
              <w:jc w:val="center"/>
              <w:rPr>
                <w:rFonts w:ascii="Calibri" w:eastAsia="Times New Roman" w:hAnsi="Calibri" w:cs="Calibri"/>
                <w:color w:val="000000"/>
                <w:kern w:val="28"/>
                <w:sz w:val="16"/>
                <w:szCs w:val="16"/>
                <w:lang w:eastAsia="fr-FR"/>
                <w14:cntxtAlts/>
              </w:rPr>
            </w:pPr>
            <w:r w:rsidRPr="007A139B">
              <w:rPr>
                <w:rFonts w:ascii="Calibri" w:eastAsia="Times New Roman" w:hAnsi="Calibri" w:cs="Calibri"/>
                <w:color w:val="000000"/>
                <w:kern w:val="28"/>
                <w:sz w:val="16"/>
                <w:szCs w:val="16"/>
                <w:lang w:eastAsia="fr-FR"/>
                <w14:cntxtAlts/>
              </w:rPr>
              <w:t>3.5-4 points</w:t>
            </w:r>
          </w:p>
        </w:tc>
      </w:tr>
    </w:tbl>
    <w:p w:rsidR="00EC38BD" w:rsidRPr="007A139B" w:rsidRDefault="00EC38BD" w:rsidP="0057476A">
      <w:pPr>
        <w:rPr>
          <w:b/>
          <w:sz w:val="16"/>
          <w:szCs w:val="16"/>
        </w:rPr>
      </w:pPr>
    </w:p>
    <w:sectPr w:rsidR="00EC38BD" w:rsidRPr="007A139B" w:rsidSect="00687A1F">
      <w:footerReference w:type="default" r:id="rId8"/>
      <w:pgSz w:w="16838" w:h="11906" w:orient="landscape"/>
      <w:pgMar w:top="709"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FD0" w:rsidRDefault="004C0FD0" w:rsidP="00B8711D">
      <w:pPr>
        <w:spacing w:after="0" w:line="240" w:lineRule="auto"/>
      </w:pPr>
      <w:r>
        <w:separator/>
      </w:r>
    </w:p>
  </w:endnote>
  <w:endnote w:type="continuationSeparator" w:id="0">
    <w:p w:rsidR="004C0FD0" w:rsidRDefault="004C0FD0" w:rsidP="00B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D0C" w:rsidRDefault="00FF3D0C">
    <w:pPr>
      <w:pStyle w:val="Pieddepage"/>
    </w:pPr>
    <w:r>
      <w:t>Académie NANCY-METZ : inspection pédagogique régionale EPS                                                                                           Ressources programmes LGT EPS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FD0" w:rsidRDefault="004C0FD0" w:rsidP="00B8711D">
      <w:pPr>
        <w:spacing w:after="0" w:line="240" w:lineRule="auto"/>
      </w:pPr>
      <w:r>
        <w:separator/>
      </w:r>
    </w:p>
  </w:footnote>
  <w:footnote w:type="continuationSeparator" w:id="0">
    <w:p w:rsidR="004C0FD0" w:rsidRDefault="004C0FD0" w:rsidP="00B8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B9"/>
    <w:multiLevelType w:val="hybridMultilevel"/>
    <w:tmpl w:val="FE549918"/>
    <w:lvl w:ilvl="0" w:tplc="C9E260E0">
      <w:start w:val="5"/>
      <w:numFmt w:val="bullet"/>
      <w:lvlText w:val=""/>
      <w:lvlJc w:val="left"/>
      <w:pPr>
        <w:ind w:left="720" w:hanging="360"/>
      </w:pPr>
      <w:rPr>
        <w:rFonts w:ascii="Wingdings" w:eastAsiaTheme="minorHAnsi" w:hAnsi="Wingdings" w:cstheme="minorBidi"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420C23"/>
    <w:multiLevelType w:val="hybridMultilevel"/>
    <w:tmpl w:val="7F0A0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2F75FF"/>
    <w:multiLevelType w:val="hybridMultilevel"/>
    <w:tmpl w:val="30C4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61716B"/>
    <w:multiLevelType w:val="hybridMultilevel"/>
    <w:tmpl w:val="ABE4E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0B626B"/>
    <w:multiLevelType w:val="hybridMultilevel"/>
    <w:tmpl w:val="DAFEF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8135B"/>
    <w:multiLevelType w:val="hybridMultilevel"/>
    <w:tmpl w:val="6F14E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027CF7"/>
    <w:multiLevelType w:val="hybridMultilevel"/>
    <w:tmpl w:val="0204A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65217"/>
    <w:multiLevelType w:val="hybridMultilevel"/>
    <w:tmpl w:val="0DA01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51FAC"/>
    <w:multiLevelType w:val="hybridMultilevel"/>
    <w:tmpl w:val="FE2C802C"/>
    <w:lvl w:ilvl="0" w:tplc="62BADBE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105BB"/>
    <w:multiLevelType w:val="hybridMultilevel"/>
    <w:tmpl w:val="4CB8C282"/>
    <w:lvl w:ilvl="0" w:tplc="A316185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265E6C"/>
    <w:multiLevelType w:val="hybridMultilevel"/>
    <w:tmpl w:val="28C21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5B2822"/>
    <w:multiLevelType w:val="hybridMultilevel"/>
    <w:tmpl w:val="FF74AA3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2B0640A"/>
    <w:multiLevelType w:val="hybridMultilevel"/>
    <w:tmpl w:val="C81C85F0"/>
    <w:lvl w:ilvl="0" w:tplc="BA283CBE">
      <w:start w:val="5"/>
      <w:numFmt w:val="bullet"/>
      <w:lvlText w:val=""/>
      <w:lvlJc w:val="left"/>
      <w:pPr>
        <w:ind w:left="958" w:hanging="360"/>
      </w:pPr>
      <w:rPr>
        <w:rFonts w:ascii="Wingdings" w:eastAsiaTheme="minorHAnsi" w:hAnsi="Wingdings" w:cstheme="minorBidi"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13" w15:restartNumberingAfterBreak="0">
    <w:nsid w:val="25126CF5"/>
    <w:multiLevelType w:val="hybridMultilevel"/>
    <w:tmpl w:val="430E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5425B5"/>
    <w:multiLevelType w:val="hybridMultilevel"/>
    <w:tmpl w:val="A8D4365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BE2393"/>
    <w:multiLevelType w:val="hybridMultilevel"/>
    <w:tmpl w:val="10E8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1C24EB"/>
    <w:multiLevelType w:val="hybridMultilevel"/>
    <w:tmpl w:val="1F4E7C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06023"/>
    <w:multiLevelType w:val="hybridMultilevel"/>
    <w:tmpl w:val="BE6E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4407B8"/>
    <w:multiLevelType w:val="hybridMultilevel"/>
    <w:tmpl w:val="755CDE54"/>
    <w:lvl w:ilvl="0" w:tplc="3D0C476C">
      <w:start w:val="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0823ED"/>
    <w:multiLevelType w:val="hybridMultilevel"/>
    <w:tmpl w:val="D598C8CE"/>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571BEB"/>
    <w:multiLevelType w:val="hybridMultilevel"/>
    <w:tmpl w:val="9834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6F6DD8"/>
    <w:multiLevelType w:val="hybridMultilevel"/>
    <w:tmpl w:val="802C7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DB256C"/>
    <w:multiLevelType w:val="hybridMultilevel"/>
    <w:tmpl w:val="B27013B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2880D6E"/>
    <w:multiLevelType w:val="hybridMultilevel"/>
    <w:tmpl w:val="DDE2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6877AF"/>
    <w:multiLevelType w:val="hybridMultilevel"/>
    <w:tmpl w:val="93A4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ED6F9B"/>
    <w:multiLevelType w:val="hybridMultilevel"/>
    <w:tmpl w:val="9B8E431A"/>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6" w15:restartNumberingAfterBreak="0">
    <w:nsid w:val="4E1B19A3"/>
    <w:multiLevelType w:val="hybridMultilevel"/>
    <w:tmpl w:val="7AD6F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EA79A4"/>
    <w:multiLevelType w:val="hybridMultilevel"/>
    <w:tmpl w:val="9B941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1B2F8F"/>
    <w:multiLevelType w:val="hybridMultilevel"/>
    <w:tmpl w:val="83FA9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E809C0"/>
    <w:multiLevelType w:val="hybridMultilevel"/>
    <w:tmpl w:val="6AAA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D444B6"/>
    <w:multiLevelType w:val="hybridMultilevel"/>
    <w:tmpl w:val="65FC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421BD"/>
    <w:multiLevelType w:val="hybridMultilevel"/>
    <w:tmpl w:val="2F040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44868"/>
    <w:multiLevelType w:val="hybridMultilevel"/>
    <w:tmpl w:val="69E27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3827D8"/>
    <w:multiLevelType w:val="hybridMultilevel"/>
    <w:tmpl w:val="9AE60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04403A"/>
    <w:multiLevelType w:val="hybridMultilevel"/>
    <w:tmpl w:val="6AC210C4"/>
    <w:lvl w:ilvl="0" w:tplc="911428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9636B4"/>
    <w:multiLevelType w:val="hybridMultilevel"/>
    <w:tmpl w:val="8F32E1E4"/>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19A747F"/>
    <w:multiLevelType w:val="hybridMultilevel"/>
    <w:tmpl w:val="4B22A594"/>
    <w:lvl w:ilvl="0" w:tplc="1F484E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4E471C"/>
    <w:multiLevelType w:val="hybridMultilevel"/>
    <w:tmpl w:val="0C6A7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DA370A"/>
    <w:multiLevelType w:val="hybridMultilevel"/>
    <w:tmpl w:val="646ACDC8"/>
    <w:lvl w:ilvl="0" w:tplc="AB84562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E83E5A"/>
    <w:multiLevelType w:val="hybridMultilevel"/>
    <w:tmpl w:val="8258EF02"/>
    <w:lvl w:ilvl="0" w:tplc="52784C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D42840"/>
    <w:multiLevelType w:val="hybridMultilevel"/>
    <w:tmpl w:val="7026C802"/>
    <w:lvl w:ilvl="0" w:tplc="9D88F0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F43BB2"/>
    <w:multiLevelType w:val="hybridMultilevel"/>
    <w:tmpl w:val="A4F02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F112E4"/>
    <w:multiLevelType w:val="hybridMultilevel"/>
    <w:tmpl w:val="5808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2"/>
  </w:num>
  <w:num w:numId="4">
    <w:abstractNumId w:val="2"/>
  </w:num>
  <w:num w:numId="5">
    <w:abstractNumId w:val="21"/>
  </w:num>
  <w:num w:numId="6">
    <w:abstractNumId w:val="3"/>
  </w:num>
  <w:num w:numId="7">
    <w:abstractNumId w:val="5"/>
  </w:num>
  <w:num w:numId="8">
    <w:abstractNumId w:val="24"/>
  </w:num>
  <w:num w:numId="9">
    <w:abstractNumId w:val="26"/>
  </w:num>
  <w:num w:numId="10">
    <w:abstractNumId w:val="10"/>
  </w:num>
  <w:num w:numId="11">
    <w:abstractNumId w:val="23"/>
  </w:num>
  <w:num w:numId="12">
    <w:abstractNumId w:val="6"/>
  </w:num>
  <w:num w:numId="13">
    <w:abstractNumId w:val="29"/>
  </w:num>
  <w:num w:numId="14">
    <w:abstractNumId w:val="32"/>
  </w:num>
  <w:num w:numId="15">
    <w:abstractNumId w:val="37"/>
  </w:num>
  <w:num w:numId="16">
    <w:abstractNumId w:val="15"/>
  </w:num>
  <w:num w:numId="17">
    <w:abstractNumId w:val="33"/>
  </w:num>
  <w:num w:numId="18">
    <w:abstractNumId w:val="34"/>
  </w:num>
  <w:num w:numId="19">
    <w:abstractNumId w:val="36"/>
  </w:num>
  <w:num w:numId="20">
    <w:abstractNumId w:val="40"/>
  </w:num>
  <w:num w:numId="21">
    <w:abstractNumId w:val="18"/>
  </w:num>
  <w:num w:numId="22">
    <w:abstractNumId w:val="7"/>
  </w:num>
  <w:num w:numId="23">
    <w:abstractNumId w:val="41"/>
  </w:num>
  <w:num w:numId="24">
    <w:abstractNumId w:val="31"/>
  </w:num>
  <w:num w:numId="25">
    <w:abstractNumId w:val="11"/>
  </w:num>
  <w:num w:numId="26">
    <w:abstractNumId w:val="35"/>
  </w:num>
  <w:num w:numId="27">
    <w:abstractNumId w:val="14"/>
  </w:num>
  <w:num w:numId="28">
    <w:abstractNumId w:val="22"/>
  </w:num>
  <w:num w:numId="29">
    <w:abstractNumId w:val="25"/>
  </w:num>
  <w:num w:numId="30">
    <w:abstractNumId w:val="0"/>
  </w:num>
  <w:num w:numId="31">
    <w:abstractNumId w:val="12"/>
  </w:num>
  <w:num w:numId="32">
    <w:abstractNumId w:val="16"/>
  </w:num>
  <w:num w:numId="33">
    <w:abstractNumId w:val="19"/>
  </w:num>
  <w:num w:numId="34">
    <w:abstractNumId w:val="4"/>
  </w:num>
  <w:num w:numId="35">
    <w:abstractNumId w:val="39"/>
  </w:num>
  <w:num w:numId="36">
    <w:abstractNumId w:val="1"/>
  </w:num>
  <w:num w:numId="37">
    <w:abstractNumId w:val="38"/>
  </w:num>
  <w:num w:numId="38">
    <w:abstractNumId w:val="27"/>
  </w:num>
  <w:num w:numId="39">
    <w:abstractNumId w:val="28"/>
  </w:num>
  <w:num w:numId="40">
    <w:abstractNumId w:val="8"/>
  </w:num>
  <w:num w:numId="41">
    <w:abstractNumId w:val="9"/>
  </w:num>
  <w:num w:numId="42">
    <w:abstractNumId w:val="1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60"/>
    <w:rsid w:val="000864FC"/>
    <w:rsid w:val="000E39D1"/>
    <w:rsid w:val="00113C02"/>
    <w:rsid w:val="00161BC4"/>
    <w:rsid w:val="001C0422"/>
    <w:rsid w:val="001C5562"/>
    <w:rsid w:val="00234894"/>
    <w:rsid w:val="00264731"/>
    <w:rsid w:val="0029699E"/>
    <w:rsid w:val="002C395D"/>
    <w:rsid w:val="002E49A3"/>
    <w:rsid w:val="00323692"/>
    <w:rsid w:val="00340CA1"/>
    <w:rsid w:val="00371CFE"/>
    <w:rsid w:val="00376FB1"/>
    <w:rsid w:val="00385560"/>
    <w:rsid w:val="0039413D"/>
    <w:rsid w:val="003D73C7"/>
    <w:rsid w:val="00403157"/>
    <w:rsid w:val="00410C0F"/>
    <w:rsid w:val="00431C96"/>
    <w:rsid w:val="00442D7A"/>
    <w:rsid w:val="00491BC8"/>
    <w:rsid w:val="004C0FD0"/>
    <w:rsid w:val="005330AE"/>
    <w:rsid w:val="00547A0E"/>
    <w:rsid w:val="005544BB"/>
    <w:rsid w:val="0057476A"/>
    <w:rsid w:val="0058463B"/>
    <w:rsid w:val="00595927"/>
    <w:rsid w:val="00597429"/>
    <w:rsid w:val="005E1D06"/>
    <w:rsid w:val="0065717F"/>
    <w:rsid w:val="00687A1F"/>
    <w:rsid w:val="00697663"/>
    <w:rsid w:val="006E2B68"/>
    <w:rsid w:val="00735657"/>
    <w:rsid w:val="007A139B"/>
    <w:rsid w:val="007B327F"/>
    <w:rsid w:val="007C5436"/>
    <w:rsid w:val="008048D3"/>
    <w:rsid w:val="00815B2D"/>
    <w:rsid w:val="00821F0F"/>
    <w:rsid w:val="008319D3"/>
    <w:rsid w:val="008B42FC"/>
    <w:rsid w:val="00922DD8"/>
    <w:rsid w:val="00947F40"/>
    <w:rsid w:val="009D4FC1"/>
    <w:rsid w:val="00A22C3E"/>
    <w:rsid w:val="00A30D9C"/>
    <w:rsid w:val="00AD1DB8"/>
    <w:rsid w:val="00AD2037"/>
    <w:rsid w:val="00B11433"/>
    <w:rsid w:val="00B36B60"/>
    <w:rsid w:val="00B6557F"/>
    <w:rsid w:val="00B8711D"/>
    <w:rsid w:val="00C44395"/>
    <w:rsid w:val="00C64411"/>
    <w:rsid w:val="00CA362F"/>
    <w:rsid w:val="00CB74C7"/>
    <w:rsid w:val="00CE263B"/>
    <w:rsid w:val="00D32B58"/>
    <w:rsid w:val="00D60C6E"/>
    <w:rsid w:val="00D61316"/>
    <w:rsid w:val="00E12BB9"/>
    <w:rsid w:val="00EC38BD"/>
    <w:rsid w:val="00EE52F4"/>
    <w:rsid w:val="00F0671D"/>
    <w:rsid w:val="00F41F19"/>
    <w:rsid w:val="00F637CF"/>
    <w:rsid w:val="00FF3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0F89"/>
  <w15:chartTrackingRefBased/>
  <w15:docId w15:val="{05916CA7-9A8C-4559-87EB-52A431C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6B60"/>
    <w:pPr>
      <w:ind w:left="720"/>
      <w:contextualSpacing/>
    </w:pPr>
  </w:style>
  <w:style w:type="character" w:styleId="Marquedecommentaire">
    <w:name w:val="annotation reference"/>
    <w:basedOn w:val="Policepardfaut"/>
    <w:uiPriority w:val="99"/>
    <w:semiHidden/>
    <w:unhideWhenUsed/>
    <w:rsid w:val="00B36B60"/>
    <w:rPr>
      <w:sz w:val="16"/>
      <w:szCs w:val="16"/>
    </w:rPr>
  </w:style>
  <w:style w:type="paragraph" w:styleId="Commentaire">
    <w:name w:val="annotation text"/>
    <w:basedOn w:val="Normal"/>
    <w:link w:val="CommentaireCar1"/>
    <w:uiPriority w:val="99"/>
    <w:unhideWhenUsed/>
    <w:rsid w:val="00B36B60"/>
    <w:pPr>
      <w:spacing w:line="240" w:lineRule="auto"/>
    </w:pPr>
    <w:rPr>
      <w:sz w:val="20"/>
      <w:szCs w:val="20"/>
    </w:rPr>
  </w:style>
  <w:style w:type="character" w:customStyle="1" w:styleId="CommentaireCar">
    <w:name w:val="Commentaire Car"/>
    <w:basedOn w:val="Policepardfaut"/>
    <w:link w:val="Commentaire1"/>
    <w:uiPriority w:val="99"/>
    <w:semiHidden/>
    <w:rsid w:val="00B36B60"/>
    <w:rPr>
      <w:sz w:val="20"/>
      <w:szCs w:val="20"/>
    </w:rPr>
  </w:style>
  <w:style w:type="character" w:customStyle="1" w:styleId="CommentaireCar1">
    <w:name w:val="Commentaire Car1"/>
    <w:basedOn w:val="Policepardfaut"/>
    <w:link w:val="Commentaire"/>
    <w:uiPriority w:val="99"/>
    <w:rsid w:val="00B36B60"/>
    <w:rPr>
      <w:sz w:val="20"/>
      <w:szCs w:val="20"/>
    </w:rPr>
  </w:style>
  <w:style w:type="paragraph" w:styleId="Textedebulles">
    <w:name w:val="Balloon Text"/>
    <w:basedOn w:val="Normal"/>
    <w:link w:val="TextedebullesCar"/>
    <w:uiPriority w:val="99"/>
    <w:semiHidden/>
    <w:unhideWhenUsed/>
    <w:rsid w:val="00B36B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B60"/>
    <w:rPr>
      <w:rFonts w:ascii="Segoe UI" w:hAnsi="Segoe UI" w:cs="Segoe UI"/>
      <w:sz w:val="18"/>
      <w:szCs w:val="18"/>
    </w:rPr>
  </w:style>
  <w:style w:type="paragraph" w:styleId="En-tte">
    <w:name w:val="header"/>
    <w:basedOn w:val="Normal"/>
    <w:link w:val="En-tteCar"/>
    <w:uiPriority w:val="99"/>
    <w:unhideWhenUsed/>
    <w:rsid w:val="00B8711D"/>
    <w:pPr>
      <w:tabs>
        <w:tab w:val="center" w:pos="4536"/>
        <w:tab w:val="right" w:pos="9072"/>
      </w:tabs>
      <w:spacing w:after="0" w:line="240" w:lineRule="auto"/>
    </w:pPr>
  </w:style>
  <w:style w:type="character" w:customStyle="1" w:styleId="En-tteCar">
    <w:name w:val="En-tête Car"/>
    <w:basedOn w:val="Policepardfaut"/>
    <w:link w:val="En-tte"/>
    <w:uiPriority w:val="99"/>
    <w:rsid w:val="00B8711D"/>
  </w:style>
  <w:style w:type="paragraph" w:styleId="Pieddepage">
    <w:name w:val="footer"/>
    <w:basedOn w:val="Normal"/>
    <w:link w:val="PieddepageCar"/>
    <w:uiPriority w:val="99"/>
    <w:unhideWhenUsed/>
    <w:rsid w:val="00B87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11D"/>
  </w:style>
  <w:style w:type="paragraph" w:customStyle="1" w:styleId="Default">
    <w:name w:val="Default"/>
    <w:rsid w:val="00113C02"/>
    <w:pPr>
      <w:autoSpaceDE w:val="0"/>
      <w:autoSpaceDN w:val="0"/>
      <w:adjustRightInd w:val="0"/>
      <w:spacing w:after="0" w:line="240" w:lineRule="auto"/>
    </w:pPr>
    <w:rPr>
      <w:rFonts w:ascii="Calibri" w:hAnsi="Calibri" w:cs="Calibri"/>
      <w:color w:val="000000"/>
      <w:sz w:val="24"/>
      <w:szCs w:val="24"/>
    </w:rPr>
  </w:style>
  <w:style w:type="paragraph" w:customStyle="1" w:styleId="Commentaire1">
    <w:name w:val="Commentaire1"/>
    <w:basedOn w:val="Normal"/>
    <w:next w:val="Commentaire"/>
    <w:link w:val="CommentaireCar"/>
    <w:uiPriority w:val="99"/>
    <w:semiHidden/>
    <w:unhideWhenUsed/>
    <w:rsid w:val="00113C02"/>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rsid w:val="00113C02"/>
    <w:rPr>
      <w:b/>
      <w:bCs/>
    </w:rPr>
  </w:style>
  <w:style w:type="character" w:customStyle="1" w:styleId="ObjetducommentaireCar">
    <w:name w:val="Objet du commentaire Car"/>
    <w:basedOn w:val="CommentaireCar1"/>
    <w:link w:val="Objetducommentaire"/>
    <w:uiPriority w:val="99"/>
    <w:semiHidden/>
    <w:rsid w:val="00113C02"/>
    <w:rPr>
      <w:b/>
      <w:bCs/>
      <w:sz w:val="20"/>
      <w:szCs w:val="20"/>
    </w:rPr>
  </w:style>
  <w:style w:type="paragraph" w:styleId="Sansinterligne">
    <w:name w:val="No Spacing"/>
    <w:uiPriority w:val="1"/>
    <w:qFormat/>
    <w:rsid w:val="00113C02"/>
    <w:pPr>
      <w:spacing w:after="0" w:line="240" w:lineRule="auto"/>
    </w:pPr>
  </w:style>
  <w:style w:type="table" w:customStyle="1" w:styleId="Grilledutableau1">
    <w:name w:val="Grille du tableau1"/>
    <w:basedOn w:val="TableauNormal"/>
    <w:next w:val="Grilledutableau"/>
    <w:uiPriority w:val="39"/>
    <w:rsid w:val="00113C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2202</Words>
  <Characters>12116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Micheletti</dc:creator>
  <cp:keywords/>
  <dc:description/>
  <cp:lastModifiedBy>Luc di Pol</cp:lastModifiedBy>
  <cp:revision>3</cp:revision>
  <dcterms:created xsi:type="dcterms:W3CDTF">2019-05-30T19:16:00Z</dcterms:created>
  <dcterms:modified xsi:type="dcterms:W3CDTF">2019-05-30T19:17:00Z</dcterms:modified>
</cp:coreProperties>
</file>