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DE7" w:rsidRPr="00F74DA0" w:rsidRDefault="000655AB" w:rsidP="000655AB">
      <w:pPr>
        <w:pBdr>
          <w:top w:val="single" w:sz="4" w:space="1" w:color="auto"/>
          <w:left w:val="single" w:sz="4" w:space="4" w:color="auto"/>
          <w:bottom w:val="single" w:sz="4" w:space="1" w:color="auto"/>
          <w:right w:val="single" w:sz="4" w:space="4" w:color="auto"/>
        </w:pBdr>
        <w:rPr>
          <w:rFonts w:ascii="Arial" w:hAnsi="Arial" w:cs="Arial"/>
          <w:sz w:val="24"/>
        </w:rPr>
      </w:pPr>
      <w:bookmarkStart w:id="0" w:name="_GoBack"/>
      <w:bookmarkEnd w:id="0"/>
      <w:r w:rsidRPr="00F74DA0">
        <w:rPr>
          <w:rFonts w:ascii="Arial" w:hAnsi="Arial" w:cs="Arial"/>
          <w:b/>
          <w:sz w:val="28"/>
        </w:rPr>
        <w:t>Les r</w:t>
      </w:r>
      <w:r w:rsidR="00FF6DE7" w:rsidRPr="00F74DA0">
        <w:rPr>
          <w:rFonts w:ascii="Arial" w:hAnsi="Arial" w:cs="Arial"/>
          <w:b/>
          <w:sz w:val="28"/>
        </w:rPr>
        <w:t>ègles d’or du HAND à 4</w:t>
      </w:r>
    </w:p>
    <w:p w:rsidR="00F1650A" w:rsidRDefault="00FF6DE7" w:rsidP="00FF6DE7">
      <w:pPr>
        <w:pStyle w:val="Paragraphedeliste"/>
        <w:numPr>
          <w:ilvl w:val="0"/>
          <w:numId w:val="8"/>
        </w:numPr>
        <w:autoSpaceDE w:val="0"/>
        <w:autoSpaceDN w:val="0"/>
        <w:adjustRightInd w:val="0"/>
        <w:spacing w:after="0" w:line="240" w:lineRule="auto"/>
        <w:rPr>
          <w:rFonts w:ascii="Arial" w:hAnsi="Arial" w:cs="Arial"/>
          <w:sz w:val="24"/>
          <w:szCs w:val="24"/>
        </w:rPr>
      </w:pPr>
      <w:r w:rsidRPr="00FF6DE7">
        <w:rPr>
          <w:rFonts w:ascii="Arial" w:hAnsi="Arial" w:cs="Arial"/>
        </w:rPr>
        <w:t xml:space="preserve">Le terrain : </w:t>
      </w:r>
      <w:r w:rsidRPr="00FF6DE7">
        <w:rPr>
          <w:rFonts w:ascii="Arial" w:hAnsi="Arial" w:cs="Arial"/>
          <w:sz w:val="24"/>
          <w:szCs w:val="24"/>
        </w:rPr>
        <w:t xml:space="preserve">Longueur : </w:t>
      </w:r>
    </w:p>
    <w:p w:rsidR="00FF6DE7" w:rsidRDefault="00F1650A" w:rsidP="00F1650A">
      <w:pPr>
        <w:pStyle w:val="Paragraphedeliste"/>
        <w:autoSpaceDE w:val="0"/>
        <w:autoSpaceDN w:val="0"/>
        <w:adjustRightInd w:val="0"/>
        <w:spacing w:after="0" w:line="240" w:lineRule="auto"/>
        <w:rPr>
          <w:rFonts w:ascii="Arial" w:hAnsi="Arial" w:cs="Arial"/>
          <w:sz w:val="24"/>
          <w:szCs w:val="24"/>
        </w:rPr>
      </w:pPr>
      <w:r w:rsidRPr="00FF6DE7">
        <w:rPr>
          <w:rFonts w:ascii="Arial" w:hAnsi="Arial" w:cs="Arial"/>
          <w:sz w:val="24"/>
          <w:szCs w:val="24"/>
        </w:rPr>
        <w:t>De</w:t>
      </w:r>
      <w:r w:rsidR="00FF6DE7" w:rsidRPr="00FF6DE7">
        <w:rPr>
          <w:rFonts w:ascii="Arial" w:hAnsi="Arial" w:cs="Arial"/>
          <w:sz w:val="24"/>
          <w:szCs w:val="24"/>
        </w:rPr>
        <w:t xml:space="preserve"> 20 à 22m et largeur : de 12 à 13m</w:t>
      </w:r>
    </w:p>
    <w:p w:rsidR="00F1650A" w:rsidRDefault="00F1650A" w:rsidP="00F1650A">
      <w:pPr>
        <w:pStyle w:val="Paragraphedeliste"/>
        <w:autoSpaceDE w:val="0"/>
        <w:autoSpaceDN w:val="0"/>
        <w:adjustRightInd w:val="0"/>
        <w:spacing w:after="0" w:line="240" w:lineRule="auto"/>
        <w:rPr>
          <w:rFonts w:ascii="Arial" w:hAnsi="Arial" w:cs="Arial"/>
          <w:sz w:val="24"/>
          <w:szCs w:val="24"/>
        </w:rPr>
      </w:pPr>
    </w:p>
    <w:p w:rsidR="00F1650A" w:rsidRDefault="00CD5E39" w:rsidP="00FF6DE7">
      <w:pPr>
        <w:pStyle w:val="Paragraphedeliste"/>
        <w:numPr>
          <w:ilvl w:val="0"/>
          <w:numId w:val="8"/>
        </w:num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fr-FR"/>
        </w:rPr>
        <w:drawing>
          <wp:anchor distT="0" distB="0" distL="114300" distR="114300" simplePos="0" relativeHeight="251658240" behindDoc="0" locked="0" layoutInCell="1" allowOverlap="1" wp14:anchorId="6D2FB515" wp14:editId="5A42E70E">
            <wp:simplePos x="0" y="0"/>
            <wp:positionH relativeFrom="column">
              <wp:posOffset>69215</wp:posOffset>
            </wp:positionH>
            <wp:positionV relativeFrom="paragraph">
              <wp:posOffset>595630</wp:posOffset>
            </wp:positionV>
            <wp:extent cx="5772150" cy="3343275"/>
            <wp:effectExtent l="171450" t="171450" r="381000" b="37147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33432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F6DE7">
        <w:rPr>
          <w:rFonts w:ascii="Arial" w:hAnsi="Arial" w:cs="Arial"/>
          <w:sz w:val="24"/>
          <w:szCs w:val="24"/>
        </w:rPr>
        <w:t xml:space="preserve">La surface du BUT : </w:t>
      </w:r>
    </w:p>
    <w:p w:rsidR="00FF6DE7" w:rsidRDefault="00F1650A" w:rsidP="00F1650A">
      <w:pPr>
        <w:pStyle w:val="Paragraphedeliste"/>
        <w:autoSpaceDE w:val="0"/>
        <w:autoSpaceDN w:val="0"/>
        <w:adjustRightInd w:val="0"/>
        <w:spacing w:after="0" w:line="240" w:lineRule="auto"/>
        <w:rPr>
          <w:noProof/>
          <w:lang w:eastAsia="fr-FR"/>
        </w:rPr>
      </w:pPr>
      <w:r>
        <w:rPr>
          <w:rFonts w:ascii="Arial" w:hAnsi="Arial" w:cs="Arial"/>
          <w:sz w:val="24"/>
          <w:szCs w:val="24"/>
        </w:rPr>
        <w:t>Elle</w:t>
      </w:r>
      <w:r w:rsidR="00FF6DE7">
        <w:rPr>
          <w:rFonts w:ascii="Arial" w:hAnsi="Arial" w:cs="Arial"/>
          <w:sz w:val="24"/>
          <w:szCs w:val="24"/>
        </w:rPr>
        <w:t xml:space="preserve"> </w:t>
      </w:r>
      <w:r w:rsidR="00FF6DE7" w:rsidRPr="00AD1155">
        <w:rPr>
          <w:rFonts w:ascii="Arial" w:hAnsi="Arial" w:cs="Arial"/>
          <w:sz w:val="24"/>
          <w:szCs w:val="24"/>
        </w:rPr>
        <w:t xml:space="preserve">est tracée en LIGNE </w:t>
      </w:r>
      <w:r w:rsidR="00357D08">
        <w:rPr>
          <w:rFonts w:ascii="Arial" w:hAnsi="Arial" w:cs="Arial"/>
          <w:sz w:val="24"/>
          <w:szCs w:val="24"/>
        </w:rPr>
        <w:t xml:space="preserve">DROITE </w:t>
      </w:r>
      <w:r w:rsidR="00FF6DE7" w:rsidRPr="00AD1155">
        <w:rPr>
          <w:rFonts w:ascii="Arial" w:hAnsi="Arial" w:cs="Arial"/>
          <w:sz w:val="24"/>
          <w:szCs w:val="24"/>
        </w:rPr>
        <w:t xml:space="preserve">à 3,5 – 4,5m mètres du </w:t>
      </w:r>
      <w:r w:rsidR="000655AB">
        <w:rPr>
          <w:rFonts w:ascii="Arial" w:hAnsi="Arial" w:cs="Arial"/>
          <w:sz w:val="24"/>
          <w:szCs w:val="24"/>
        </w:rPr>
        <w:t>fond du terrain</w:t>
      </w:r>
    </w:p>
    <w:p w:rsidR="00182D30" w:rsidRDefault="00182D30" w:rsidP="00F1650A">
      <w:pPr>
        <w:pStyle w:val="Paragraphedeliste"/>
        <w:autoSpaceDE w:val="0"/>
        <w:autoSpaceDN w:val="0"/>
        <w:adjustRightInd w:val="0"/>
        <w:spacing w:after="0" w:line="240" w:lineRule="auto"/>
        <w:rPr>
          <w:rFonts w:ascii="Arial" w:hAnsi="Arial" w:cs="Arial"/>
          <w:sz w:val="24"/>
          <w:szCs w:val="24"/>
        </w:rPr>
      </w:pPr>
    </w:p>
    <w:p w:rsidR="00F1650A" w:rsidRDefault="00FF6DE7" w:rsidP="00FF6DE7">
      <w:pPr>
        <w:pStyle w:val="Paragraphedeliste"/>
        <w:numPr>
          <w:ilvl w:val="0"/>
          <w:numId w:val="8"/>
        </w:numPr>
        <w:autoSpaceDE w:val="0"/>
        <w:autoSpaceDN w:val="0"/>
        <w:adjustRightInd w:val="0"/>
        <w:spacing w:after="0" w:line="240" w:lineRule="auto"/>
        <w:rPr>
          <w:rFonts w:ascii="Arial" w:hAnsi="Arial" w:cs="Arial"/>
          <w:sz w:val="24"/>
          <w:szCs w:val="24"/>
        </w:rPr>
      </w:pPr>
      <w:r w:rsidRPr="00FF6DE7">
        <w:rPr>
          <w:rFonts w:ascii="Arial" w:hAnsi="Arial" w:cs="Arial"/>
          <w:sz w:val="24"/>
          <w:szCs w:val="24"/>
        </w:rPr>
        <w:t xml:space="preserve">Les buts : </w:t>
      </w:r>
    </w:p>
    <w:p w:rsidR="00FF6DE7" w:rsidRDefault="00FF6DE7" w:rsidP="00F1650A">
      <w:pPr>
        <w:pStyle w:val="Paragraphedeliste"/>
        <w:autoSpaceDE w:val="0"/>
        <w:autoSpaceDN w:val="0"/>
        <w:adjustRightInd w:val="0"/>
        <w:spacing w:after="0" w:line="240" w:lineRule="auto"/>
        <w:rPr>
          <w:rFonts w:ascii="Arial" w:hAnsi="Arial" w:cs="Arial"/>
          <w:sz w:val="24"/>
          <w:szCs w:val="24"/>
        </w:rPr>
      </w:pPr>
      <w:r w:rsidRPr="00FF6DE7">
        <w:rPr>
          <w:rFonts w:ascii="Arial" w:hAnsi="Arial" w:cs="Arial"/>
          <w:sz w:val="24"/>
          <w:szCs w:val="24"/>
        </w:rPr>
        <w:t>2,40m de largeur et 1,70m de hauteur (mini-buts)</w:t>
      </w:r>
    </w:p>
    <w:p w:rsidR="00F1650A" w:rsidRDefault="00F1650A" w:rsidP="00F1650A">
      <w:pPr>
        <w:pStyle w:val="Paragraphedeliste"/>
        <w:autoSpaceDE w:val="0"/>
        <w:autoSpaceDN w:val="0"/>
        <w:adjustRightInd w:val="0"/>
        <w:spacing w:after="0" w:line="240" w:lineRule="auto"/>
        <w:rPr>
          <w:rFonts w:ascii="Arial" w:hAnsi="Arial" w:cs="Arial"/>
          <w:sz w:val="24"/>
          <w:szCs w:val="24"/>
        </w:rPr>
      </w:pPr>
    </w:p>
    <w:p w:rsidR="00F1650A" w:rsidRDefault="00FF6DE7" w:rsidP="00FF6DE7">
      <w:pPr>
        <w:pStyle w:val="Paragraphedeliste"/>
        <w:numPr>
          <w:ilvl w:val="0"/>
          <w:numId w:val="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 ballon : </w:t>
      </w:r>
    </w:p>
    <w:p w:rsidR="00FF6DE7" w:rsidRDefault="00F1650A" w:rsidP="000655AB">
      <w:pPr>
        <w:pStyle w:val="Paragraphedeliste"/>
        <w:autoSpaceDE w:val="0"/>
        <w:autoSpaceDN w:val="0"/>
        <w:adjustRightInd w:val="0"/>
        <w:spacing w:after="0" w:line="240" w:lineRule="auto"/>
        <w:jc w:val="both"/>
        <w:rPr>
          <w:rFonts w:ascii="Arial" w:hAnsi="Arial" w:cs="Arial"/>
          <w:sz w:val="24"/>
          <w:szCs w:val="24"/>
        </w:rPr>
      </w:pPr>
      <w:r>
        <w:rPr>
          <w:rFonts w:ascii="Arial" w:hAnsi="Arial" w:cs="Arial"/>
          <w:sz w:val="24"/>
          <w:szCs w:val="24"/>
        </w:rPr>
        <w:t>De</w:t>
      </w:r>
      <w:r w:rsidR="00FF6DE7">
        <w:rPr>
          <w:rFonts w:ascii="Arial" w:hAnsi="Arial" w:cs="Arial"/>
          <w:sz w:val="24"/>
          <w:szCs w:val="24"/>
        </w:rPr>
        <w:t xml:space="preserve"> 46 à 48 cm de circonférence, </w:t>
      </w:r>
      <w:r w:rsidR="00FF6DE7" w:rsidRPr="00FF6DE7">
        <w:rPr>
          <w:rFonts w:ascii="Arial" w:hAnsi="Arial" w:cs="Arial"/>
          <w:sz w:val="24"/>
          <w:szCs w:val="24"/>
        </w:rPr>
        <w:t>entre 220 et 260g</w:t>
      </w:r>
      <w:r w:rsidR="00FF6DE7">
        <w:rPr>
          <w:rFonts w:ascii="Arial" w:hAnsi="Arial" w:cs="Arial"/>
          <w:sz w:val="24"/>
          <w:szCs w:val="24"/>
        </w:rPr>
        <w:t xml:space="preserve"> en cuir synthétique. Il ne doit pas faire mal, et permettre une bonne préhension. Le ballon n’est pas gonflé à pleine pression (0,6 bar).</w:t>
      </w:r>
    </w:p>
    <w:p w:rsidR="00F1650A" w:rsidRDefault="00F1650A" w:rsidP="00F1650A">
      <w:pPr>
        <w:pStyle w:val="Paragraphedeliste"/>
        <w:autoSpaceDE w:val="0"/>
        <w:autoSpaceDN w:val="0"/>
        <w:adjustRightInd w:val="0"/>
        <w:spacing w:after="0" w:line="240" w:lineRule="auto"/>
        <w:rPr>
          <w:rFonts w:ascii="Arial" w:hAnsi="Arial" w:cs="Arial"/>
          <w:sz w:val="24"/>
          <w:szCs w:val="24"/>
        </w:rPr>
      </w:pPr>
    </w:p>
    <w:p w:rsidR="00F1650A" w:rsidRDefault="00FF6DE7" w:rsidP="00FF6DE7">
      <w:pPr>
        <w:pStyle w:val="Paragraphedeliste"/>
        <w:numPr>
          <w:ilvl w:val="0"/>
          <w:numId w:val="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Les joueurs : </w:t>
      </w:r>
    </w:p>
    <w:p w:rsidR="00FF6DE7" w:rsidRDefault="00FF6DE7" w:rsidP="000655AB">
      <w:pPr>
        <w:pStyle w:val="Paragraphedeliste"/>
        <w:numPr>
          <w:ilvl w:val="0"/>
          <w:numId w:val="10"/>
        </w:numPr>
        <w:autoSpaceDE w:val="0"/>
        <w:autoSpaceDN w:val="0"/>
        <w:adjustRightInd w:val="0"/>
        <w:spacing w:after="0" w:line="240" w:lineRule="auto"/>
        <w:ind w:left="1134"/>
        <w:jc w:val="both"/>
        <w:rPr>
          <w:rFonts w:ascii="Arial" w:hAnsi="Arial" w:cs="Arial"/>
          <w:sz w:val="24"/>
          <w:szCs w:val="24"/>
        </w:rPr>
      </w:pPr>
      <w:r>
        <w:rPr>
          <w:rFonts w:ascii="Arial" w:hAnsi="Arial" w:cs="Arial"/>
          <w:sz w:val="24"/>
          <w:szCs w:val="24"/>
        </w:rPr>
        <w:t>3 joueurs de champ + 1 gardien de but + des remplaçants éventuellement</w:t>
      </w:r>
    </w:p>
    <w:p w:rsidR="00FF6DE7" w:rsidRDefault="00FF6DE7" w:rsidP="000655AB">
      <w:pPr>
        <w:pStyle w:val="Paragraphedeliste"/>
        <w:numPr>
          <w:ilvl w:val="0"/>
          <w:numId w:val="10"/>
        </w:numPr>
        <w:autoSpaceDE w:val="0"/>
        <w:autoSpaceDN w:val="0"/>
        <w:adjustRightInd w:val="0"/>
        <w:spacing w:after="0" w:line="240" w:lineRule="auto"/>
        <w:ind w:left="1134"/>
        <w:jc w:val="both"/>
        <w:rPr>
          <w:rFonts w:ascii="Arial" w:hAnsi="Arial" w:cs="Arial"/>
          <w:sz w:val="24"/>
          <w:szCs w:val="24"/>
        </w:rPr>
      </w:pPr>
      <w:r>
        <w:rPr>
          <w:rFonts w:ascii="Arial" w:hAnsi="Arial" w:cs="Arial"/>
          <w:sz w:val="24"/>
          <w:szCs w:val="24"/>
        </w:rPr>
        <w:t>TOUS LES JOUEURS DOIVENT ENTRER EN JEU</w:t>
      </w:r>
    </w:p>
    <w:p w:rsidR="00FF6DE7" w:rsidRDefault="00FF6DE7" w:rsidP="000655AB">
      <w:pPr>
        <w:pStyle w:val="Paragraphedeliste"/>
        <w:numPr>
          <w:ilvl w:val="0"/>
          <w:numId w:val="10"/>
        </w:numPr>
        <w:autoSpaceDE w:val="0"/>
        <w:autoSpaceDN w:val="0"/>
        <w:adjustRightInd w:val="0"/>
        <w:spacing w:after="0" w:line="240" w:lineRule="auto"/>
        <w:ind w:left="1134"/>
        <w:jc w:val="both"/>
        <w:rPr>
          <w:rFonts w:ascii="Arial" w:hAnsi="Arial" w:cs="Arial"/>
          <w:sz w:val="24"/>
          <w:szCs w:val="24"/>
        </w:rPr>
      </w:pPr>
      <w:r>
        <w:rPr>
          <w:rFonts w:ascii="Arial" w:hAnsi="Arial" w:cs="Arial"/>
          <w:sz w:val="24"/>
          <w:szCs w:val="24"/>
        </w:rPr>
        <w:t>Les remplacements se font à n’importe quel moment, dès que le joueur à remplacer a quitté le terrain.</w:t>
      </w:r>
    </w:p>
    <w:p w:rsidR="00F1650A" w:rsidRDefault="00F1650A" w:rsidP="00FF6DE7">
      <w:pPr>
        <w:pStyle w:val="Paragraphedeliste"/>
        <w:autoSpaceDE w:val="0"/>
        <w:autoSpaceDN w:val="0"/>
        <w:adjustRightInd w:val="0"/>
        <w:spacing w:after="0" w:line="240" w:lineRule="auto"/>
        <w:rPr>
          <w:rFonts w:ascii="Arial" w:hAnsi="Arial" w:cs="Arial"/>
          <w:sz w:val="24"/>
          <w:szCs w:val="24"/>
        </w:rPr>
      </w:pPr>
    </w:p>
    <w:p w:rsidR="00FF6DE7" w:rsidRDefault="00F1650A" w:rsidP="00F1650A">
      <w:pPr>
        <w:pStyle w:val="Paragraphedeliste"/>
        <w:numPr>
          <w:ilvl w:val="0"/>
          <w:numId w:val="9"/>
        </w:numPr>
        <w:autoSpaceDE w:val="0"/>
        <w:autoSpaceDN w:val="0"/>
        <w:adjustRightInd w:val="0"/>
        <w:spacing w:after="0" w:line="240" w:lineRule="auto"/>
        <w:rPr>
          <w:rFonts w:ascii="Arial" w:hAnsi="Arial" w:cs="Arial"/>
          <w:sz w:val="24"/>
          <w:szCs w:val="24"/>
        </w:rPr>
      </w:pPr>
      <w:r>
        <w:rPr>
          <w:rFonts w:ascii="Arial" w:hAnsi="Arial" w:cs="Arial"/>
          <w:sz w:val="24"/>
          <w:szCs w:val="24"/>
        </w:rPr>
        <w:t>Le gardien de but :</w:t>
      </w:r>
    </w:p>
    <w:p w:rsidR="00F1650A" w:rsidRDefault="00F1650A" w:rsidP="000655AB">
      <w:pPr>
        <w:pStyle w:val="Paragraphedeliste"/>
        <w:autoSpaceDE w:val="0"/>
        <w:autoSpaceDN w:val="0"/>
        <w:adjustRightInd w:val="0"/>
        <w:spacing w:after="0" w:line="240" w:lineRule="auto"/>
        <w:ind w:left="1080"/>
        <w:jc w:val="both"/>
        <w:rPr>
          <w:rFonts w:ascii="Arial" w:hAnsi="Arial" w:cs="Arial"/>
          <w:sz w:val="24"/>
          <w:szCs w:val="24"/>
        </w:rPr>
      </w:pPr>
      <w:r>
        <w:rPr>
          <w:rFonts w:ascii="Arial" w:hAnsi="Arial" w:cs="Arial"/>
          <w:sz w:val="24"/>
          <w:szCs w:val="24"/>
        </w:rPr>
        <w:t>Libre de ses mouvements dans la surface de but, il peut participer au jeu hors d’elle, mais ne peut y ramener le ballon. Hors de la surface, il respecte les mêmes règles qu’un joueur. Dans son action d’arrêter la balle, il peut intervenir avec toutes les parties du corps. Mais il ne peut pas dégager la balle au pied.</w:t>
      </w:r>
    </w:p>
    <w:p w:rsidR="00F1650A" w:rsidRDefault="00F1650A" w:rsidP="00F1650A">
      <w:pPr>
        <w:pStyle w:val="Paragraphedeliste"/>
        <w:autoSpaceDE w:val="0"/>
        <w:autoSpaceDN w:val="0"/>
        <w:adjustRightInd w:val="0"/>
        <w:spacing w:after="0" w:line="240" w:lineRule="auto"/>
        <w:ind w:left="1080"/>
        <w:rPr>
          <w:rFonts w:ascii="Arial" w:hAnsi="Arial" w:cs="Arial"/>
          <w:sz w:val="24"/>
          <w:szCs w:val="24"/>
        </w:rPr>
      </w:pPr>
    </w:p>
    <w:p w:rsidR="00F1650A" w:rsidRDefault="00F1650A" w:rsidP="00F1650A">
      <w:pPr>
        <w:pStyle w:val="Paragraphedeliste"/>
        <w:numPr>
          <w:ilvl w:val="0"/>
          <w:numId w:val="9"/>
        </w:numPr>
        <w:autoSpaceDE w:val="0"/>
        <w:autoSpaceDN w:val="0"/>
        <w:adjustRightInd w:val="0"/>
        <w:spacing w:after="0" w:line="240" w:lineRule="auto"/>
        <w:rPr>
          <w:rFonts w:ascii="Arial" w:hAnsi="Arial" w:cs="Arial"/>
          <w:sz w:val="24"/>
          <w:szCs w:val="24"/>
        </w:rPr>
      </w:pPr>
      <w:r>
        <w:rPr>
          <w:rFonts w:ascii="Arial" w:hAnsi="Arial" w:cs="Arial"/>
          <w:sz w:val="24"/>
          <w:szCs w:val="24"/>
        </w:rPr>
        <w:t>Le joueur de champ :</w:t>
      </w:r>
    </w:p>
    <w:p w:rsidR="00F1650A" w:rsidRDefault="00F1650A" w:rsidP="00F1650A">
      <w:pPr>
        <w:pStyle w:val="Paragraphedeliste"/>
        <w:numPr>
          <w:ilvl w:val="1"/>
          <w:numId w:val="9"/>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Et le ballon : </w:t>
      </w:r>
    </w:p>
    <w:p w:rsidR="00F1650A" w:rsidRDefault="00F1650A" w:rsidP="00F1650A">
      <w:pPr>
        <w:pStyle w:val="Paragraphedeliste"/>
        <w:numPr>
          <w:ilvl w:val="2"/>
          <w:numId w:val="9"/>
        </w:numPr>
        <w:autoSpaceDE w:val="0"/>
        <w:autoSpaceDN w:val="0"/>
        <w:adjustRightInd w:val="0"/>
        <w:spacing w:after="0" w:line="240" w:lineRule="auto"/>
        <w:rPr>
          <w:rFonts w:ascii="Arial" w:hAnsi="Arial" w:cs="Arial"/>
          <w:sz w:val="24"/>
          <w:szCs w:val="24"/>
        </w:rPr>
      </w:pPr>
      <w:r>
        <w:rPr>
          <w:rFonts w:ascii="Arial" w:hAnsi="Arial" w:cs="Arial"/>
          <w:sz w:val="24"/>
          <w:szCs w:val="24"/>
        </w:rPr>
        <w:t>Il ne peut pas le garder en main plus de 3 secondes</w:t>
      </w:r>
    </w:p>
    <w:p w:rsidR="00F1650A" w:rsidRDefault="00F1650A" w:rsidP="00F1650A">
      <w:pPr>
        <w:pStyle w:val="Paragraphedeliste"/>
        <w:numPr>
          <w:ilvl w:val="2"/>
          <w:numId w:val="9"/>
        </w:numPr>
        <w:autoSpaceDE w:val="0"/>
        <w:autoSpaceDN w:val="0"/>
        <w:adjustRightInd w:val="0"/>
        <w:spacing w:after="0" w:line="240" w:lineRule="auto"/>
        <w:rPr>
          <w:rFonts w:ascii="Arial" w:hAnsi="Arial" w:cs="Arial"/>
          <w:sz w:val="24"/>
          <w:szCs w:val="24"/>
        </w:rPr>
      </w:pPr>
      <w:r>
        <w:rPr>
          <w:rFonts w:ascii="Arial" w:hAnsi="Arial" w:cs="Arial"/>
          <w:sz w:val="24"/>
          <w:szCs w:val="24"/>
        </w:rPr>
        <w:t>Il ne peut pas passer le ballon à son propre gardien</w:t>
      </w:r>
    </w:p>
    <w:p w:rsidR="00F1650A" w:rsidRDefault="00F1650A" w:rsidP="00F1650A">
      <w:pPr>
        <w:pStyle w:val="Paragraphedeliste"/>
        <w:numPr>
          <w:ilvl w:val="2"/>
          <w:numId w:val="9"/>
        </w:numPr>
        <w:autoSpaceDE w:val="0"/>
        <w:autoSpaceDN w:val="0"/>
        <w:adjustRightInd w:val="0"/>
        <w:spacing w:after="0" w:line="240" w:lineRule="auto"/>
        <w:rPr>
          <w:rFonts w:ascii="Arial" w:hAnsi="Arial" w:cs="Arial"/>
          <w:sz w:val="24"/>
          <w:szCs w:val="24"/>
        </w:rPr>
      </w:pPr>
      <w:r>
        <w:rPr>
          <w:rFonts w:ascii="Arial" w:hAnsi="Arial" w:cs="Arial"/>
          <w:sz w:val="24"/>
          <w:szCs w:val="24"/>
        </w:rPr>
        <w:t>Il peut progresser en faisant rebondir la balle au sol (dribble), s’il s’interrompt il ne peut pas repartir en dribble (reprise)</w:t>
      </w:r>
    </w:p>
    <w:p w:rsidR="00F1650A" w:rsidRDefault="00F1650A" w:rsidP="000655AB">
      <w:pPr>
        <w:pStyle w:val="Paragraphedeliste"/>
        <w:numPr>
          <w:ilvl w:val="1"/>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Et le terrain</w:t>
      </w:r>
    </w:p>
    <w:p w:rsidR="00F1650A" w:rsidRDefault="00F1650A" w:rsidP="000655AB">
      <w:pPr>
        <w:pStyle w:val="Paragraphedeliste"/>
        <w:numPr>
          <w:ilvl w:val="2"/>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Il n’a pas le droit de pénétrer dans la surface de but sauf en suspension</w:t>
      </w:r>
      <w:r w:rsidR="00F74DA0">
        <w:rPr>
          <w:rFonts w:ascii="Arial" w:hAnsi="Arial" w:cs="Arial"/>
          <w:sz w:val="24"/>
          <w:szCs w:val="24"/>
        </w:rPr>
        <w:t xml:space="preserve"> (pour tirer)</w:t>
      </w:r>
    </w:p>
    <w:p w:rsidR="00F1650A" w:rsidRDefault="00F1650A" w:rsidP="000655AB">
      <w:pPr>
        <w:pStyle w:val="Paragraphedeliste"/>
        <w:numPr>
          <w:ilvl w:val="1"/>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Et l’adversaire :</w:t>
      </w:r>
    </w:p>
    <w:p w:rsidR="00F1650A" w:rsidRPr="000655AB" w:rsidRDefault="00F1650A" w:rsidP="000655AB">
      <w:pPr>
        <w:pStyle w:val="Paragraphedeliste"/>
        <w:numPr>
          <w:ilvl w:val="2"/>
          <w:numId w:val="9"/>
        </w:numPr>
        <w:autoSpaceDE w:val="0"/>
        <w:autoSpaceDN w:val="0"/>
        <w:adjustRightInd w:val="0"/>
        <w:spacing w:after="0" w:line="240" w:lineRule="auto"/>
        <w:jc w:val="both"/>
        <w:rPr>
          <w:rFonts w:ascii="Arial" w:hAnsi="Arial" w:cs="Arial"/>
          <w:b/>
          <w:sz w:val="24"/>
          <w:szCs w:val="24"/>
          <w:u w:val="single"/>
        </w:rPr>
      </w:pPr>
      <w:r>
        <w:rPr>
          <w:rFonts w:ascii="Arial" w:hAnsi="Arial" w:cs="Arial"/>
          <w:sz w:val="24"/>
          <w:szCs w:val="24"/>
        </w:rPr>
        <w:t xml:space="preserve">Pas d’accrochage, pas de ceinturage, pas de </w:t>
      </w:r>
      <w:r w:rsidR="000655AB">
        <w:rPr>
          <w:rFonts w:ascii="Arial" w:hAnsi="Arial" w:cs="Arial"/>
          <w:sz w:val="24"/>
          <w:szCs w:val="24"/>
        </w:rPr>
        <w:t>bousculade</w:t>
      </w:r>
      <w:r>
        <w:rPr>
          <w:rFonts w:ascii="Arial" w:hAnsi="Arial" w:cs="Arial"/>
          <w:sz w:val="24"/>
          <w:szCs w:val="24"/>
        </w:rPr>
        <w:t xml:space="preserve">      </w:t>
      </w:r>
      <w:r w:rsidRPr="00F1650A">
        <w:rPr>
          <w:rFonts w:ascii="Arial" w:hAnsi="Arial" w:cs="Arial"/>
          <w:sz w:val="24"/>
          <w:szCs w:val="24"/>
        </w:rPr>
        <w:sym w:font="Wingdings" w:char="F0E8"/>
      </w:r>
      <w:r>
        <w:rPr>
          <w:rFonts w:ascii="Arial" w:hAnsi="Arial" w:cs="Arial"/>
          <w:sz w:val="24"/>
          <w:szCs w:val="24"/>
        </w:rPr>
        <w:t xml:space="preserve"> </w:t>
      </w:r>
      <w:r w:rsidRPr="000655AB">
        <w:rPr>
          <w:rFonts w:ascii="Arial" w:hAnsi="Arial" w:cs="Arial"/>
          <w:b/>
          <w:sz w:val="24"/>
          <w:szCs w:val="24"/>
          <w:u w:val="single"/>
        </w:rPr>
        <w:t>donc pas de contact</w:t>
      </w:r>
    </w:p>
    <w:p w:rsidR="00F1650A" w:rsidRPr="000655AB" w:rsidRDefault="00F1650A" w:rsidP="00F1650A">
      <w:pPr>
        <w:pStyle w:val="Paragraphedeliste"/>
        <w:autoSpaceDE w:val="0"/>
        <w:autoSpaceDN w:val="0"/>
        <w:adjustRightInd w:val="0"/>
        <w:spacing w:after="0" w:line="240" w:lineRule="auto"/>
        <w:ind w:left="2520"/>
        <w:rPr>
          <w:rFonts w:ascii="Arial" w:hAnsi="Arial" w:cs="Arial"/>
          <w:b/>
          <w:sz w:val="24"/>
          <w:szCs w:val="24"/>
          <w:u w:val="single"/>
        </w:rPr>
      </w:pPr>
    </w:p>
    <w:p w:rsidR="00F1650A" w:rsidRDefault="00FF6DE7" w:rsidP="000655AB">
      <w:pPr>
        <w:pStyle w:val="Paragraphedeliste"/>
        <w:numPr>
          <w:ilvl w:val="0"/>
          <w:numId w:val="8"/>
        </w:numPr>
        <w:autoSpaceDE w:val="0"/>
        <w:autoSpaceDN w:val="0"/>
        <w:adjustRightInd w:val="0"/>
        <w:spacing w:after="0" w:line="240" w:lineRule="auto"/>
        <w:jc w:val="both"/>
        <w:rPr>
          <w:rFonts w:ascii="Arial" w:hAnsi="Arial" w:cs="Arial"/>
          <w:sz w:val="24"/>
          <w:szCs w:val="24"/>
        </w:rPr>
      </w:pPr>
      <w:r w:rsidRPr="00F1650A">
        <w:rPr>
          <w:rFonts w:ascii="Arial" w:hAnsi="Arial" w:cs="Arial"/>
          <w:sz w:val="24"/>
          <w:szCs w:val="24"/>
        </w:rPr>
        <w:t>L’engagement :</w:t>
      </w:r>
    </w:p>
    <w:p w:rsidR="00F1650A" w:rsidRDefault="00F1650A" w:rsidP="000655AB">
      <w:pPr>
        <w:pStyle w:val="Paragraphedeliste"/>
        <w:numPr>
          <w:ilvl w:val="0"/>
          <w:numId w:val="9"/>
        </w:numPr>
        <w:autoSpaceDE w:val="0"/>
        <w:autoSpaceDN w:val="0"/>
        <w:adjustRightInd w:val="0"/>
        <w:spacing w:after="0" w:line="240" w:lineRule="auto"/>
        <w:jc w:val="both"/>
        <w:rPr>
          <w:rFonts w:ascii="Arial" w:hAnsi="Arial" w:cs="Arial"/>
          <w:sz w:val="24"/>
          <w:szCs w:val="24"/>
        </w:rPr>
      </w:pPr>
      <w:r w:rsidRPr="00F1650A">
        <w:rPr>
          <w:rFonts w:ascii="Arial" w:hAnsi="Arial" w:cs="Arial"/>
          <w:sz w:val="24"/>
          <w:szCs w:val="24"/>
        </w:rPr>
        <w:t>Il s’effectue au milieu du terrain</w:t>
      </w:r>
      <w:r w:rsidR="00FE23A2">
        <w:rPr>
          <w:rFonts w:ascii="Arial" w:hAnsi="Arial" w:cs="Arial"/>
          <w:sz w:val="24"/>
          <w:szCs w:val="24"/>
        </w:rPr>
        <w:t xml:space="preserve"> par un joueur de champ</w:t>
      </w:r>
      <w:r w:rsidRPr="00F1650A">
        <w:rPr>
          <w:rFonts w:ascii="Arial" w:hAnsi="Arial" w:cs="Arial"/>
          <w:sz w:val="24"/>
          <w:szCs w:val="24"/>
        </w:rPr>
        <w:t xml:space="preserve"> au début de chaque période de jeu</w:t>
      </w:r>
      <w:r w:rsidR="000655AB">
        <w:rPr>
          <w:rFonts w:ascii="Arial" w:hAnsi="Arial" w:cs="Arial"/>
          <w:sz w:val="24"/>
          <w:szCs w:val="24"/>
        </w:rPr>
        <w:t>, suite à un tirage au sort</w:t>
      </w:r>
    </w:p>
    <w:p w:rsidR="00F1650A" w:rsidRPr="000655AB" w:rsidRDefault="00FE23A2" w:rsidP="000655AB">
      <w:pPr>
        <w:pStyle w:val="Paragraphedeliste"/>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Puis, l</w:t>
      </w:r>
      <w:r w:rsidR="000655AB" w:rsidRPr="000655AB">
        <w:rPr>
          <w:rFonts w:ascii="Arial" w:hAnsi="Arial" w:cs="Arial"/>
          <w:sz w:val="24"/>
          <w:szCs w:val="24"/>
        </w:rPr>
        <w:t xml:space="preserve">a remise en jeu après un but </w:t>
      </w:r>
      <w:r w:rsidR="00F1650A" w:rsidRPr="000655AB">
        <w:rPr>
          <w:rFonts w:ascii="Arial" w:hAnsi="Arial" w:cs="Arial"/>
          <w:sz w:val="24"/>
          <w:szCs w:val="24"/>
        </w:rPr>
        <w:t xml:space="preserve">s’effectue par le gardien dans </w:t>
      </w:r>
      <w:r w:rsidR="00F74DA0">
        <w:rPr>
          <w:rFonts w:ascii="Arial" w:hAnsi="Arial" w:cs="Arial"/>
          <w:sz w:val="24"/>
          <w:szCs w:val="24"/>
        </w:rPr>
        <w:t>s</w:t>
      </w:r>
      <w:r w:rsidR="00F1650A" w:rsidRPr="000655AB">
        <w:rPr>
          <w:rFonts w:ascii="Arial" w:hAnsi="Arial" w:cs="Arial"/>
          <w:sz w:val="24"/>
          <w:szCs w:val="24"/>
        </w:rPr>
        <w:t>a surface de but</w:t>
      </w:r>
    </w:p>
    <w:p w:rsidR="00F74DA0" w:rsidRPr="00F1650A" w:rsidRDefault="00F74DA0" w:rsidP="000655AB">
      <w:pPr>
        <w:autoSpaceDE w:val="0"/>
        <w:autoSpaceDN w:val="0"/>
        <w:adjustRightInd w:val="0"/>
        <w:spacing w:after="0" w:line="240" w:lineRule="auto"/>
        <w:jc w:val="both"/>
        <w:rPr>
          <w:rFonts w:ascii="Arial" w:hAnsi="Arial" w:cs="Arial"/>
          <w:sz w:val="24"/>
          <w:szCs w:val="24"/>
        </w:rPr>
      </w:pPr>
    </w:p>
    <w:p w:rsidR="00FF6DE7" w:rsidRDefault="00FF6DE7" w:rsidP="000655AB">
      <w:pPr>
        <w:pStyle w:val="Paragraphedeliste"/>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La remise en jeu </w:t>
      </w:r>
      <w:r w:rsidR="000655AB">
        <w:rPr>
          <w:rFonts w:ascii="Arial" w:hAnsi="Arial" w:cs="Arial"/>
          <w:sz w:val="24"/>
          <w:szCs w:val="24"/>
        </w:rPr>
        <w:t>après une sortie</w:t>
      </w:r>
      <w:r>
        <w:rPr>
          <w:rFonts w:ascii="Arial" w:hAnsi="Arial" w:cs="Arial"/>
          <w:sz w:val="24"/>
          <w:szCs w:val="24"/>
        </w:rPr>
        <w:t>:</w:t>
      </w:r>
    </w:p>
    <w:p w:rsidR="00F1650A" w:rsidRDefault="00F1650A" w:rsidP="000655AB">
      <w:pPr>
        <w:pStyle w:val="Paragraphedeliste"/>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Lorsque le ballon franchit la ligne de côté, la remise en jeu s’effectue sur cette ligne (pied sur la ligne).</w:t>
      </w:r>
    </w:p>
    <w:p w:rsidR="00F1650A" w:rsidRDefault="00F1650A" w:rsidP="000655AB">
      <w:pPr>
        <w:pStyle w:val="Paragraphedeliste"/>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Lorsque le ballon franchit la ligne du fond, la remise en jeu d’effectue par le gardien de but sauf si le ballon a été touché par un défenseur (jet de coin)</w:t>
      </w:r>
    </w:p>
    <w:p w:rsidR="00F1650A" w:rsidRPr="00F1650A" w:rsidRDefault="00F1650A" w:rsidP="000655AB">
      <w:pPr>
        <w:autoSpaceDE w:val="0"/>
        <w:autoSpaceDN w:val="0"/>
        <w:adjustRightInd w:val="0"/>
        <w:spacing w:after="0" w:line="240" w:lineRule="auto"/>
        <w:jc w:val="both"/>
        <w:rPr>
          <w:rFonts w:ascii="Arial" w:hAnsi="Arial" w:cs="Arial"/>
          <w:sz w:val="24"/>
          <w:szCs w:val="24"/>
        </w:rPr>
      </w:pPr>
    </w:p>
    <w:p w:rsidR="00FF6DE7" w:rsidRDefault="00FF6DE7" w:rsidP="000655AB">
      <w:pPr>
        <w:pStyle w:val="Paragraphedeliste"/>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Les sanctions : </w:t>
      </w:r>
    </w:p>
    <w:p w:rsidR="00F1650A" w:rsidRDefault="004E2FB3" w:rsidP="000655AB">
      <w:pPr>
        <w:pStyle w:val="Paragraphedeliste"/>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Toute faute est sanctionnée par un jet franc à l’endroit de la faute, à 2 m de la surface de but si nécessaire</w:t>
      </w:r>
    </w:p>
    <w:p w:rsidR="004E2FB3" w:rsidRDefault="004E2FB3" w:rsidP="000655AB">
      <w:pPr>
        <w:pStyle w:val="Paragraphedeliste"/>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Toute faute grossière à proximité de la surface de but est sanctionnée par un jet à 5m (pénalty) </w:t>
      </w:r>
    </w:p>
    <w:p w:rsidR="004E2FB3" w:rsidRPr="004E2FB3" w:rsidRDefault="004E2FB3" w:rsidP="000655AB">
      <w:pPr>
        <w:autoSpaceDE w:val="0"/>
        <w:autoSpaceDN w:val="0"/>
        <w:adjustRightInd w:val="0"/>
        <w:spacing w:after="0" w:line="240" w:lineRule="auto"/>
        <w:jc w:val="both"/>
        <w:rPr>
          <w:rFonts w:ascii="Arial" w:hAnsi="Arial" w:cs="Arial"/>
          <w:sz w:val="24"/>
          <w:szCs w:val="24"/>
        </w:rPr>
      </w:pPr>
    </w:p>
    <w:p w:rsidR="00FF6DE7" w:rsidRDefault="00FF6DE7" w:rsidP="000655AB">
      <w:pPr>
        <w:pStyle w:val="Paragraphedeliste"/>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L’exclusion</w:t>
      </w:r>
      <w:r w:rsidR="004E2FB3">
        <w:rPr>
          <w:rFonts w:ascii="Arial" w:hAnsi="Arial" w:cs="Arial"/>
          <w:sz w:val="24"/>
          <w:szCs w:val="24"/>
        </w:rPr>
        <w:t> : durée 1 min</w:t>
      </w:r>
    </w:p>
    <w:p w:rsidR="004E2FB3" w:rsidRDefault="004E2FB3" w:rsidP="000655AB">
      <w:pPr>
        <w:pStyle w:val="Paragraphedeliste"/>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Cas </w:t>
      </w:r>
      <w:r w:rsidR="00F74DA0">
        <w:rPr>
          <w:rFonts w:ascii="Arial" w:hAnsi="Arial" w:cs="Arial"/>
          <w:sz w:val="24"/>
          <w:szCs w:val="24"/>
        </w:rPr>
        <w:t>rare</w:t>
      </w:r>
      <w:r>
        <w:rPr>
          <w:rFonts w:ascii="Arial" w:hAnsi="Arial" w:cs="Arial"/>
          <w:sz w:val="24"/>
          <w:szCs w:val="24"/>
        </w:rPr>
        <w:t> : brutalité, jeu dangereux, manque de respect à l’arbitre ou à tout autre participant au jeu</w:t>
      </w:r>
    </w:p>
    <w:p w:rsidR="004E2FB3" w:rsidRPr="00FF6DE7" w:rsidRDefault="004E2FB3" w:rsidP="000655AB">
      <w:pPr>
        <w:pStyle w:val="Paragraphedeliste"/>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Le joueur est remplacé par un partenaire, pour ne pas dénaturer l’opposition par une supériorité numérique</w:t>
      </w:r>
    </w:p>
    <w:p w:rsidR="00FF6DE7" w:rsidRDefault="00FF6DE7" w:rsidP="000655AB">
      <w:pPr>
        <w:ind w:left="360"/>
        <w:jc w:val="both"/>
        <w:rPr>
          <w:rFonts w:ascii="Arial" w:hAnsi="Arial" w:cs="Arial"/>
        </w:rPr>
      </w:pPr>
    </w:p>
    <w:p w:rsidR="00F74DA0" w:rsidRDefault="00F74DA0" w:rsidP="00F74DA0">
      <w:pPr>
        <w:pStyle w:val="Paragraphedeliste"/>
        <w:numPr>
          <w:ilvl w:val="0"/>
          <w:numId w:val="8"/>
        </w:numPr>
        <w:jc w:val="both"/>
        <w:rPr>
          <w:rFonts w:ascii="Arial" w:hAnsi="Arial" w:cs="Arial"/>
          <w:sz w:val="24"/>
          <w:szCs w:val="24"/>
        </w:rPr>
      </w:pPr>
      <w:r w:rsidRPr="00F74DA0">
        <w:rPr>
          <w:rFonts w:ascii="Arial" w:hAnsi="Arial" w:cs="Arial"/>
          <w:sz w:val="24"/>
          <w:szCs w:val="24"/>
        </w:rPr>
        <w:t xml:space="preserve">L’expulsion : </w:t>
      </w:r>
      <w:r>
        <w:rPr>
          <w:rFonts w:ascii="Arial" w:hAnsi="Arial" w:cs="Arial"/>
          <w:sz w:val="24"/>
          <w:szCs w:val="24"/>
        </w:rPr>
        <w:t>arrêt de jouer</w:t>
      </w:r>
    </w:p>
    <w:p w:rsidR="00F74DA0" w:rsidRDefault="00F74DA0" w:rsidP="00F74DA0">
      <w:pPr>
        <w:pStyle w:val="Paragraphedeliste"/>
        <w:numPr>
          <w:ilvl w:val="0"/>
          <w:numId w:val="9"/>
        </w:numPr>
        <w:jc w:val="both"/>
        <w:rPr>
          <w:rFonts w:ascii="Arial" w:hAnsi="Arial" w:cs="Arial"/>
          <w:sz w:val="24"/>
          <w:szCs w:val="24"/>
        </w:rPr>
      </w:pPr>
      <w:r>
        <w:rPr>
          <w:rFonts w:ascii="Arial" w:hAnsi="Arial" w:cs="Arial"/>
          <w:sz w:val="24"/>
          <w:szCs w:val="24"/>
        </w:rPr>
        <w:t>Cas extrême et exceptionnel: brutalité volontaire, jeu dangereux répétitif, irrespect répétitif de l’arbitre, des adversaires ou des adultes</w:t>
      </w:r>
    </w:p>
    <w:p w:rsidR="00F74DA0" w:rsidRDefault="00F74DA0" w:rsidP="00F74DA0">
      <w:pPr>
        <w:pStyle w:val="Paragraphedeliste"/>
        <w:numPr>
          <w:ilvl w:val="0"/>
          <w:numId w:val="9"/>
        </w:numPr>
        <w:jc w:val="both"/>
        <w:rPr>
          <w:rFonts w:ascii="Arial" w:hAnsi="Arial" w:cs="Arial"/>
          <w:sz w:val="24"/>
          <w:szCs w:val="24"/>
        </w:rPr>
      </w:pPr>
      <w:r>
        <w:rPr>
          <w:rFonts w:ascii="Arial" w:hAnsi="Arial" w:cs="Arial"/>
          <w:sz w:val="24"/>
          <w:szCs w:val="24"/>
        </w:rPr>
        <w:t>Le joueur ne peux plus participer au match, voir même il ne peut plus participer à la rencontre</w:t>
      </w:r>
    </w:p>
    <w:p w:rsidR="00F74DA0" w:rsidRPr="00F74DA0" w:rsidRDefault="00F74DA0" w:rsidP="00F74DA0">
      <w:pPr>
        <w:pStyle w:val="Paragraphedeliste"/>
        <w:numPr>
          <w:ilvl w:val="0"/>
          <w:numId w:val="9"/>
        </w:numPr>
        <w:jc w:val="both"/>
        <w:rPr>
          <w:rFonts w:ascii="Arial" w:hAnsi="Arial" w:cs="Arial"/>
          <w:sz w:val="24"/>
          <w:szCs w:val="24"/>
        </w:rPr>
      </w:pPr>
      <w:r>
        <w:rPr>
          <w:rFonts w:ascii="Arial" w:hAnsi="Arial" w:cs="Arial"/>
          <w:sz w:val="24"/>
          <w:szCs w:val="24"/>
        </w:rPr>
        <w:t>Le joueur reste en permanence avec son enseignant</w:t>
      </w:r>
    </w:p>
    <w:p w:rsidR="00F74DA0" w:rsidRDefault="00F74DA0" w:rsidP="005B5B22">
      <w:pPr>
        <w:rPr>
          <w:rFonts w:ascii="Arial" w:hAnsi="Arial" w:cs="Arial"/>
        </w:rPr>
      </w:pPr>
    </w:p>
    <w:sectPr w:rsidR="00F74DA0" w:rsidSect="00AD1155">
      <w:headerReference w:type="default" r:id="rId9"/>
      <w:footerReference w:type="default" r:id="rId10"/>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F8B" w:rsidRDefault="00053F8B" w:rsidP="00AD1155">
      <w:pPr>
        <w:spacing w:after="0" w:line="240" w:lineRule="auto"/>
      </w:pPr>
      <w:r>
        <w:separator/>
      </w:r>
    </w:p>
  </w:endnote>
  <w:endnote w:type="continuationSeparator" w:id="0">
    <w:p w:rsidR="00053F8B" w:rsidRDefault="00053F8B" w:rsidP="00AD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ndy Round BTN">
    <w:altName w:val="Segoe Script"/>
    <w:panose1 w:val="020F060402010204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155" w:rsidRPr="00AD1155" w:rsidRDefault="00357D08" w:rsidP="00AD1155">
    <w:pPr>
      <w:pStyle w:val="Pieddepage"/>
      <w:jc w:val="right"/>
      <w:rPr>
        <w:rFonts w:ascii="Candy Round BTN" w:hAnsi="Candy Round BTN"/>
        <w:i/>
      </w:rPr>
    </w:pPr>
    <w:r>
      <w:rPr>
        <w:noProof/>
        <w:lang w:eastAsia="fr-FR"/>
      </w:rPr>
      <w:drawing>
        <wp:anchor distT="0" distB="0" distL="114300" distR="114300" simplePos="0" relativeHeight="251664384" behindDoc="0" locked="0" layoutInCell="1" allowOverlap="1" wp14:anchorId="2E897FB6" wp14:editId="6BF538EA">
          <wp:simplePos x="0" y="0"/>
          <wp:positionH relativeFrom="column">
            <wp:posOffset>5320030</wp:posOffset>
          </wp:positionH>
          <wp:positionV relativeFrom="paragraph">
            <wp:posOffset>-153670</wp:posOffset>
          </wp:positionV>
          <wp:extent cx="876300" cy="437515"/>
          <wp:effectExtent l="152400" t="152400" r="361950" b="362585"/>
          <wp:wrapNone/>
          <wp:docPr id="13" name="Image 13" descr="Uchaud : le sporting-club uchaudois ouvre son gymnase au mini-handball mi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haud : le sporting-club uchaudois ouvre son gymnase au mini-handball mix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4375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Candy Round BTN" w:hAnsi="Candy Round BTN"/>
        <w:i/>
        <w:noProof/>
        <w:lang w:eastAsia="fr-FR"/>
      </w:rPr>
      <w:drawing>
        <wp:anchor distT="0" distB="0" distL="114300" distR="114300" simplePos="0" relativeHeight="251662336" behindDoc="0" locked="0" layoutInCell="1" allowOverlap="1" wp14:anchorId="39955402" wp14:editId="30C492E4">
          <wp:simplePos x="0" y="0"/>
          <wp:positionH relativeFrom="column">
            <wp:posOffset>3180715</wp:posOffset>
          </wp:positionH>
          <wp:positionV relativeFrom="paragraph">
            <wp:posOffset>-115279</wp:posOffset>
          </wp:positionV>
          <wp:extent cx="634181" cy="409575"/>
          <wp:effectExtent l="152400" t="152400" r="356870" b="3524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181" cy="4095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1312" behindDoc="0" locked="0" layoutInCell="1" allowOverlap="1" wp14:anchorId="0043F738" wp14:editId="4A6FD046">
          <wp:simplePos x="0" y="0"/>
          <wp:positionH relativeFrom="margin">
            <wp:posOffset>4341495</wp:posOffset>
          </wp:positionH>
          <wp:positionV relativeFrom="paragraph">
            <wp:posOffset>-128905</wp:posOffset>
          </wp:positionV>
          <wp:extent cx="666750" cy="423445"/>
          <wp:effectExtent l="152400" t="152400" r="361950" b="358140"/>
          <wp:wrapNone/>
          <wp:docPr id="2" name="Image 2" descr="Résultat de recherche d'images pour &quot;pression de gonflage ballon de mini-handbal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pression de gonflage ballon de mini-handball&quot;"/>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66750" cy="4234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3360" behindDoc="0" locked="0" layoutInCell="1" allowOverlap="1" wp14:anchorId="3E95D85C" wp14:editId="159A1BDD">
          <wp:simplePos x="0" y="0"/>
          <wp:positionH relativeFrom="column">
            <wp:posOffset>1795780</wp:posOffset>
          </wp:positionH>
          <wp:positionV relativeFrom="paragraph">
            <wp:posOffset>-125095</wp:posOffset>
          </wp:positionV>
          <wp:extent cx="771633" cy="434340"/>
          <wp:effectExtent l="152400" t="152400" r="371475" b="365760"/>
          <wp:wrapNone/>
          <wp:docPr id="12" name="Image 12" descr="Résultat de recherche d'images pour &quot;mini-handbal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mini-handball&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633" cy="4343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sdt>
      <w:sdtPr>
        <w:rPr>
          <w:rFonts w:ascii="Candy Round BTN" w:hAnsi="Candy Round BTN"/>
          <w:i/>
        </w:rPr>
        <w:id w:val="1744751204"/>
        <w:docPartObj>
          <w:docPartGallery w:val="Page Numbers (Bottom of Page)"/>
          <w:docPartUnique/>
        </w:docPartObj>
      </w:sdtPr>
      <w:sdtEndPr/>
      <w:sdtContent>
        <w:r w:rsidR="00AD1155" w:rsidRPr="00AD1155">
          <w:rPr>
            <w:rFonts w:ascii="Candy Round BTN" w:hAnsi="Candy Round BTN"/>
            <w:i/>
            <w:noProof/>
            <w:lang w:eastAsia="fr-FR"/>
          </w:rPr>
          <mc:AlternateContent>
            <mc:Choice Requires="wpg">
              <w:drawing>
                <wp:anchor distT="0" distB="0" distL="114300" distR="114300" simplePos="0" relativeHeight="251659264" behindDoc="0" locked="0" layoutInCell="1" allowOverlap="1" wp14:anchorId="542BA9FA" wp14:editId="2A24BA9B">
                  <wp:simplePos x="0" y="0"/>
                  <wp:positionH relativeFrom="margin">
                    <wp:posOffset>5080</wp:posOffset>
                  </wp:positionH>
                  <wp:positionV relativeFrom="page">
                    <wp:posOffset>9972675</wp:posOffset>
                  </wp:positionV>
                  <wp:extent cx="895350" cy="716915"/>
                  <wp:effectExtent l="0" t="0" r="19050" b="26035"/>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716915"/>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 name="Rectangle 78"/>
                          <wps:cNvSpPr>
                            <a:spLocks noChangeArrowheads="1"/>
                          </wps:cNvSpPr>
                          <wps:spPr bwMode="auto">
                            <a:xfrm>
                              <a:off x="1743" y="14699"/>
                              <a:ext cx="688" cy="688"/>
                            </a:xfrm>
                            <a:prstGeom prst="rect">
                              <a:avLst/>
                            </a:prstGeom>
                            <a:solidFill>
                              <a:srgbClr val="FFFFFF"/>
                            </a:solidFill>
                            <a:ln w="9525">
                              <a:solidFill>
                                <a:srgbClr val="7F7F7F"/>
                              </a:solidFill>
                              <a:miter lim="800000"/>
                              <a:headEnd/>
                              <a:tailEnd/>
                            </a:ln>
                          </wps:spPr>
                          <wps:txbx>
                            <w:txbxContent>
                              <w:p w:rsidR="00AD1155" w:rsidRDefault="00AD1155">
                                <w:pPr>
                                  <w:pStyle w:val="Pieddepage"/>
                                  <w:jc w:val="center"/>
                                  <w:rPr>
                                    <w:sz w:val="16"/>
                                    <w:szCs w:val="16"/>
                                  </w:rPr>
                                </w:pPr>
                                <w:r>
                                  <w:t xml:space="preserve">Page </w:t>
                                </w:r>
                                <w:r>
                                  <w:fldChar w:fldCharType="begin"/>
                                </w:r>
                                <w:r>
                                  <w:instrText>PAGE    \* MERGEFORMAT</w:instrText>
                                </w:r>
                                <w:r>
                                  <w:fldChar w:fldCharType="separate"/>
                                </w:r>
                                <w:r w:rsidR="00722223" w:rsidRPr="00722223">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BA9FA" id="Groupe 4" o:spid="_x0000_s1026" style="position:absolute;left:0;text-align:left;margin-left:.4pt;margin-top:785.25pt;width:70.5pt;height:56.45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YlDsIAAADaAAAADwAAAGRycy9kb3ducmV2LnhtbESPQWvCQBSE74X+h+UJvdWNQq1EV5GC&#10;kEspMer5kX0m0ezbsLsmaX+9Wyj0OMx8M8x6O5pW9OR8Y1nBbJqAIC6tbrhScCz2r0sQPiBrbC2T&#10;gm/ysN08P60x1XbgnPpDqEQsYZ+igjqELpXSlzUZ9FPbEUfvYp3BEKWrpHY4xHLTynmSLKTBhuNC&#10;jR191FTeDnej4C17N1efFflPkMXnuW+/uvtJKvUyGXcrEIHG8B/+ozMdOfi9Em+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wYlDsIAAADaAAAADwAAAAAAAAAAAAAA&#10;AAChAgAAZHJzL2Rvd25yZXYueG1sUEsFBgAAAAAEAAQA+QAAAJADA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lMAA&#10;AADaAAAADwAAAGRycy9kb3ducmV2LnhtbESPQWvCQBSE7wX/w/IEb3UTD6FEVxGJpPZWFc/P7DMJ&#10;Zt+G7HZN/323IHgcZuYbZrUZTScCDa61rCCdJyCIK6tbrhWcT/v3DxDOI2vsLJOCX3KwWU/eVphr&#10;++BvCkdfiwhhl6OCxvs+l9JVDRl0c9sTR+9mB4M+yqGWesBHhJtOLpIkkwZbjgsN9rRrqLoff4yC&#10;siy/LvdQpCc8pD1fswJDKJSaTcftEoSn0b/Cz/anVpDB/5V4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LlMAAAADaAAAADwAAAAAAAAAAAAAAAACYAgAAZHJzL2Rvd25y&#10;ZXYueG1sUEsFBgAAAAAEAAQA9QAAAIUDAAAAAA==&#10;" strokecolor="#7f7f7f">
                    <v:textbox>
                      <w:txbxContent>
                        <w:p w:rsidR="00AD1155" w:rsidRDefault="00AD1155">
                          <w:pPr>
                            <w:pStyle w:val="Pieddepage"/>
                            <w:jc w:val="center"/>
                            <w:rPr>
                              <w:sz w:val="16"/>
                              <w:szCs w:val="16"/>
                            </w:rPr>
                          </w:pPr>
                          <w:r>
                            <w:t xml:space="preserve">Page </w:t>
                          </w:r>
                          <w:r>
                            <w:fldChar w:fldCharType="begin"/>
                          </w:r>
                          <w:r>
                            <w:instrText>PAGE    \* MERGEFORMAT</w:instrText>
                          </w:r>
                          <w:r>
                            <w:fldChar w:fldCharType="separate"/>
                          </w:r>
                          <w:r w:rsidR="00722223" w:rsidRPr="00722223">
                            <w:rPr>
                              <w:noProof/>
                              <w:sz w:val="16"/>
                              <w:szCs w:val="16"/>
                            </w:rPr>
                            <w:t>1</w:t>
                          </w:r>
                          <w:r>
                            <w:rPr>
                              <w:sz w:val="16"/>
                              <w:szCs w:val="16"/>
                            </w:rPr>
                            <w:fldChar w:fldCharType="end"/>
                          </w:r>
                        </w:p>
                      </w:txbxContent>
                    </v:textbox>
                  </v:rect>
                  <w10:wrap anchorx="margin" anchory="page"/>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F8B" w:rsidRDefault="00053F8B" w:rsidP="00AD1155">
      <w:pPr>
        <w:spacing w:after="0" w:line="240" w:lineRule="auto"/>
      </w:pPr>
      <w:r>
        <w:separator/>
      </w:r>
    </w:p>
  </w:footnote>
  <w:footnote w:type="continuationSeparator" w:id="0">
    <w:p w:rsidR="00053F8B" w:rsidRDefault="00053F8B" w:rsidP="00AD1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155" w:rsidRPr="000655AB" w:rsidRDefault="00357D08" w:rsidP="00AD1155">
    <w:pPr>
      <w:pStyle w:val="En-tte"/>
      <w:pBdr>
        <w:top w:val="single" w:sz="4" w:space="1" w:color="auto"/>
        <w:bottom w:val="single" w:sz="4" w:space="1" w:color="auto"/>
      </w:pBdr>
      <w:shd w:val="clear" w:color="auto" w:fill="DEEAF6" w:themeFill="accent1" w:themeFillTint="33"/>
      <w:rPr>
        <w:rFonts w:ascii="Candy Round BTN" w:hAnsi="Candy Round BTN"/>
        <w:sz w:val="26"/>
      </w:rPr>
    </w:pPr>
    <w:r w:rsidRPr="000655AB">
      <w:rPr>
        <w:noProof/>
        <w:sz w:val="12"/>
        <w:lang w:eastAsia="fr-FR"/>
      </w:rPr>
      <w:drawing>
        <wp:anchor distT="0" distB="0" distL="114300" distR="114300" simplePos="0" relativeHeight="251660288" behindDoc="0" locked="0" layoutInCell="1" allowOverlap="1" wp14:anchorId="01E8050F" wp14:editId="3D16CB7E">
          <wp:simplePos x="0" y="0"/>
          <wp:positionH relativeFrom="column">
            <wp:posOffset>5843270</wp:posOffset>
          </wp:positionH>
          <wp:positionV relativeFrom="paragraph">
            <wp:posOffset>-184785</wp:posOffset>
          </wp:positionV>
          <wp:extent cx="676275" cy="490471"/>
          <wp:effectExtent l="171450" t="171450" r="371475" b="367030"/>
          <wp:wrapNone/>
          <wp:docPr id="1" name="Image 1" descr="Résultat de recherche d'images pour &quot;pression de gonflage ballon de mini-handbal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ression de gonflage ballon de mini-handball&qu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49047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D1155" w:rsidRPr="000655AB">
      <w:rPr>
        <w:rFonts w:ascii="Candy Round BTN" w:hAnsi="Candy Round BTN"/>
        <w:sz w:val="26"/>
      </w:rPr>
      <w:t xml:space="preserve">Règlement simplifié -  HAND </w:t>
    </w:r>
    <w:r w:rsidRPr="000655AB">
      <w:rPr>
        <w:rFonts w:ascii="Candy Round BTN" w:hAnsi="Candy Round BTN"/>
        <w:sz w:val="26"/>
      </w:rPr>
      <w:t>à</w:t>
    </w:r>
    <w:r w:rsidR="00AD1155" w:rsidRPr="000655AB">
      <w:rPr>
        <w:rFonts w:ascii="Candy Round BTN" w:hAnsi="Candy Round BTN"/>
        <w:sz w:val="26"/>
      </w:rPr>
      <w:t xml:space="preserve"> 4</w:t>
    </w:r>
    <w:r w:rsidR="00AD1155" w:rsidRPr="000655AB">
      <w:rPr>
        <w:rFonts w:ascii="Candy Round BTN" w:hAnsi="Candy Round BTN"/>
        <w:sz w:val="26"/>
      </w:rPr>
      <w:tab/>
    </w:r>
    <w:r w:rsidR="00AD1155" w:rsidRPr="000655AB">
      <w:rPr>
        <w:rFonts w:ascii="Candy Round BTN" w:hAnsi="Candy Round BTN"/>
        <w:sz w:val="18"/>
      </w:rPr>
      <w:t>CPD – CPC EPS</w:t>
    </w:r>
    <w:r w:rsidRPr="000655AB">
      <w:rPr>
        <w:rFonts w:ascii="Candy Round BTN" w:hAnsi="Candy Round BTN"/>
        <w:sz w:val="18"/>
      </w:rPr>
      <w:t xml:space="preserve"> Moselle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7"/>
    <w:lvl w:ilvl="0">
      <w:start w:val="1"/>
      <w:numFmt w:val="bullet"/>
      <w:lvlText w:val="o"/>
      <w:lvlJc w:val="left"/>
      <w:pPr>
        <w:tabs>
          <w:tab w:val="num" w:pos="360"/>
        </w:tabs>
        <w:ind w:left="360" w:hanging="360"/>
      </w:pPr>
      <w:rPr>
        <w:rFonts w:ascii="Courier New" w:hAnsi="Courier New" w:cs="Courier New"/>
      </w:rPr>
    </w:lvl>
  </w:abstractNum>
  <w:abstractNum w:abstractNumId="1" w15:restartNumberingAfterBreak="0">
    <w:nsid w:val="00000004"/>
    <w:multiLevelType w:val="singleLevel"/>
    <w:tmpl w:val="00000004"/>
    <w:name w:val="WW8Num16"/>
    <w:lvl w:ilvl="0">
      <w:start w:val="1"/>
      <w:numFmt w:val="bullet"/>
      <w:lvlText w:val="o"/>
      <w:lvlJc w:val="left"/>
      <w:pPr>
        <w:tabs>
          <w:tab w:val="num" w:pos="360"/>
        </w:tabs>
        <w:ind w:left="360" w:hanging="360"/>
      </w:pPr>
      <w:rPr>
        <w:rFonts w:ascii="Courier New" w:hAnsi="Courier New" w:cs="Courier New"/>
      </w:rPr>
    </w:lvl>
  </w:abstractNum>
  <w:abstractNum w:abstractNumId="2" w15:restartNumberingAfterBreak="0">
    <w:nsid w:val="00000005"/>
    <w:multiLevelType w:val="singleLevel"/>
    <w:tmpl w:val="00000005"/>
    <w:name w:val="WW8Num9"/>
    <w:lvl w:ilvl="0">
      <w:start w:val="1"/>
      <w:numFmt w:val="bullet"/>
      <w:lvlText w:val="o"/>
      <w:lvlJc w:val="left"/>
      <w:pPr>
        <w:tabs>
          <w:tab w:val="num" w:pos="360"/>
        </w:tabs>
        <w:ind w:left="360" w:hanging="360"/>
      </w:pPr>
      <w:rPr>
        <w:rFonts w:ascii="Courier New" w:hAnsi="Courier New" w:cs="Courier New"/>
      </w:rPr>
    </w:lvl>
  </w:abstractNum>
  <w:abstractNum w:abstractNumId="3" w15:restartNumberingAfterBreak="0">
    <w:nsid w:val="00000006"/>
    <w:multiLevelType w:val="singleLevel"/>
    <w:tmpl w:val="00000006"/>
    <w:name w:val="WW8Num8"/>
    <w:lvl w:ilvl="0">
      <w:start w:val="1"/>
      <w:numFmt w:val="bullet"/>
      <w:lvlText w:val="o"/>
      <w:lvlJc w:val="left"/>
      <w:pPr>
        <w:tabs>
          <w:tab w:val="num" w:pos="360"/>
        </w:tabs>
        <w:ind w:left="360" w:hanging="360"/>
      </w:pPr>
      <w:rPr>
        <w:rFonts w:ascii="Courier New" w:hAnsi="Courier New" w:cs="Courier New"/>
      </w:rPr>
    </w:lvl>
  </w:abstractNum>
  <w:abstractNum w:abstractNumId="4" w15:restartNumberingAfterBreak="0">
    <w:nsid w:val="00000007"/>
    <w:multiLevelType w:val="singleLevel"/>
    <w:tmpl w:val="00000007"/>
    <w:name w:val="WW8Num17"/>
    <w:lvl w:ilvl="0">
      <w:start w:val="1"/>
      <w:numFmt w:val="bullet"/>
      <w:lvlText w:val="o"/>
      <w:lvlJc w:val="left"/>
      <w:pPr>
        <w:tabs>
          <w:tab w:val="num" w:pos="360"/>
        </w:tabs>
        <w:ind w:left="360" w:hanging="360"/>
      </w:pPr>
      <w:rPr>
        <w:rFonts w:ascii="Courier New" w:hAnsi="Courier New" w:cs="Courier New"/>
      </w:rPr>
    </w:lvl>
  </w:abstractNum>
  <w:abstractNum w:abstractNumId="5" w15:restartNumberingAfterBreak="0">
    <w:nsid w:val="03C12876"/>
    <w:multiLevelType w:val="hybridMultilevel"/>
    <w:tmpl w:val="1E5E3FBA"/>
    <w:lvl w:ilvl="0" w:tplc="9E4E8E78">
      <w:start w:val="1"/>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FF1325F"/>
    <w:multiLevelType w:val="hybridMultilevel"/>
    <w:tmpl w:val="FDEA83AE"/>
    <w:lvl w:ilvl="0" w:tplc="51660D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4D1D2C"/>
    <w:multiLevelType w:val="hybridMultilevel"/>
    <w:tmpl w:val="96FCEA6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59D87374"/>
    <w:multiLevelType w:val="hybridMultilevel"/>
    <w:tmpl w:val="54F8191C"/>
    <w:lvl w:ilvl="0" w:tplc="F6EC6B72">
      <w:start w:val="1"/>
      <w:numFmt w:val="decimal"/>
      <w:lvlText w:val="%1-"/>
      <w:lvlJc w:val="left"/>
      <w:pPr>
        <w:ind w:left="720" w:hanging="360"/>
      </w:pPr>
      <w:rPr>
        <w:rFonts w:hint="default"/>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8BB7974"/>
    <w:multiLevelType w:val="hybridMultilevel"/>
    <w:tmpl w:val="2B164870"/>
    <w:lvl w:ilvl="0" w:tplc="391C40B0">
      <w:numFmt w:val="bullet"/>
      <w:lvlText w:val=""/>
      <w:lvlJc w:val="left"/>
      <w:pPr>
        <w:ind w:left="720" w:hanging="360"/>
      </w:pPr>
      <w:rPr>
        <w:rFonts w:ascii="Symbol" w:eastAsiaTheme="minorHAnsi" w:hAnsi="Symbol" w:cs="Arial"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6"/>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55"/>
    <w:rsid w:val="00053F8B"/>
    <w:rsid w:val="000655AB"/>
    <w:rsid w:val="00182D30"/>
    <w:rsid w:val="0025436F"/>
    <w:rsid w:val="002931F1"/>
    <w:rsid w:val="00357D08"/>
    <w:rsid w:val="004A27B3"/>
    <w:rsid w:val="004E2FB3"/>
    <w:rsid w:val="00590909"/>
    <w:rsid w:val="005B5B22"/>
    <w:rsid w:val="00644171"/>
    <w:rsid w:val="00722223"/>
    <w:rsid w:val="00AD1155"/>
    <w:rsid w:val="00CD5E39"/>
    <w:rsid w:val="00D35C07"/>
    <w:rsid w:val="00E70A7D"/>
    <w:rsid w:val="00ED6B5A"/>
    <w:rsid w:val="00F1650A"/>
    <w:rsid w:val="00F74DA0"/>
    <w:rsid w:val="00FE23A2"/>
    <w:rsid w:val="00FF6D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BB3E22-8DA4-44C1-86DC-034506A0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D1155"/>
    <w:pPr>
      <w:widowControl w:val="0"/>
      <w:suppressAutoHyphens/>
      <w:spacing w:after="120" w:line="240" w:lineRule="auto"/>
    </w:pPr>
    <w:rPr>
      <w:rFonts w:ascii="Times New Roman" w:eastAsia="SimSun" w:hAnsi="Times New Roman" w:cs="Times New Roman"/>
      <w:kern w:val="1"/>
      <w:sz w:val="24"/>
      <w:szCs w:val="24"/>
    </w:rPr>
  </w:style>
  <w:style w:type="character" w:customStyle="1" w:styleId="CorpsdetexteCar">
    <w:name w:val="Corps de texte Car"/>
    <w:basedOn w:val="Policepardfaut"/>
    <w:link w:val="Corpsdetexte"/>
    <w:rsid w:val="00AD1155"/>
    <w:rPr>
      <w:rFonts w:ascii="Times New Roman" w:eastAsia="SimSun" w:hAnsi="Times New Roman" w:cs="Times New Roman"/>
      <w:kern w:val="1"/>
      <w:sz w:val="24"/>
      <w:szCs w:val="24"/>
    </w:rPr>
  </w:style>
  <w:style w:type="paragraph" w:styleId="En-tte">
    <w:name w:val="header"/>
    <w:basedOn w:val="Normal"/>
    <w:link w:val="En-tteCar"/>
    <w:uiPriority w:val="99"/>
    <w:unhideWhenUsed/>
    <w:rsid w:val="00AD1155"/>
    <w:pPr>
      <w:tabs>
        <w:tab w:val="center" w:pos="4536"/>
        <w:tab w:val="right" w:pos="9072"/>
      </w:tabs>
      <w:spacing w:after="0" w:line="240" w:lineRule="auto"/>
    </w:pPr>
  </w:style>
  <w:style w:type="character" w:customStyle="1" w:styleId="En-tteCar">
    <w:name w:val="En-tête Car"/>
    <w:basedOn w:val="Policepardfaut"/>
    <w:link w:val="En-tte"/>
    <w:uiPriority w:val="99"/>
    <w:rsid w:val="00AD1155"/>
  </w:style>
  <w:style w:type="paragraph" w:styleId="Pieddepage">
    <w:name w:val="footer"/>
    <w:basedOn w:val="Normal"/>
    <w:link w:val="PieddepageCar"/>
    <w:uiPriority w:val="99"/>
    <w:unhideWhenUsed/>
    <w:rsid w:val="00AD11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1155"/>
  </w:style>
  <w:style w:type="paragraph" w:styleId="Paragraphedeliste">
    <w:name w:val="List Paragraph"/>
    <w:basedOn w:val="Normal"/>
    <w:uiPriority w:val="34"/>
    <w:qFormat/>
    <w:rsid w:val="00AD1155"/>
    <w:pPr>
      <w:ind w:left="720"/>
      <w:contextualSpacing/>
    </w:pPr>
  </w:style>
  <w:style w:type="paragraph" w:styleId="Textedebulles">
    <w:name w:val="Balloon Text"/>
    <w:basedOn w:val="Normal"/>
    <w:link w:val="TextedebullesCar"/>
    <w:uiPriority w:val="99"/>
    <w:semiHidden/>
    <w:unhideWhenUsed/>
    <w:rsid w:val="000655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5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0E282-6D35-4FC1-9380-D0AE8775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2364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Admin</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jjessel</dc:creator>
  <cp:lastModifiedBy>Utilisateur</cp:lastModifiedBy>
  <cp:revision>2</cp:revision>
  <dcterms:created xsi:type="dcterms:W3CDTF">2019-03-14T14:25:00Z</dcterms:created>
  <dcterms:modified xsi:type="dcterms:W3CDTF">2019-03-14T14:25:00Z</dcterms:modified>
</cp:coreProperties>
</file>