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4271" w14:textId="77777777" w:rsidR="0054455F" w:rsidRDefault="0054455F"/>
    <w:p w14:paraId="021361E2" w14:textId="541DBF59" w:rsidR="0054455F" w:rsidRDefault="0054455F">
      <w:pPr>
        <w:rPr>
          <w:rFonts w:ascii="Comic Sans MS" w:eastAsia="Comic Sans MS" w:hAnsi="Comic Sans MS"/>
          <w:sz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F2E5C62" wp14:editId="0C2B47B1">
            <wp:simplePos x="0" y="0"/>
            <wp:positionH relativeFrom="page">
              <wp:posOffset>741045</wp:posOffset>
            </wp:positionH>
            <wp:positionV relativeFrom="page">
              <wp:posOffset>487045</wp:posOffset>
            </wp:positionV>
            <wp:extent cx="1289050" cy="264795"/>
            <wp:effectExtent l="0" t="0" r="0" b="0"/>
            <wp:wrapNone/>
            <wp:docPr id="378" name="Imag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Pr="0054455F">
        <w:rPr>
          <w:rFonts w:ascii="Calibri" w:hAnsi="Calibri" w:cs="Calibri"/>
        </w:rPr>
        <w:t>Formulaire 3b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omic Sans MS" w:eastAsia="Comic Sans MS" w:hAnsi="Comic Sans MS"/>
          <w:sz w:val="23"/>
        </w:rPr>
        <w:t>Année scolaire</w:t>
      </w:r>
      <w:r>
        <w:rPr>
          <w:rFonts w:ascii="Comic Sans MS" w:eastAsia="Comic Sans MS" w:hAnsi="Comic Sans MS"/>
          <w:sz w:val="23"/>
        </w:rPr>
        <w:t> …………………</w:t>
      </w:r>
    </w:p>
    <w:tbl>
      <w:tblPr>
        <w:tblStyle w:val="Grilledutableau"/>
        <w:tblW w:w="0" w:type="auto"/>
        <w:tblInd w:w="2122" w:type="dxa"/>
        <w:shd w:val="pct10" w:color="auto" w:fill="auto"/>
        <w:tblLook w:val="04A0" w:firstRow="1" w:lastRow="0" w:firstColumn="1" w:lastColumn="0" w:noHBand="0" w:noVBand="1"/>
      </w:tblPr>
      <w:tblGrid>
        <w:gridCol w:w="9922"/>
      </w:tblGrid>
      <w:tr w:rsidR="0054455F" w:rsidRPr="0054455F" w14:paraId="7F06E6CC" w14:textId="77777777" w:rsidTr="0054455F">
        <w:tc>
          <w:tcPr>
            <w:tcW w:w="9922" w:type="dxa"/>
            <w:shd w:val="pct10" w:color="auto" w:fill="auto"/>
          </w:tcPr>
          <w:p w14:paraId="2ED0101D" w14:textId="467F5E81" w:rsidR="0054455F" w:rsidRPr="0054455F" w:rsidRDefault="0054455F" w:rsidP="003941C4">
            <w:pPr>
              <w:spacing w:line="0" w:lineRule="atLeast"/>
              <w:jc w:val="center"/>
              <w:rPr>
                <w:rFonts w:ascii="Comic Sans MS" w:eastAsia="Comic Sans MS" w:hAnsi="Comic Sans MS"/>
              </w:rPr>
            </w:pPr>
            <w:r w:rsidRPr="0054455F">
              <w:rPr>
                <w:rFonts w:ascii="Comic Sans MS" w:eastAsia="Comic Sans MS" w:hAnsi="Comic Sans MS"/>
                <w:b/>
              </w:rPr>
              <w:t xml:space="preserve">ORGANISATION DE L'ENSEIGNEMENT DE LA NATATION </w:t>
            </w:r>
            <w:r w:rsidRPr="0054455F">
              <w:rPr>
                <w:rFonts w:ascii="Comic Sans MS" w:eastAsia="Comic Sans MS" w:hAnsi="Comic Sans MS"/>
              </w:rPr>
              <w:t>(à renvoyer à l’IEN)</w:t>
            </w:r>
          </w:p>
        </w:tc>
      </w:tr>
    </w:tbl>
    <w:p w14:paraId="7017B1D3" w14:textId="2A0B3AB5" w:rsidR="0054455F" w:rsidRDefault="0054455F" w:rsidP="0054455F">
      <w:pPr>
        <w:spacing w:after="0" w:line="0" w:lineRule="atLeast"/>
        <w:rPr>
          <w:rFonts w:ascii="Comic Sans MS" w:eastAsia="Comic Sans MS" w:hAnsi="Comic Sans MS"/>
        </w:rPr>
      </w:pPr>
      <w:r>
        <w:rPr>
          <w:rFonts w:ascii="Comic Sans MS" w:eastAsia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7BA8" wp14:editId="41400089">
                <wp:simplePos x="0" y="0"/>
                <wp:positionH relativeFrom="column">
                  <wp:posOffset>5901055</wp:posOffset>
                </wp:positionH>
                <wp:positionV relativeFrom="paragraph">
                  <wp:posOffset>188595</wp:posOffset>
                </wp:positionV>
                <wp:extent cx="2889250" cy="298450"/>
                <wp:effectExtent l="0" t="0" r="254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98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53D82" w14:textId="77777777" w:rsidR="0054455F" w:rsidRDefault="0054455F" w:rsidP="0054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F77BA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64.65pt;margin-top:14.85pt;width:227.5pt;height:2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" fillcolor="#e8e8e8 [3214]" strokeweight=".5pt">
                <v:textbox>
                  <w:txbxContent>
                    <w:p w14:paraId="28953D82" w14:textId="77777777" w:rsidR="0054455F" w:rsidRDefault="0054455F" w:rsidP="0054455F"/>
                  </w:txbxContent>
                </v:textbox>
              </v:shape>
            </w:pict>
          </mc:Fallback>
        </mc:AlternateContent>
      </w:r>
      <w:r>
        <w:rPr>
          <w:rFonts w:ascii="Comic Sans MS" w:eastAsia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EED80" wp14:editId="57FDBD09">
                <wp:simplePos x="0" y="0"/>
                <wp:positionH relativeFrom="column">
                  <wp:posOffset>2757805</wp:posOffset>
                </wp:positionH>
                <wp:positionV relativeFrom="paragraph">
                  <wp:posOffset>201295</wp:posOffset>
                </wp:positionV>
                <wp:extent cx="2012950" cy="298450"/>
                <wp:effectExtent l="0" t="0" r="2540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298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DFF7E" w14:textId="77777777" w:rsidR="0054455F" w:rsidRDefault="0054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EED80" id="Zone de texte 1" o:spid="_x0000_s1027" type="#_x0000_t202" style="position:absolute;margin-left:217.15pt;margin-top:15.85pt;width:158.5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" fillcolor="#e8e8e8 [3214]" strokeweight=".5pt">
                <v:textbox>
                  <w:txbxContent>
                    <w:p w14:paraId="7A6DFF7E" w14:textId="77777777" w:rsidR="0054455F" w:rsidRDefault="0054455F"/>
                  </w:txbxContent>
                </v:textbox>
              </v:shape>
            </w:pict>
          </mc:Fallback>
        </mc:AlternateContent>
      </w:r>
    </w:p>
    <w:p w14:paraId="2361C207" w14:textId="66AA8BDE" w:rsidR="0054455F" w:rsidRDefault="0054455F" w:rsidP="0054455F">
      <w:pPr>
        <w:spacing w:line="0" w:lineRule="atLeast"/>
        <w:ind w:left="1416" w:firstLine="708"/>
        <w:rPr>
          <w:rFonts w:ascii="Comic Sans MS" w:eastAsia="Comic Sans MS" w:hAnsi="Comic Sans MS"/>
        </w:rPr>
      </w:pPr>
      <w:r>
        <w:rPr>
          <w:rFonts w:ascii="Comic Sans MS" w:eastAsia="Comic Sans MS" w:hAnsi="Comic Sans MS"/>
        </w:rPr>
        <w:t>Circonscription de</w:t>
      </w:r>
      <w:r>
        <w:rPr>
          <w:rFonts w:ascii="Comic Sans MS" w:eastAsia="Comic Sans MS" w:hAnsi="Comic Sans MS"/>
        </w:rPr>
        <w:t xml:space="preserve"> </w:t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ab/>
      </w:r>
      <w:r>
        <w:rPr>
          <w:rFonts w:ascii="Comic Sans MS" w:eastAsia="Comic Sans MS" w:hAnsi="Comic Sans MS"/>
        </w:rPr>
        <w:t>Ecole</w:t>
      </w:r>
      <w:r>
        <w:rPr>
          <w:rFonts w:ascii="Comic Sans MS" w:eastAsia="Comic Sans MS" w:hAnsi="Comic Sans MS"/>
        </w:rPr>
        <w:t xml:space="preserve">  </w:t>
      </w:r>
    </w:p>
    <w:p w14:paraId="7235D2E0" w14:textId="4EBEDA6B" w:rsidR="0054455F" w:rsidRDefault="0054455F" w:rsidP="0054455F">
      <w:pPr>
        <w:spacing w:after="0" w:line="0" w:lineRule="atLeast"/>
        <w:ind w:left="1416" w:firstLine="708"/>
        <w:rPr>
          <w:rFonts w:ascii="Comic Sans MS" w:eastAsia="Comic Sans MS" w:hAnsi="Comic Sans MS"/>
        </w:rPr>
      </w:pPr>
      <w:r>
        <w:rPr>
          <w:rFonts w:ascii="Comic Sans MS" w:eastAsia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1C57B" wp14:editId="2B09762F">
                <wp:simplePos x="0" y="0"/>
                <wp:positionH relativeFrom="column">
                  <wp:posOffset>2770505</wp:posOffset>
                </wp:positionH>
                <wp:positionV relativeFrom="paragraph">
                  <wp:posOffset>173355</wp:posOffset>
                </wp:positionV>
                <wp:extent cx="2654300" cy="298450"/>
                <wp:effectExtent l="0" t="0" r="1270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98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F9276" w14:textId="77777777" w:rsidR="0054455F" w:rsidRDefault="0054455F" w:rsidP="0054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1C57B" id="Zone de texte 2" o:spid="_x0000_s1028" type="#_x0000_t202" style="position:absolute;left:0;text-align:left;margin-left:218.15pt;margin-top:13.65pt;width:209pt;height:2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" fillcolor="#e8e8e8 [3214]" strokeweight=".5pt">
                <v:textbox>
                  <w:txbxContent>
                    <w:p w14:paraId="4DAF9276" w14:textId="77777777" w:rsidR="0054455F" w:rsidRDefault="0054455F" w:rsidP="0054455F"/>
                  </w:txbxContent>
                </v:textbox>
              </v:shape>
            </w:pict>
          </mc:Fallback>
        </mc:AlternateContent>
      </w:r>
    </w:p>
    <w:p w14:paraId="77DD312B" w14:textId="18AD0DF2" w:rsidR="0054455F" w:rsidRDefault="0054455F" w:rsidP="0054455F">
      <w:pPr>
        <w:spacing w:line="0" w:lineRule="atLeast"/>
        <w:ind w:left="1416" w:firstLine="708"/>
        <w:rPr>
          <w:rFonts w:ascii="Comic Sans MS" w:eastAsia="Comic Sans MS" w:hAnsi="Comic Sans MS"/>
        </w:rPr>
      </w:pPr>
      <w:r>
        <w:rPr>
          <w:rFonts w:ascii="Comic Sans MS" w:eastAsia="Comic Sans MS" w:hAnsi="Comic Sans MS"/>
        </w:rPr>
        <w:t>Piscine fréquentée</w:t>
      </w: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701"/>
        <w:gridCol w:w="1019"/>
        <w:gridCol w:w="1107"/>
        <w:gridCol w:w="1346"/>
        <w:gridCol w:w="1347"/>
        <w:gridCol w:w="1134"/>
        <w:gridCol w:w="1134"/>
        <w:gridCol w:w="1205"/>
        <w:gridCol w:w="1205"/>
      </w:tblGrid>
      <w:tr w:rsidR="0054455F" w14:paraId="07FC434F" w14:textId="77777777" w:rsidTr="009528D6">
        <w:tc>
          <w:tcPr>
            <w:tcW w:w="1276" w:type="dxa"/>
          </w:tcPr>
          <w:p w14:paraId="0E0794B5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53E08A57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68281A59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6587B401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221164E1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1057CF67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13BC56B9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3B57A271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2BFF9B79" w14:textId="77777777" w:rsidR="0054455F" w:rsidRDefault="0054455F" w:rsidP="0054455F">
            <w:pPr>
              <w:rPr>
                <w:rFonts w:ascii="Comic Sans MS" w:eastAsia="Comic Sans MS" w:hAnsi="Comic Sans MS"/>
                <w:sz w:val="23"/>
              </w:rPr>
            </w:pPr>
          </w:p>
        </w:tc>
      </w:tr>
      <w:tr w:rsidR="009528D6" w14:paraId="5CDF5C2F" w14:textId="77777777" w:rsidTr="009528D6">
        <w:trPr>
          <w:trHeight w:val="320"/>
        </w:trPr>
        <w:tc>
          <w:tcPr>
            <w:tcW w:w="1276" w:type="dxa"/>
            <w:vMerge w:val="restart"/>
          </w:tcPr>
          <w:p w14:paraId="73AED2B6" w14:textId="772866DF" w:rsidR="009528D6" w:rsidRDefault="009528D6" w:rsidP="0054455F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Classe</w:t>
            </w:r>
          </w:p>
        </w:tc>
        <w:tc>
          <w:tcPr>
            <w:tcW w:w="1276" w:type="dxa"/>
            <w:vMerge w:val="restart"/>
          </w:tcPr>
          <w:p w14:paraId="14D685FB" w14:textId="2307C869" w:rsidR="009528D6" w:rsidRDefault="009528D6" w:rsidP="0054455F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Nombre de séance</w:t>
            </w:r>
          </w:p>
        </w:tc>
        <w:tc>
          <w:tcPr>
            <w:tcW w:w="1843" w:type="dxa"/>
            <w:vMerge w:val="restart"/>
          </w:tcPr>
          <w:p w14:paraId="04DEBD63" w14:textId="5E81EC25" w:rsidR="009528D6" w:rsidRDefault="009528D6" w:rsidP="0054455F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Jour(s)</w:t>
            </w:r>
          </w:p>
        </w:tc>
        <w:tc>
          <w:tcPr>
            <w:tcW w:w="1701" w:type="dxa"/>
            <w:vMerge w:val="restart"/>
          </w:tcPr>
          <w:p w14:paraId="6B589570" w14:textId="4069E8D7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Horaires</w:t>
            </w:r>
          </w:p>
          <w:p w14:paraId="70143237" w14:textId="1658E512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(</w:t>
            </w:r>
            <w:proofErr w:type="gramStart"/>
            <w:r>
              <w:rPr>
                <w:rFonts w:ascii="Comic Sans MS" w:eastAsia="Comic Sans MS" w:hAnsi="Comic Sans MS"/>
                <w:sz w:val="23"/>
              </w:rPr>
              <w:t>à</w:t>
            </w:r>
            <w:proofErr w:type="gramEnd"/>
            <w:r>
              <w:rPr>
                <w:rFonts w:ascii="Comic Sans MS" w:eastAsia="Comic Sans MS" w:hAnsi="Comic Sans MS"/>
                <w:sz w:val="23"/>
              </w:rPr>
              <w:t xml:space="preserve"> la piscine)</w:t>
            </w:r>
          </w:p>
        </w:tc>
        <w:tc>
          <w:tcPr>
            <w:tcW w:w="1019" w:type="dxa"/>
            <w:vMerge w:val="restart"/>
          </w:tcPr>
          <w:p w14:paraId="51D74B1C" w14:textId="1824B3DF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Période</w:t>
            </w:r>
          </w:p>
        </w:tc>
        <w:tc>
          <w:tcPr>
            <w:tcW w:w="1107" w:type="dxa"/>
            <w:vMerge w:val="restart"/>
          </w:tcPr>
          <w:p w14:paraId="4B695700" w14:textId="7C6DBE33" w:rsidR="009528D6" w:rsidRDefault="009528D6" w:rsidP="0054455F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Nombre d’élèves</w:t>
            </w:r>
          </w:p>
        </w:tc>
        <w:tc>
          <w:tcPr>
            <w:tcW w:w="2693" w:type="dxa"/>
            <w:gridSpan w:val="2"/>
          </w:tcPr>
          <w:p w14:paraId="233B6F12" w14:textId="60246AD2" w:rsidR="009528D6" w:rsidRDefault="009528D6" w:rsidP="0054455F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Professeur des écoles</w:t>
            </w:r>
          </w:p>
        </w:tc>
        <w:tc>
          <w:tcPr>
            <w:tcW w:w="2268" w:type="dxa"/>
            <w:gridSpan w:val="2"/>
          </w:tcPr>
          <w:p w14:paraId="3A20D7BC" w14:textId="4C13280F" w:rsidR="009528D6" w:rsidRDefault="009528D6" w:rsidP="0054455F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Intervention MNS</w:t>
            </w:r>
          </w:p>
        </w:tc>
        <w:tc>
          <w:tcPr>
            <w:tcW w:w="2410" w:type="dxa"/>
            <w:gridSpan w:val="2"/>
          </w:tcPr>
          <w:p w14:paraId="19012B1B" w14:textId="0E645B74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Intervenants extérieurs agréés</w:t>
            </w:r>
          </w:p>
        </w:tc>
      </w:tr>
      <w:tr w:rsidR="009528D6" w14:paraId="28552376" w14:textId="77777777" w:rsidTr="002D3A92">
        <w:trPr>
          <w:trHeight w:val="320"/>
        </w:trPr>
        <w:tc>
          <w:tcPr>
            <w:tcW w:w="1276" w:type="dxa"/>
            <w:vMerge/>
          </w:tcPr>
          <w:p w14:paraId="20AE51EA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  <w:vMerge/>
          </w:tcPr>
          <w:p w14:paraId="5A8946FD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  <w:vMerge/>
          </w:tcPr>
          <w:p w14:paraId="5F752E9A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  <w:vMerge/>
          </w:tcPr>
          <w:p w14:paraId="2D89A9DB" w14:textId="77777777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  <w:vMerge/>
          </w:tcPr>
          <w:p w14:paraId="1545FD38" w14:textId="77777777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  <w:vMerge/>
          </w:tcPr>
          <w:p w14:paraId="39100BD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346" w:type="dxa"/>
          </w:tcPr>
          <w:p w14:paraId="571DE18B" w14:textId="75A3165A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Nom</w:t>
            </w:r>
          </w:p>
        </w:tc>
        <w:tc>
          <w:tcPr>
            <w:tcW w:w="1347" w:type="dxa"/>
          </w:tcPr>
          <w:p w14:paraId="37A2D6F3" w14:textId="4E59B56E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  <w:r>
              <w:rPr>
                <w:rFonts w:ascii="Comic Sans MS" w:eastAsia="Comic Sans MS" w:hAnsi="Comic Sans MS"/>
                <w:sz w:val="23"/>
              </w:rPr>
              <w:t>Prénom</w:t>
            </w:r>
          </w:p>
        </w:tc>
        <w:tc>
          <w:tcPr>
            <w:tcW w:w="1134" w:type="dxa"/>
          </w:tcPr>
          <w:p w14:paraId="460DEAC0" w14:textId="030EBFF5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proofErr w:type="gramStart"/>
            <w:r>
              <w:rPr>
                <w:rFonts w:ascii="Comic Sans MS" w:eastAsia="Comic Sans MS" w:hAnsi="Comic Sans MS"/>
                <w:sz w:val="23"/>
              </w:rPr>
              <w:t>oui</w:t>
            </w:r>
            <w:proofErr w:type="gramEnd"/>
          </w:p>
        </w:tc>
        <w:tc>
          <w:tcPr>
            <w:tcW w:w="1134" w:type="dxa"/>
          </w:tcPr>
          <w:p w14:paraId="7D1D09AE" w14:textId="2B1D12F3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proofErr w:type="gramStart"/>
            <w:r>
              <w:rPr>
                <w:rFonts w:ascii="Comic Sans MS" w:eastAsia="Comic Sans MS" w:hAnsi="Comic Sans MS"/>
                <w:sz w:val="23"/>
              </w:rPr>
              <w:t>non</w:t>
            </w:r>
            <w:proofErr w:type="gramEnd"/>
          </w:p>
        </w:tc>
        <w:tc>
          <w:tcPr>
            <w:tcW w:w="1205" w:type="dxa"/>
          </w:tcPr>
          <w:p w14:paraId="2557A881" w14:textId="64C9851B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proofErr w:type="gramStart"/>
            <w:r>
              <w:rPr>
                <w:rFonts w:ascii="Comic Sans MS" w:eastAsia="Comic Sans MS" w:hAnsi="Comic Sans MS"/>
                <w:sz w:val="23"/>
              </w:rPr>
              <w:t>oui</w:t>
            </w:r>
            <w:proofErr w:type="gramEnd"/>
          </w:p>
        </w:tc>
        <w:tc>
          <w:tcPr>
            <w:tcW w:w="1205" w:type="dxa"/>
          </w:tcPr>
          <w:p w14:paraId="5E095D82" w14:textId="2204427D" w:rsidR="009528D6" w:rsidRDefault="009528D6" w:rsidP="009528D6">
            <w:pPr>
              <w:jc w:val="center"/>
              <w:rPr>
                <w:rFonts w:ascii="Comic Sans MS" w:eastAsia="Comic Sans MS" w:hAnsi="Comic Sans MS"/>
                <w:sz w:val="23"/>
              </w:rPr>
            </w:pPr>
            <w:proofErr w:type="gramStart"/>
            <w:r>
              <w:rPr>
                <w:rFonts w:ascii="Comic Sans MS" w:eastAsia="Comic Sans MS" w:hAnsi="Comic Sans MS"/>
                <w:sz w:val="23"/>
              </w:rPr>
              <w:t>non</w:t>
            </w:r>
            <w:proofErr w:type="gramEnd"/>
          </w:p>
        </w:tc>
      </w:tr>
      <w:tr w:rsidR="009528D6" w14:paraId="64FB2EF6" w14:textId="77777777" w:rsidTr="009528D6">
        <w:trPr>
          <w:trHeight w:hRule="exact" w:val="737"/>
        </w:trPr>
        <w:tc>
          <w:tcPr>
            <w:tcW w:w="1276" w:type="dxa"/>
          </w:tcPr>
          <w:p w14:paraId="7FE06BCF" w14:textId="3ACB5DEF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5F94E440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6E05556C" w14:textId="18777B8C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5DAAF8D5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0318F31A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6F32D940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0CC55DEC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0AB0DFE9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3E8A917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</w:tr>
      <w:tr w:rsidR="009528D6" w14:paraId="303B56FB" w14:textId="77777777" w:rsidTr="009528D6">
        <w:trPr>
          <w:trHeight w:hRule="exact" w:val="737"/>
        </w:trPr>
        <w:tc>
          <w:tcPr>
            <w:tcW w:w="1276" w:type="dxa"/>
          </w:tcPr>
          <w:p w14:paraId="13457E11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6C021ED3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28657DE3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589B4368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5775D3BB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5E489CCD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22B44595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78DE2830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7DB8A914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</w:tr>
      <w:tr w:rsidR="009528D6" w14:paraId="1E7DF946" w14:textId="77777777" w:rsidTr="009528D6">
        <w:trPr>
          <w:trHeight w:hRule="exact" w:val="737"/>
        </w:trPr>
        <w:tc>
          <w:tcPr>
            <w:tcW w:w="1276" w:type="dxa"/>
          </w:tcPr>
          <w:p w14:paraId="6F84B89E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51AB72A5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3959F77D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4B783E31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5EF6B81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3A011F7A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58214BFB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106CD30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39E843CE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</w:tr>
      <w:tr w:rsidR="009528D6" w14:paraId="37F7FAF5" w14:textId="77777777" w:rsidTr="009528D6">
        <w:trPr>
          <w:trHeight w:hRule="exact" w:val="737"/>
        </w:trPr>
        <w:tc>
          <w:tcPr>
            <w:tcW w:w="1276" w:type="dxa"/>
          </w:tcPr>
          <w:p w14:paraId="61D0B830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1F36E76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1858055B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03D22A9C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30B95F24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5283B1F5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214EE197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6A3132AC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7C71E1FF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</w:tr>
      <w:tr w:rsidR="009528D6" w14:paraId="38A9FFFD" w14:textId="77777777" w:rsidTr="009528D6">
        <w:trPr>
          <w:trHeight w:hRule="exact" w:val="737"/>
        </w:trPr>
        <w:tc>
          <w:tcPr>
            <w:tcW w:w="1276" w:type="dxa"/>
          </w:tcPr>
          <w:p w14:paraId="3F6364A4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6318C709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48988DD8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1F866EB0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035119E7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595B5CBA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2101330D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46103E48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783231B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</w:tr>
      <w:tr w:rsidR="009528D6" w14:paraId="46FA9EA8" w14:textId="77777777" w:rsidTr="009528D6">
        <w:trPr>
          <w:trHeight w:hRule="exact" w:val="737"/>
        </w:trPr>
        <w:tc>
          <w:tcPr>
            <w:tcW w:w="1276" w:type="dxa"/>
          </w:tcPr>
          <w:p w14:paraId="6CCE63E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276" w:type="dxa"/>
          </w:tcPr>
          <w:p w14:paraId="44DB6A56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843" w:type="dxa"/>
          </w:tcPr>
          <w:p w14:paraId="308B41C8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701" w:type="dxa"/>
          </w:tcPr>
          <w:p w14:paraId="696755A5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019" w:type="dxa"/>
          </w:tcPr>
          <w:p w14:paraId="3C4D796D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1107" w:type="dxa"/>
          </w:tcPr>
          <w:p w14:paraId="03382650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693" w:type="dxa"/>
            <w:gridSpan w:val="2"/>
          </w:tcPr>
          <w:p w14:paraId="1C228B21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268" w:type="dxa"/>
            <w:gridSpan w:val="2"/>
          </w:tcPr>
          <w:p w14:paraId="74403014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  <w:tc>
          <w:tcPr>
            <w:tcW w:w="2410" w:type="dxa"/>
            <w:gridSpan w:val="2"/>
          </w:tcPr>
          <w:p w14:paraId="5D815DDC" w14:textId="77777777" w:rsidR="009528D6" w:rsidRDefault="009528D6" w:rsidP="009528D6">
            <w:pPr>
              <w:rPr>
                <w:rFonts w:ascii="Comic Sans MS" w:eastAsia="Comic Sans MS" w:hAnsi="Comic Sans MS"/>
                <w:sz w:val="23"/>
              </w:rPr>
            </w:pPr>
          </w:p>
        </w:tc>
      </w:tr>
    </w:tbl>
    <w:p w14:paraId="517A29A7" w14:textId="77777777" w:rsidR="009528D6" w:rsidRDefault="009528D6" w:rsidP="009528D6">
      <w:pPr>
        <w:tabs>
          <w:tab w:val="left" w:pos="12333"/>
        </w:tabs>
        <w:spacing w:before="240" w:after="0" w:line="239" w:lineRule="auto"/>
        <w:ind w:left="-708" w:right="709" w:hanging="1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Si une sortie, un voyage ou un projet pédagogique sont envisagés autour d’activités nautiques de pleine nature, penser à faire passer,</w:t>
      </w:r>
      <w:r w:rsidRPr="00387992">
        <w:rPr>
          <w:rFonts w:ascii="Arial" w:eastAsia="Arial" w:hAnsi="Arial"/>
          <w:i/>
        </w:rPr>
        <w:t xml:space="preserve"> </w:t>
      </w:r>
      <w:r>
        <w:rPr>
          <w:rFonts w:ascii="Arial" w:eastAsia="Arial" w:hAnsi="Arial"/>
          <w:i/>
        </w:rPr>
        <w:t xml:space="preserve">pendant votre cycle d'apprentissage natation, les tests préalables :  le </w:t>
      </w:r>
      <w:proofErr w:type="spellStart"/>
      <w:r>
        <w:rPr>
          <w:rFonts w:ascii="Arial" w:eastAsia="Arial" w:hAnsi="Arial"/>
          <w:i/>
        </w:rPr>
        <w:t>Pass</w:t>
      </w:r>
      <w:proofErr w:type="spellEnd"/>
      <w:r>
        <w:rPr>
          <w:rFonts w:ascii="Arial" w:eastAsia="Arial" w:hAnsi="Arial"/>
          <w:i/>
        </w:rPr>
        <w:t xml:space="preserve"> Nautique ou l’ASNS.</w:t>
      </w:r>
    </w:p>
    <w:p w14:paraId="5AE3F4C5" w14:textId="77777777" w:rsidR="009528D6" w:rsidRDefault="009528D6" w:rsidP="009528D6">
      <w:pPr>
        <w:spacing w:line="25" w:lineRule="exact"/>
        <w:rPr>
          <w:rFonts w:ascii="Times New Roman" w:eastAsia="Times New Roman" w:hAnsi="Times New Roman"/>
        </w:rPr>
      </w:pPr>
    </w:p>
    <w:p w14:paraId="3B536BF4" w14:textId="71CDCB25" w:rsidR="009528D6" w:rsidRDefault="009528D6" w:rsidP="009528D6">
      <w:pPr>
        <w:tabs>
          <w:tab w:val="left" w:pos="10206"/>
        </w:tabs>
        <w:spacing w:after="0"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i/>
          <w:u w:val="single"/>
        </w:rPr>
        <w:t>Remarques éventuelles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Le :</w:t>
      </w:r>
    </w:p>
    <w:p w14:paraId="5A79409E" w14:textId="364D1515" w:rsidR="0054455F" w:rsidRPr="0054455F" w:rsidRDefault="009528D6" w:rsidP="009528D6">
      <w:pPr>
        <w:tabs>
          <w:tab w:val="left" w:pos="10206"/>
        </w:tabs>
        <w:spacing w:line="0" w:lineRule="atLeast"/>
        <w:rPr>
          <w:rFonts w:ascii="Comic Sans MS" w:eastAsia="Comic Sans MS" w:hAnsi="Comic Sans MS"/>
          <w:sz w:val="23"/>
        </w:rPr>
      </w:pP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</w:rPr>
        <w:t>Signature du directeur :</w:t>
      </w:r>
    </w:p>
    <w:sectPr w:rsidR="0054455F" w:rsidRPr="0054455F" w:rsidSect="009528D6">
      <w:pgSz w:w="16838" w:h="11906" w:orient="landscape"/>
      <w:pgMar w:top="284" w:right="25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B4"/>
    <w:rsid w:val="00404A6F"/>
    <w:rsid w:val="0054455F"/>
    <w:rsid w:val="00803CB4"/>
    <w:rsid w:val="009528D6"/>
    <w:rsid w:val="00BC6100"/>
    <w:rsid w:val="00D91480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1CDE"/>
  <w15:chartTrackingRefBased/>
  <w15:docId w15:val="{748F3E93-59DA-4051-BDF6-7974CA7E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3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3C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3C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3C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3C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3C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3C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3C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3C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3C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3CB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bbenzada@int.ac-nancy-metz.fr</dc:creator>
  <cp:keywords/>
  <dc:description/>
  <cp:lastModifiedBy>bbenzada@int.ac-nancy-metz.fr</cp:lastModifiedBy>
  <cp:revision>2</cp:revision>
  <dcterms:created xsi:type="dcterms:W3CDTF">2026-01-13T11:19:00Z</dcterms:created>
  <dcterms:modified xsi:type="dcterms:W3CDTF">2026-01-13T11:38:00Z</dcterms:modified>
</cp:coreProperties>
</file>