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0"/>
        <w:gridCol w:w="1542"/>
        <w:gridCol w:w="57"/>
        <w:gridCol w:w="2040"/>
        <w:gridCol w:w="931"/>
        <w:gridCol w:w="90"/>
        <w:gridCol w:w="3080"/>
      </w:tblGrid>
      <w:tr w:rsidR="008E1187" w14:paraId="7AA2AC0B" w14:textId="77777777" w:rsidTr="00A304B3">
        <w:tc>
          <w:tcPr>
            <w:tcW w:w="9288" w:type="dxa"/>
            <w:gridSpan w:val="8"/>
          </w:tcPr>
          <w:p w14:paraId="23A174DC" w14:textId="1F7465FF" w:rsidR="008E1187" w:rsidRDefault="00B75688" w:rsidP="008E1187">
            <w:pPr>
              <w:pStyle w:val="Sansinterligne"/>
              <w:rPr>
                <w:b/>
              </w:rPr>
            </w:pPr>
            <w:r w:rsidRPr="0021054D">
              <w:rPr>
                <w:rFonts w:ascii="Arial" w:hAnsi="Arial" w:cs="Arial"/>
                <w:b/>
              </w:rPr>
              <w:t>TITRE DE LA SEQUENCE</w:t>
            </w:r>
            <w:r w:rsidRPr="0021054D">
              <w:rPr>
                <w:rFonts w:ascii="Arial" w:hAnsi="Arial" w:cs="Arial"/>
              </w:rPr>
              <w:t xml:space="preserve"> : </w:t>
            </w:r>
            <w:r w:rsidR="00962C35">
              <w:rPr>
                <w:b/>
              </w:rPr>
              <w:t>L</w:t>
            </w:r>
            <w:r w:rsidR="00055708">
              <w:rPr>
                <w:b/>
              </w:rPr>
              <w:t>E VENT.</w:t>
            </w:r>
          </w:p>
          <w:p w14:paraId="040CD060" w14:textId="77777777" w:rsidR="00B75688" w:rsidRDefault="00B75688" w:rsidP="008E1187">
            <w:pPr>
              <w:pStyle w:val="Sansinterligne"/>
            </w:pPr>
          </w:p>
        </w:tc>
      </w:tr>
      <w:tr w:rsidR="008E1187" w14:paraId="2B13DC64" w14:textId="77777777" w:rsidTr="00A304B3">
        <w:tc>
          <w:tcPr>
            <w:tcW w:w="5187" w:type="dxa"/>
            <w:gridSpan w:val="5"/>
          </w:tcPr>
          <w:p w14:paraId="4DAF128A" w14:textId="77777777" w:rsidR="00B75688" w:rsidRDefault="00B75688" w:rsidP="00B75688">
            <w:pPr>
              <w:spacing w:after="0" w:line="360" w:lineRule="auto"/>
            </w:pPr>
            <w:r w:rsidRPr="00546900">
              <w:rPr>
                <w:rFonts w:ascii="Arial" w:hAnsi="Arial" w:cs="Arial"/>
                <w:b/>
                <w:sz w:val="20"/>
                <w:szCs w:val="20"/>
                <w:u w:val="single"/>
              </w:rPr>
              <w:t>Compétences de la séquence</w:t>
            </w:r>
            <w:r w:rsidRPr="00546900">
              <w:rPr>
                <w:rFonts w:ascii="Arial" w:hAnsi="Arial" w:cs="Arial"/>
                <w:sz w:val="20"/>
                <w:szCs w:val="20"/>
              </w:rPr>
              <w:t> </w:t>
            </w:r>
            <w:r w:rsidRPr="0021054D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t xml:space="preserve"> </w:t>
            </w:r>
          </w:p>
          <w:p w14:paraId="50670B61" w14:textId="77777777" w:rsidR="00B75688" w:rsidRDefault="00962C35" w:rsidP="00B75688">
            <w:pPr>
              <w:spacing w:after="0" w:line="240" w:lineRule="auto"/>
            </w:pPr>
            <w:r w:rsidRPr="00C47308">
              <w:rPr>
                <w:b/>
              </w:rPr>
              <w:t>CYCLE 1</w:t>
            </w:r>
            <w:r>
              <w:t xml:space="preserve"> : </w:t>
            </w:r>
          </w:p>
          <w:p w14:paraId="1C2C5A83" w14:textId="77777777" w:rsidR="00B135DD" w:rsidRDefault="00B135DD" w:rsidP="00B75688">
            <w:pPr>
              <w:spacing w:after="0" w:line="240" w:lineRule="auto"/>
            </w:pPr>
            <w:r>
              <w:t>Se questionner sur les propriétés de la matière.</w:t>
            </w:r>
          </w:p>
          <w:p w14:paraId="6C9917FF" w14:textId="77777777" w:rsidR="00C47308" w:rsidRDefault="00C47308" w:rsidP="00B75688">
            <w:pPr>
              <w:spacing w:after="0" w:line="240" w:lineRule="auto"/>
            </w:pPr>
          </w:p>
          <w:p w14:paraId="483A8B9F" w14:textId="77777777" w:rsidR="00C47308" w:rsidRDefault="00C47308" w:rsidP="00B75688">
            <w:pPr>
              <w:spacing w:after="0" w:line="240" w:lineRule="auto"/>
            </w:pPr>
          </w:p>
          <w:p w14:paraId="090B2184" w14:textId="77777777" w:rsidR="00C47308" w:rsidRDefault="00C47308" w:rsidP="00B75688">
            <w:pPr>
              <w:spacing w:after="0" w:line="240" w:lineRule="auto"/>
            </w:pPr>
            <w:r w:rsidRPr="00C47308">
              <w:rPr>
                <w:b/>
                <w:u w:val="single"/>
              </w:rPr>
              <w:t>Liens avec la langue français</w:t>
            </w:r>
            <w:r>
              <w:t> : lire un album sur le thème du vent.</w:t>
            </w:r>
          </w:p>
          <w:p w14:paraId="0B1174C3" w14:textId="77777777" w:rsidR="00C47308" w:rsidRDefault="00C47308" w:rsidP="00B75688">
            <w:pPr>
              <w:spacing w:after="0" w:line="240" w:lineRule="auto"/>
            </w:pPr>
            <w:r w:rsidRPr="00C47308">
              <w:rPr>
                <w:i/>
              </w:rPr>
              <w:t>Merci le vent !</w:t>
            </w:r>
            <w:r>
              <w:t xml:space="preserve"> Edouard Manceau.</w:t>
            </w:r>
          </w:p>
          <w:p w14:paraId="37B90BF8" w14:textId="77777777" w:rsidR="00C47308" w:rsidRDefault="00C47308" w:rsidP="00B75688">
            <w:pPr>
              <w:spacing w:after="0" w:line="240" w:lineRule="auto"/>
            </w:pPr>
            <w:r>
              <w:t xml:space="preserve">Exploitation de l’album dans </w:t>
            </w:r>
            <w:r w:rsidRPr="00C47308">
              <w:rPr>
                <w:i/>
              </w:rPr>
              <w:t>Découvrir les transformations de la matière avec des albums</w:t>
            </w:r>
            <w:r>
              <w:t>, Sylvie Renault-Girard et Annette Vouhé, SCEREN CNDP-CRDP</w:t>
            </w:r>
          </w:p>
          <w:p w14:paraId="510D0C99" w14:textId="77777777" w:rsidR="00B75688" w:rsidRDefault="00B75688" w:rsidP="00B75688">
            <w:pPr>
              <w:spacing w:after="0" w:line="240" w:lineRule="auto"/>
            </w:pPr>
          </w:p>
          <w:p w14:paraId="7CA92BCF" w14:textId="77777777" w:rsidR="00B75688" w:rsidRPr="00B75688" w:rsidRDefault="00B75688" w:rsidP="00CB4FAC">
            <w:pPr>
              <w:spacing w:after="0" w:line="240" w:lineRule="auto"/>
            </w:pPr>
          </w:p>
        </w:tc>
        <w:tc>
          <w:tcPr>
            <w:tcW w:w="4101" w:type="dxa"/>
            <w:gridSpan w:val="3"/>
          </w:tcPr>
          <w:p w14:paraId="0102A96D" w14:textId="77777777" w:rsidR="00B75688" w:rsidRDefault="00B75688" w:rsidP="00B7568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21054D">
              <w:rPr>
                <w:rFonts w:ascii="Arial" w:hAnsi="Arial" w:cs="Arial"/>
                <w:sz w:val="20"/>
                <w:szCs w:val="20"/>
              </w:rPr>
              <w:t xml:space="preserve">Domaine 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Pr="00546900">
              <w:rPr>
                <w:rFonts w:ascii="Arial" w:hAnsi="Arial" w:cs="Arial"/>
                <w:b/>
                <w:sz w:val="20"/>
                <w:szCs w:val="20"/>
                <w:u w:val="single"/>
              </w:rPr>
              <w:t>ciences expérimentales et technologie</w:t>
            </w:r>
            <w:r w:rsidRPr="0054690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E2A6C93" w14:textId="77777777" w:rsidR="00B75688" w:rsidRDefault="00B75688" w:rsidP="00B7568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1C94232A" w14:textId="77777777" w:rsidR="00B75688" w:rsidRDefault="00B75688" w:rsidP="00B7568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21054D">
              <w:rPr>
                <w:rFonts w:ascii="Arial" w:hAnsi="Arial" w:cs="Arial"/>
                <w:sz w:val="20"/>
                <w:szCs w:val="20"/>
              </w:rPr>
              <w:t xml:space="preserve">Niveau de classe : </w:t>
            </w:r>
            <w:r w:rsidR="00962C35">
              <w:t>PS, MS, GS.</w:t>
            </w:r>
          </w:p>
          <w:p w14:paraId="7A15C670" w14:textId="77777777" w:rsidR="00B75688" w:rsidRDefault="00B75688" w:rsidP="00B7568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306AC221" w14:textId="77777777" w:rsidR="00B75688" w:rsidRDefault="00B75688" w:rsidP="00B7568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0AA6472E" w14:textId="77777777" w:rsidR="00B75688" w:rsidRDefault="00B75688" w:rsidP="00B75688">
            <w:r w:rsidRPr="00DC4C56">
              <w:rPr>
                <w:b/>
                <w:u w:val="single"/>
              </w:rPr>
              <w:t>Références bibliographiques </w:t>
            </w:r>
            <w:r>
              <w:t>:</w:t>
            </w:r>
          </w:p>
          <w:p w14:paraId="2805655D" w14:textId="77777777" w:rsidR="00B75688" w:rsidRDefault="00962C35" w:rsidP="00B75688">
            <w:r>
              <w:rPr>
                <w:i/>
              </w:rPr>
              <w:t>Explore le monde de la matière et des objets</w:t>
            </w:r>
            <w:r w:rsidR="00B75688">
              <w:t xml:space="preserve">, </w:t>
            </w:r>
            <w:r w:rsidR="00CB4FAC">
              <w:t>Découvrir le monde à l’école maternelle, R. TAVERNIER, BORDAS</w:t>
            </w:r>
            <w:r w:rsidR="00B75688">
              <w:t>.</w:t>
            </w:r>
          </w:p>
          <w:p w14:paraId="720E565B" w14:textId="77777777" w:rsidR="008E1187" w:rsidRPr="00B80399" w:rsidRDefault="008E1187" w:rsidP="00B80399"/>
        </w:tc>
      </w:tr>
      <w:tr w:rsidR="008E1187" w14:paraId="09F27084" w14:textId="77777777" w:rsidTr="00A304B3">
        <w:tc>
          <w:tcPr>
            <w:tcW w:w="9288" w:type="dxa"/>
            <w:gridSpan w:val="8"/>
          </w:tcPr>
          <w:p w14:paraId="33FAC192" w14:textId="77777777" w:rsidR="008E1187" w:rsidRDefault="00B75688" w:rsidP="008E118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805173">
              <w:rPr>
                <w:rFonts w:ascii="Arial" w:hAnsi="Arial" w:cs="Arial"/>
                <w:b/>
                <w:sz w:val="20"/>
                <w:szCs w:val="20"/>
                <w:u w:val="single"/>
              </w:rPr>
              <w:t>Pré requis</w:t>
            </w:r>
            <w:r w:rsidRPr="0021054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CB4FAC">
              <w:rPr>
                <w:rFonts w:ascii="Arial" w:hAnsi="Arial" w:cs="Arial"/>
                <w:sz w:val="20"/>
                <w:szCs w:val="20"/>
              </w:rPr>
              <w:t>savoir repérer et décrire des positions et des déplacements d’objets dans l’espace.</w:t>
            </w:r>
          </w:p>
          <w:p w14:paraId="35E0BE54" w14:textId="77777777" w:rsidR="00B75688" w:rsidRPr="008E1187" w:rsidRDefault="00B75688" w:rsidP="00CB4FAC">
            <w:pPr>
              <w:pStyle w:val="Sansinterligne"/>
              <w:rPr>
                <w:b/>
                <w:sz w:val="32"/>
                <w:szCs w:val="32"/>
              </w:rPr>
            </w:pPr>
          </w:p>
        </w:tc>
      </w:tr>
      <w:tr w:rsidR="008E1187" w14:paraId="1F6FF88D" w14:textId="77777777" w:rsidTr="00A304B3">
        <w:tc>
          <w:tcPr>
            <w:tcW w:w="9288" w:type="dxa"/>
            <w:gridSpan w:val="8"/>
          </w:tcPr>
          <w:p w14:paraId="34D31CD2" w14:textId="77777777" w:rsidR="00B75688" w:rsidRPr="0021054D" w:rsidRDefault="00B75688" w:rsidP="00B7568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756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Progression de la </w:t>
            </w:r>
            <w:proofErr w:type="gramStart"/>
            <w:r w:rsidRPr="00B75688">
              <w:rPr>
                <w:rFonts w:ascii="Arial" w:hAnsi="Arial" w:cs="Arial"/>
                <w:b/>
                <w:sz w:val="20"/>
                <w:szCs w:val="20"/>
                <w:u w:val="single"/>
              </w:rPr>
              <w:t>séquence</w:t>
            </w:r>
            <w:r w:rsidRPr="0021054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2105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0565DA" w14:textId="77777777" w:rsidR="00CB4FAC" w:rsidRDefault="00B75688" w:rsidP="00CB4FA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21054D">
              <w:rPr>
                <w:rFonts w:ascii="Arial" w:hAnsi="Arial" w:cs="Arial"/>
                <w:sz w:val="20"/>
                <w:szCs w:val="20"/>
              </w:rPr>
              <w:t xml:space="preserve">Séance 1 : </w:t>
            </w:r>
            <w:r w:rsidR="00CB4FAC">
              <w:rPr>
                <w:rFonts w:ascii="Arial" w:hAnsi="Arial" w:cs="Arial"/>
                <w:sz w:val="20"/>
                <w:szCs w:val="20"/>
              </w:rPr>
              <w:t>A quoi vois-tu qu’il y a du vent ?</w:t>
            </w:r>
          </w:p>
          <w:p w14:paraId="44213390" w14:textId="77777777" w:rsidR="000A1C7B" w:rsidRPr="008E1187" w:rsidRDefault="000A1C7B" w:rsidP="00CB4FAC">
            <w:pPr>
              <w:pStyle w:val="Sansinterligne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Séance 2 : Comment produire du vent ?</w:t>
            </w:r>
          </w:p>
          <w:p w14:paraId="48C3ED35" w14:textId="77777777" w:rsidR="008E1187" w:rsidRPr="008E1187" w:rsidRDefault="008E1187" w:rsidP="00B75688">
            <w:pPr>
              <w:pStyle w:val="Sansinterligne"/>
              <w:rPr>
                <w:b/>
                <w:sz w:val="32"/>
                <w:szCs w:val="32"/>
              </w:rPr>
            </w:pPr>
          </w:p>
        </w:tc>
      </w:tr>
      <w:tr w:rsidR="00A304B3" w14:paraId="78D118AE" w14:textId="77777777" w:rsidTr="00A304B3">
        <w:tc>
          <w:tcPr>
            <w:tcW w:w="9288" w:type="dxa"/>
            <w:gridSpan w:val="8"/>
          </w:tcPr>
          <w:p w14:paraId="259EFB16" w14:textId="77777777" w:rsidR="00A304B3" w:rsidRDefault="00A304B3" w:rsidP="00A304B3">
            <w:pPr>
              <w:pStyle w:val="Sansinterligne"/>
              <w:jc w:val="center"/>
            </w:pPr>
          </w:p>
          <w:p w14:paraId="5F1347DE" w14:textId="77777777" w:rsidR="00A304B3" w:rsidRDefault="00A304B3" w:rsidP="00A304B3">
            <w:pPr>
              <w:pStyle w:val="Sansinterligne"/>
              <w:jc w:val="center"/>
            </w:pPr>
            <w:r w:rsidRPr="00805173">
              <w:rPr>
                <w:b/>
                <w:u w:val="single"/>
              </w:rPr>
              <w:t>SEANCE 1</w:t>
            </w:r>
            <w:r>
              <w:t xml:space="preserve"> : OBJECTIF GENERAL</w:t>
            </w:r>
          </w:p>
          <w:p w14:paraId="01B8F76E" w14:textId="77777777" w:rsidR="00805173" w:rsidRDefault="00CB4FAC" w:rsidP="00A304B3">
            <w:pPr>
              <w:pStyle w:val="Sansinterligne"/>
              <w:jc w:val="center"/>
            </w:pPr>
            <w:r>
              <w:t>Mettre en relation le déplacement ou la position d’objets avec la présence de vent</w:t>
            </w:r>
            <w:r w:rsidR="00805173">
              <w:t>.</w:t>
            </w:r>
          </w:p>
          <w:p w14:paraId="2FF8DA07" w14:textId="77777777" w:rsidR="00A304B3" w:rsidRDefault="00A304B3" w:rsidP="00B75688">
            <w:pPr>
              <w:pStyle w:val="Sansinterligne"/>
              <w:jc w:val="center"/>
            </w:pPr>
          </w:p>
        </w:tc>
      </w:tr>
      <w:tr w:rsidR="00A304B3" w14:paraId="3B24D176" w14:textId="77777777" w:rsidTr="00A304B3">
        <w:tc>
          <w:tcPr>
            <w:tcW w:w="3147" w:type="dxa"/>
            <w:gridSpan w:val="4"/>
          </w:tcPr>
          <w:p w14:paraId="08ACCFC3" w14:textId="77777777" w:rsidR="008D56A3" w:rsidRDefault="00A304B3" w:rsidP="00343AEF">
            <w:pPr>
              <w:pStyle w:val="Sansinterligne"/>
              <w:jc w:val="both"/>
            </w:pPr>
            <w:r w:rsidRPr="008D56A3">
              <w:rPr>
                <w:u w:val="single"/>
              </w:rPr>
              <w:t>Connaissances </w:t>
            </w:r>
            <w:r>
              <w:t xml:space="preserve">: </w:t>
            </w:r>
          </w:p>
          <w:p w14:paraId="68AB2BC0" w14:textId="77777777" w:rsidR="00805173" w:rsidRDefault="00CB4FAC" w:rsidP="00343AEF">
            <w:pPr>
              <w:pStyle w:val="Sansinterligne"/>
              <w:jc w:val="both"/>
            </w:pPr>
            <w:r>
              <w:t>V</w:t>
            </w:r>
            <w:r w:rsidR="00805173">
              <w:t>ocabulaire</w:t>
            </w:r>
            <w:r>
              <w:t xml:space="preserve"> de repérage dans l’espace</w:t>
            </w:r>
            <w:r w:rsidR="00805173">
              <w:t>.</w:t>
            </w:r>
          </w:p>
          <w:p w14:paraId="09BA62A2" w14:textId="77777777" w:rsidR="00A304B3" w:rsidRDefault="00A304B3" w:rsidP="00343AEF">
            <w:pPr>
              <w:pStyle w:val="Sansinterligne"/>
              <w:jc w:val="both"/>
            </w:pPr>
          </w:p>
        </w:tc>
        <w:tc>
          <w:tcPr>
            <w:tcW w:w="2971" w:type="dxa"/>
            <w:gridSpan w:val="2"/>
          </w:tcPr>
          <w:p w14:paraId="4E669A52" w14:textId="77777777" w:rsidR="00A304B3" w:rsidRDefault="00A304B3" w:rsidP="00273D4F">
            <w:pPr>
              <w:pStyle w:val="Sansinterligne"/>
              <w:jc w:val="both"/>
            </w:pPr>
            <w:r w:rsidRPr="008D56A3">
              <w:rPr>
                <w:u w:val="single"/>
              </w:rPr>
              <w:t>Capacités </w:t>
            </w:r>
            <w:r>
              <w:t xml:space="preserve">: </w:t>
            </w:r>
            <w:r w:rsidR="00F8518F">
              <w:t>habil</w:t>
            </w:r>
            <w:r w:rsidR="00273D4F">
              <w:t>e</w:t>
            </w:r>
            <w:r w:rsidR="00F8518F">
              <w:t>té manuelle.</w:t>
            </w:r>
          </w:p>
        </w:tc>
        <w:tc>
          <w:tcPr>
            <w:tcW w:w="3170" w:type="dxa"/>
            <w:gridSpan w:val="2"/>
          </w:tcPr>
          <w:p w14:paraId="513B21D7" w14:textId="77777777" w:rsidR="00F8518F" w:rsidRDefault="00A304B3" w:rsidP="00F8518F">
            <w:pPr>
              <w:pStyle w:val="Sansinterligne"/>
              <w:jc w:val="both"/>
            </w:pPr>
            <w:r w:rsidRPr="008D56A3">
              <w:rPr>
                <w:u w:val="single"/>
              </w:rPr>
              <w:t>Attitudes</w:t>
            </w:r>
            <w:r w:rsidR="00F8518F">
              <w:t xml:space="preserve"> : </w:t>
            </w:r>
            <w:r w:rsidR="00CB4FAC">
              <w:t>observ</w:t>
            </w:r>
            <w:r w:rsidR="00F8518F">
              <w:t>ation</w:t>
            </w:r>
            <w:r w:rsidR="00CB4FAC">
              <w:t xml:space="preserve">, </w:t>
            </w:r>
            <w:r w:rsidR="00F8518F">
              <w:t xml:space="preserve">  </w:t>
            </w:r>
          </w:p>
          <w:p w14:paraId="648E1E14" w14:textId="77777777" w:rsidR="00A304B3" w:rsidRDefault="00F8518F" w:rsidP="00F8518F">
            <w:pPr>
              <w:pStyle w:val="Sansinterligne"/>
              <w:jc w:val="both"/>
            </w:pPr>
            <w:proofErr w:type="gramStart"/>
            <w:r>
              <w:t>description</w:t>
            </w:r>
            <w:proofErr w:type="gramEnd"/>
            <w:r w:rsidR="00CB4FAC">
              <w:t>.</w:t>
            </w:r>
          </w:p>
        </w:tc>
      </w:tr>
      <w:tr w:rsidR="00A304B3" w14:paraId="0C4DDF4A" w14:textId="77777777" w:rsidTr="00A304B3">
        <w:tc>
          <w:tcPr>
            <w:tcW w:w="9288" w:type="dxa"/>
            <w:gridSpan w:val="8"/>
          </w:tcPr>
          <w:p w14:paraId="0E8480CD" w14:textId="77777777" w:rsidR="00805173" w:rsidRDefault="00B75688" w:rsidP="00F8518F">
            <w:pPr>
              <w:pStyle w:val="Sansinterligne"/>
            </w:pPr>
            <w:r w:rsidRPr="00805173">
              <w:rPr>
                <w:rFonts w:ascii="Arial" w:hAnsi="Arial" w:cs="Arial"/>
                <w:sz w:val="20"/>
                <w:szCs w:val="20"/>
                <w:u w:val="single"/>
              </w:rPr>
              <w:t>Matériel </w:t>
            </w:r>
            <w:r w:rsidRPr="0021054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8518F">
              <w:rPr>
                <w:rFonts w:ascii="Arial" w:hAnsi="Arial" w:cs="Arial"/>
                <w:sz w:val="20"/>
                <w:szCs w:val="20"/>
              </w:rPr>
              <w:t>grandes bandes de papier, tissus, boules de Noël, fonds de tarte ou pots de crème dessert en métal léger, cuillère..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04B3" w:rsidRPr="0023197D" w14:paraId="659287BA" w14:textId="77777777" w:rsidTr="008D56A3">
        <w:tc>
          <w:tcPr>
            <w:tcW w:w="1548" w:type="dxa"/>
            <w:gridSpan w:val="2"/>
          </w:tcPr>
          <w:p w14:paraId="227BD0CF" w14:textId="77777777" w:rsidR="00A304B3" w:rsidRPr="0023197D" w:rsidRDefault="00A304B3" w:rsidP="00A304B3">
            <w:pPr>
              <w:pStyle w:val="Sansinterligne"/>
              <w:rPr>
                <w:sz w:val="20"/>
                <w:szCs w:val="20"/>
              </w:rPr>
            </w:pPr>
            <w:r w:rsidRPr="0023197D">
              <w:rPr>
                <w:sz w:val="20"/>
                <w:szCs w:val="20"/>
              </w:rPr>
              <w:t>Durée</w:t>
            </w:r>
          </w:p>
        </w:tc>
        <w:tc>
          <w:tcPr>
            <w:tcW w:w="1599" w:type="dxa"/>
            <w:gridSpan w:val="2"/>
          </w:tcPr>
          <w:p w14:paraId="03064E26" w14:textId="77777777" w:rsidR="00A304B3" w:rsidRPr="0023197D" w:rsidRDefault="00A304B3" w:rsidP="00A304B3">
            <w:pPr>
              <w:pStyle w:val="Sansinterligne"/>
              <w:rPr>
                <w:sz w:val="20"/>
                <w:szCs w:val="20"/>
              </w:rPr>
            </w:pPr>
            <w:r w:rsidRPr="0023197D">
              <w:rPr>
                <w:sz w:val="20"/>
                <w:szCs w:val="20"/>
              </w:rPr>
              <w:t>Forme de travail</w:t>
            </w:r>
          </w:p>
        </w:tc>
        <w:tc>
          <w:tcPr>
            <w:tcW w:w="6141" w:type="dxa"/>
            <w:gridSpan w:val="4"/>
          </w:tcPr>
          <w:p w14:paraId="23F0BD15" w14:textId="77777777" w:rsidR="00A304B3" w:rsidRPr="0023197D" w:rsidRDefault="00A304B3" w:rsidP="0023197D">
            <w:pPr>
              <w:pStyle w:val="Sansinterligne"/>
              <w:rPr>
                <w:sz w:val="20"/>
                <w:szCs w:val="20"/>
              </w:rPr>
            </w:pPr>
            <w:r w:rsidRPr="0023197D">
              <w:rPr>
                <w:sz w:val="20"/>
                <w:szCs w:val="20"/>
              </w:rPr>
              <w:t>Dérou</w:t>
            </w:r>
            <w:r w:rsidR="0023197D" w:rsidRPr="0023197D">
              <w:rPr>
                <w:sz w:val="20"/>
                <w:szCs w:val="20"/>
              </w:rPr>
              <w:t>l</w:t>
            </w:r>
            <w:r w:rsidRPr="0023197D">
              <w:rPr>
                <w:sz w:val="20"/>
                <w:szCs w:val="20"/>
              </w:rPr>
              <w:t>ement de la séance </w:t>
            </w:r>
          </w:p>
        </w:tc>
      </w:tr>
      <w:tr w:rsidR="00A304B3" w14:paraId="52AC9182" w14:textId="77777777" w:rsidTr="008D56A3">
        <w:trPr>
          <w:trHeight w:val="4303"/>
        </w:trPr>
        <w:tc>
          <w:tcPr>
            <w:tcW w:w="1548" w:type="dxa"/>
            <w:gridSpan w:val="2"/>
          </w:tcPr>
          <w:p w14:paraId="416DC4C9" w14:textId="77777777" w:rsidR="00A304B3" w:rsidRDefault="00A304B3" w:rsidP="00343AEF">
            <w:pPr>
              <w:pStyle w:val="Sansinterligne"/>
              <w:jc w:val="both"/>
            </w:pPr>
          </w:p>
          <w:p w14:paraId="2B23212C" w14:textId="77777777" w:rsidR="00A304B3" w:rsidRDefault="00C47308" w:rsidP="00343AEF">
            <w:pPr>
              <w:pStyle w:val="Sansinterligne"/>
              <w:jc w:val="both"/>
            </w:pPr>
            <w:r>
              <w:t>20</w:t>
            </w:r>
            <w:r w:rsidR="00A304B3">
              <w:t xml:space="preserve"> m</w:t>
            </w:r>
            <w:r w:rsidR="00B75688">
              <w:t>i</w:t>
            </w:r>
            <w:r w:rsidR="00A304B3">
              <w:t>n</w:t>
            </w:r>
            <w:r>
              <w:t xml:space="preserve"> </w:t>
            </w:r>
          </w:p>
          <w:p w14:paraId="7DBC59C4" w14:textId="77777777" w:rsidR="00A304B3" w:rsidRDefault="00A304B3" w:rsidP="00343AEF">
            <w:pPr>
              <w:pStyle w:val="Sansinterligne"/>
              <w:jc w:val="both"/>
            </w:pPr>
          </w:p>
          <w:p w14:paraId="3DCCAAAA" w14:textId="77777777" w:rsidR="00A304B3" w:rsidRDefault="00A304B3" w:rsidP="00343AEF">
            <w:pPr>
              <w:pStyle w:val="Sansinterligne"/>
              <w:jc w:val="both"/>
            </w:pPr>
          </w:p>
          <w:p w14:paraId="6FBC1C56" w14:textId="77777777" w:rsidR="00A304B3" w:rsidRDefault="00A304B3" w:rsidP="00343AEF">
            <w:pPr>
              <w:pStyle w:val="Sansinterligne"/>
              <w:jc w:val="both"/>
            </w:pPr>
          </w:p>
          <w:p w14:paraId="1E98149E" w14:textId="77777777" w:rsidR="00A304B3" w:rsidRDefault="00A304B3" w:rsidP="00343AEF">
            <w:pPr>
              <w:pStyle w:val="Sansinterligne"/>
              <w:jc w:val="both"/>
            </w:pPr>
          </w:p>
          <w:p w14:paraId="4B5BB129" w14:textId="77777777" w:rsidR="00B75688" w:rsidRDefault="00B75688" w:rsidP="00343AEF">
            <w:pPr>
              <w:pStyle w:val="Sansinterligne"/>
              <w:jc w:val="both"/>
            </w:pPr>
          </w:p>
          <w:p w14:paraId="17A861D7" w14:textId="77777777" w:rsidR="00251BEB" w:rsidRDefault="00251BEB" w:rsidP="00343AEF">
            <w:pPr>
              <w:pStyle w:val="Sansinterligne"/>
              <w:jc w:val="both"/>
            </w:pPr>
          </w:p>
          <w:p w14:paraId="31BE36D2" w14:textId="77777777" w:rsidR="00251BEB" w:rsidRDefault="00251BEB" w:rsidP="00343AEF">
            <w:pPr>
              <w:pStyle w:val="Sansinterligne"/>
              <w:jc w:val="both"/>
            </w:pPr>
          </w:p>
          <w:p w14:paraId="6949D53A" w14:textId="77777777" w:rsidR="00251BEB" w:rsidRDefault="00251BEB" w:rsidP="00343AEF">
            <w:pPr>
              <w:pStyle w:val="Sansinterligne"/>
              <w:jc w:val="both"/>
            </w:pPr>
          </w:p>
          <w:p w14:paraId="50860216" w14:textId="77777777" w:rsidR="00B75688" w:rsidRDefault="00B75688" w:rsidP="00343AEF">
            <w:pPr>
              <w:pStyle w:val="Sansinterligne"/>
              <w:jc w:val="both"/>
            </w:pPr>
          </w:p>
          <w:p w14:paraId="400AF509" w14:textId="77777777" w:rsidR="00C47308" w:rsidRDefault="00C47308" w:rsidP="00343AEF">
            <w:pPr>
              <w:pStyle w:val="Sansinterligne"/>
              <w:jc w:val="both"/>
            </w:pPr>
          </w:p>
          <w:p w14:paraId="7F673B73" w14:textId="77777777" w:rsidR="00C47308" w:rsidRDefault="00C47308" w:rsidP="00343AEF">
            <w:pPr>
              <w:pStyle w:val="Sansinterligne"/>
              <w:jc w:val="both"/>
            </w:pPr>
          </w:p>
          <w:p w14:paraId="36609B2C" w14:textId="77777777" w:rsidR="00C47308" w:rsidRDefault="00C47308" w:rsidP="00343AEF">
            <w:pPr>
              <w:pStyle w:val="Sansinterligne"/>
              <w:jc w:val="both"/>
            </w:pPr>
          </w:p>
          <w:p w14:paraId="332DAC25" w14:textId="77777777" w:rsidR="00B75688" w:rsidRDefault="00B75688" w:rsidP="00343AEF">
            <w:pPr>
              <w:pStyle w:val="Sansinterligne"/>
              <w:jc w:val="both"/>
            </w:pPr>
          </w:p>
          <w:p w14:paraId="7A31D404" w14:textId="77777777" w:rsidR="00C47308" w:rsidRDefault="00C47308" w:rsidP="00343AEF">
            <w:pPr>
              <w:pStyle w:val="Sansinterligne"/>
              <w:jc w:val="both"/>
            </w:pPr>
          </w:p>
          <w:p w14:paraId="649F8FB8" w14:textId="77777777" w:rsidR="00C47308" w:rsidRDefault="00C47308" w:rsidP="00343AEF">
            <w:pPr>
              <w:pStyle w:val="Sansinterligne"/>
              <w:jc w:val="both"/>
            </w:pPr>
          </w:p>
          <w:p w14:paraId="58595FD5" w14:textId="77777777" w:rsidR="00A304B3" w:rsidRDefault="00B75688" w:rsidP="00343AEF">
            <w:pPr>
              <w:pStyle w:val="Sansinterligne"/>
              <w:jc w:val="both"/>
            </w:pPr>
            <w:r>
              <w:t>1</w:t>
            </w:r>
            <w:r w:rsidR="00251BEB">
              <w:t>5</w:t>
            </w:r>
            <w:r w:rsidR="00A304B3">
              <w:t xml:space="preserve"> m</w:t>
            </w:r>
            <w:r>
              <w:t>i</w:t>
            </w:r>
            <w:r w:rsidR="00A304B3">
              <w:t>n</w:t>
            </w:r>
          </w:p>
          <w:p w14:paraId="77BE4DFC" w14:textId="77777777" w:rsidR="00A304B3" w:rsidRDefault="00A304B3" w:rsidP="00343AEF">
            <w:pPr>
              <w:pStyle w:val="Sansinterligne"/>
              <w:jc w:val="both"/>
            </w:pPr>
          </w:p>
          <w:p w14:paraId="5AC2B40E" w14:textId="77777777" w:rsidR="00A304B3" w:rsidRDefault="00A304B3" w:rsidP="00343AEF">
            <w:pPr>
              <w:pStyle w:val="Sansinterligne"/>
              <w:jc w:val="both"/>
            </w:pPr>
          </w:p>
          <w:p w14:paraId="7A82727F" w14:textId="77777777" w:rsidR="00A304B3" w:rsidRDefault="00A304B3" w:rsidP="00343AEF">
            <w:pPr>
              <w:pStyle w:val="Sansinterligne"/>
              <w:jc w:val="both"/>
            </w:pPr>
          </w:p>
          <w:p w14:paraId="796F642D" w14:textId="77777777" w:rsidR="00A304B3" w:rsidRDefault="00A304B3" w:rsidP="00343AEF">
            <w:pPr>
              <w:pStyle w:val="Sansinterligne"/>
              <w:jc w:val="both"/>
            </w:pPr>
          </w:p>
          <w:p w14:paraId="4162FDDF" w14:textId="77777777" w:rsidR="00A304B3" w:rsidRDefault="00A304B3" w:rsidP="00343AEF">
            <w:pPr>
              <w:pStyle w:val="Sansinterligne"/>
              <w:jc w:val="both"/>
            </w:pPr>
          </w:p>
          <w:p w14:paraId="0DB220AB" w14:textId="77777777" w:rsidR="00A304B3" w:rsidRDefault="00A304B3" w:rsidP="00343AEF">
            <w:pPr>
              <w:pStyle w:val="Sansinterligne"/>
              <w:jc w:val="both"/>
            </w:pPr>
          </w:p>
          <w:p w14:paraId="059BECA2" w14:textId="77777777" w:rsidR="00A304B3" w:rsidRDefault="00A304B3" w:rsidP="00343AEF">
            <w:pPr>
              <w:pStyle w:val="Sansinterligne"/>
              <w:jc w:val="both"/>
            </w:pPr>
          </w:p>
          <w:p w14:paraId="49D1B248" w14:textId="77777777" w:rsidR="00A304B3" w:rsidRDefault="00A304B3" w:rsidP="00343AEF">
            <w:pPr>
              <w:pStyle w:val="Sansinterligne"/>
              <w:jc w:val="both"/>
            </w:pPr>
          </w:p>
          <w:p w14:paraId="0CB14D2D" w14:textId="77777777" w:rsidR="00A304B3" w:rsidRDefault="00A304B3" w:rsidP="00343AEF">
            <w:pPr>
              <w:pStyle w:val="Sansinterligne"/>
              <w:jc w:val="both"/>
            </w:pPr>
          </w:p>
          <w:p w14:paraId="08EA62BC" w14:textId="77777777" w:rsidR="00D21404" w:rsidRDefault="00D21404" w:rsidP="00343AEF">
            <w:pPr>
              <w:pStyle w:val="Sansinterligne"/>
              <w:jc w:val="both"/>
            </w:pPr>
          </w:p>
          <w:p w14:paraId="22DA804B" w14:textId="77777777" w:rsidR="008D56A3" w:rsidRDefault="008D56A3" w:rsidP="00343AEF">
            <w:pPr>
              <w:pStyle w:val="Sansinterligne"/>
              <w:jc w:val="both"/>
            </w:pPr>
          </w:p>
          <w:p w14:paraId="3378875A" w14:textId="77777777" w:rsidR="00B75688" w:rsidRDefault="00B75688" w:rsidP="00343AEF">
            <w:pPr>
              <w:pStyle w:val="Sansinterligne"/>
              <w:jc w:val="both"/>
            </w:pPr>
          </w:p>
          <w:p w14:paraId="31ED53D3" w14:textId="77777777" w:rsidR="00251BEB" w:rsidRDefault="00251BEB" w:rsidP="00343AEF">
            <w:pPr>
              <w:pStyle w:val="Sansinterligne"/>
              <w:jc w:val="both"/>
            </w:pPr>
          </w:p>
          <w:p w14:paraId="78B58E1B" w14:textId="77777777" w:rsidR="00251BEB" w:rsidRDefault="00251BEB" w:rsidP="00343AEF">
            <w:pPr>
              <w:pStyle w:val="Sansinterligne"/>
              <w:jc w:val="both"/>
            </w:pPr>
          </w:p>
          <w:p w14:paraId="68199472" w14:textId="77777777" w:rsidR="008D56A3" w:rsidRDefault="008D56A3" w:rsidP="00343AEF">
            <w:pPr>
              <w:pStyle w:val="Sansinterligne"/>
              <w:jc w:val="both"/>
            </w:pPr>
          </w:p>
          <w:p w14:paraId="3860D652" w14:textId="77777777" w:rsidR="00B75688" w:rsidRDefault="00B75688" w:rsidP="00B75688">
            <w:pPr>
              <w:pStyle w:val="Sansinterligne"/>
              <w:jc w:val="both"/>
            </w:pPr>
          </w:p>
          <w:p w14:paraId="760AD9C2" w14:textId="77777777" w:rsidR="00B75688" w:rsidRDefault="007C7394" w:rsidP="00B75688">
            <w:pPr>
              <w:pStyle w:val="Sansinterligne"/>
              <w:jc w:val="both"/>
            </w:pPr>
            <w:r>
              <w:t>15 min</w:t>
            </w:r>
          </w:p>
          <w:p w14:paraId="1950DCBE" w14:textId="77777777" w:rsidR="00B75688" w:rsidRDefault="00B75688" w:rsidP="00B75688">
            <w:pPr>
              <w:pStyle w:val="Sansinterligne"/>
              <w:jc w:val="both"/>
            </w:pPr>
          </w:p>
          <w:p w14:paraId="4E3122D7" w14:textId="77777777" w:rsidR="00D21404" w:rsidRDefault="00D21404" w:rsidP="00B75688">
            <w:pPr>
              <w:pStyle w:val="Sansinterligne"/>
              <w:jc w:val="both"/>
            </w:pPr>
          </w:p>
          <w:p w14:paraId="4E126653" w14:textId="77777777" w:rsidR="00B75688" w:rsidRDefault="00B75688" w:rsidP="00B75688">
            <w:pPr>
              <w:pStyle w:val="Sansinterligne"/>
              <w:jc w:val="both"/>
            </w:pPr>
          </w:p>
          <w:p w14:paraId="32EC5E49" w14:textId="77777777" w:rsidR="00A304B3" w:rsidRPr="007D6DF1" w:rsidRDefault="00A304B3" w:rsidP="00343AEF">
            <w:pPr>
              <w:tabs>
                <w:tab w:val="left" w:pos="1290"/>
              </w:tabs>
              <w:jc w:val="both"/>
            </w:pPr>
          </w:p>
        </w:tc>
        <w:tc>
          <w:tcPr>
            <w:tcW w:w="1599" w:type="dxa"/>
            <w:gridSpan w:val="2"/>
          </w:tcPr>
          <w:p w14:paraId="30E9F215" w14:textId="77777777" w:rsidR="008D56A3" w:rsidRDefault="008D56A3" w:rsidP="00343AEF">
            <w:pPr>
              <w:pStyle w:val="Sansinterligne"/>
              <w:jc w:val="both"/>
            </w:pPr>
          </w:p>
          <w:p w14:paraId="19F8E81F" w14:textId="77777777" w:rsidR="00A304B3" w:rsidRDefault="001F4B18" w:rsidP="00343AEF">
            <w:pPr>
              <w:pStyle w:val="Sansinterligne"/>
              <w:jc w:val="both"/>
            </w:pPr>
            <w:r>
              <w:t>C</w:t>
            </w:r>
            <w:r w:rsidR="00A304B3">
              <w:t>ollectif</w:t>
            </w:r>
            <w:r>
              <w:t>.</w:t>
            </w:r>
          </w:p>
          <w:p w14:paraId="7CEDB497" w14:textId="77777777" w:rsidR="00A304B3" w:rsidRDefault="00A304B3" w:rsidP="00343AEF">
            <w:pPr>
              <w:pStyle w:val="Sansinterligne"/>
              <w:jc w:val="both"/>
            </w:pPr>
          </w:p>
          <w:p w14:paraId="46360210" w14:textId="77777777" w:rsidR="00A304B3" w:rsidRDefault="00A304B3" w:rsidP="00343AEF">
            <w:pPr>
              <w:pStyle w:val="Sansinterligne"/>
              <w:jc w:val="both"/>
            </w:pPr>
          </w:p>
          <w:p w14:paraId="20F9E75F" w14:textId="77777777" w:rsidR="00B75688" w:rsidRDefault="00B75688" w:rsidP="00343AEF">
            <w:pPr>
              <w:pStyle w:val="Sansinterligne"/>
              <w:jc w:val="both"/>
            </w:pPr>
          </w:p>
          <w:p w14:paraId="2E2DECE6" w14:textId="77777777" w:rsidR="00B75688" w:rsidRDefault="00B75688" w:rsidP="00343AEF">
            <w:pPr>
              <w:pStyle w:val="Sansinterligne"/>
              <w:jc w:val="both"/>
            </w:pPr>
          </w:p>
          <w:p w14:paraId="32E5EEAD" w14:textId="77777777" w:rsidR="00B75688" w:rsidRDefault="00B75688" w:rsidP="00343AEF">
            <w:pPr>
              <w:pStyle w:val="Sansinterligne"/>
              <w:jc w:val="both"/>
            </w:pPr>
          </w:p>
          <w:p w14:paraId="3A022263" w14:textId="77777777" w:rsidR="00A304B3" w:rsidRDefault="00A304B3" w:rsidP="00343AEF">
            <w:pPr>
              <w:pStyle w:val="Sansinterligne"/>
              <w:jc w:val="both"/>
            </w:pPr>
          </w:p>
          <w:p w14:paraId="7EEE0B00" w14:textId="77777777" w:rsidR="00251BEB" w:rsidRDefault="00251BEB" w:rsidP="00343AEF">
            <w:pPr>
              <w:pStyle w:val="Sansinterligne"/>
              <w:jc w:val="both"/>
            </w:pPr>
          </w:p>
          <w:p w14:paraId="0D28F371" w14:textId="77777777" w:rsidR="00251BEB" w:rsidRDefault="00251BEB" w:rsidP="00343AEF">
            <w:pPr>
              <w:pStyle w:val="Sansinterligne"/>
              <w:jc w:val="both"/>
            </w:pPr>
          </w:p>
          <w:p w14:paraId="770FF403" w14:textId="77777777" w:rsidR="00251BEB" w:rsidRDefault="00251BEB" w:rsidP="00343AEF">
            <w:pPr>
              <w:pStyle w:val="Sansinterligne"/>
              <w:jc w:val="both"/>
            </w:pPr>
          </w:p>
          <w:p w14:paraId="3A111F9C" w14:textId="77777777" w:rsidR="00C47308" w:rsidRDefault="00C47308" w:rsidP="00343AEF">
            <w:pPr>
              <w:pStyle w:val="Sansinterligne"/>
              <w:jc w:val="both"/>
            </w:pPr>
          </w:p>
          <w:p w14:paraId="3DF67BB7" w14:textId="77777777" w:rsidR="00C47308" w:rsidRDefault="00C47308" w:rsidP="00343AEF">
            <w:pPr>
              <w:pStyle w:val="Sansinterligne"/>
              <w:jc w:val="both"/>
            </w:pPr>
          </w:p>
          <w:p w14:paraId="33F4DF5E" w14:textId="77777777" w:rsidR="00C47308" w:rsidRDefault="00C47308" w:rsidP="00343AEF">
            <w:pPr>
              <w:pStyle w:val="Sansinterligne"/>
              <w:jc w:val="both"/>
            </w:pPr>
          </w:p>
          <w:p w14:paraId="5429E25A" w14:textId="77777777" w:rsidR="00C47308" w:rsidRDefault="00C47308" w:rsidP="00343AEF">
            <w:pPr>
              <w:pStyle w:val="Sansinterligne"/>
              <w:jc w:val="both"/>
            </w:pPr>
          </w:p>
          <w:p w14:paraId="65DD824A" w14:textId="77777777" w:rsidR="00C47308" w:rsidRDefault="00C47308" w:rsidP="00343AEF">
            <w:pPr>
              <w:pStyle w:val="Sansinterligne"/>
              <w:jc w:val="both"/>
            </w:pPr>
          </w:p>
          <w:p w14:paraId="7DDC4ACA" w14:textId="77777777" w:rsidR="00A304B3" w:rsidRDefault="00A304B3" w:rsidP="00343AEF">
            <w:pPr>
              <w:pStyle w:val="Sansinterligne"/>
              <w:jc w:val="both"/>
            </w:pPr>
          </w:p>
          <w:p w14:paraId="072E1588" w14:textId="77777777" w:rsidR="00A304B3" w:rsidRDefault="001F4B18" w:rsidP="00343AEF">
            <w:pPr>
              <w:pStyle w:val="Sansinterligne"/>
              <w:jc w:val="both"/>
            </w:pPr>
            <w:r>
              <w:t xml:space="preserve"> </w:t>
            </w:r>
            <w:r w:rsidR="00C47308">
              <w:t>En atelier</w:t>
            </w:r>
            <w:r w:rsidR="00B75688">
              <w:t>s</w:t>
            </w:r>
            <w:r>
              <w:t>.</w:t>
            </w:r>
          </w:p>
          <w:p w14:paraId="0DFCB67C" w14:textId="77777777" w:rsidR="007C7394" w:rsidRDefault="007C7394" w:rsidP="00343AEF">
            <w:pPr>
              <w:pStyle w:val="Sansinterligne"/>
              <w:jc w:val="both"/>
            </w:pPr>
          </w:p>
          <w:p w14:paraId="32F16FBD" w14:textId="77777777" w:rsidR="008D56A3" w:rsidRDefault="00C47308" w:rsidP="00343AEF">
            <w:pPr>
              <w:pStyle w:val="Sansinterligne"/>
              <w:jc w:val="both"/>
            </w:pPr>
            <w:r>
              <w:t>Collectif dans la cour.</w:t>
            </w:r>
          </w:p>
          <w:p w14:paraId="73588471" w14:textId="77777777" w:rsidR="008D56A3" w:rsidRDefault="008D56A3" w:rsidP="00343AEF">
            <w:pPr>
              <w:pStyle w:val="Sansinterligne"/>
              <w:jc w:val="both"/>
            </w:pPr>
          </w:p>
          <w:p w14:paraId="25DDDAA3" w14:textId="77777777" w:rsidR="008D56A3" w:rsidRDefault="008D56A3" w:rsidP="00343AEF">
            <w:pPr>
              <w:pStyle w:val="Sansinterligne"/>
              <w:jc w:val="both"/>
            </w:pPr>
          </w:p>
          <w:p w14:paraId="4B197528" w14:textId="77777777" w:rsidR="008D56A3" w:rsidRDefault="008D56A3" w:rsidP="00343AEF">
            <w:pPr>
              <w:pStyle w:val="Sansinterligne"/>
              <w:jc w:val="both"/>
            </w:pPr>
          </w:p>
          <w:p w14:paraId="2AB0667C" w14:textId="77777777" w:rsidR="008D56A3" w:rsidRDefault="008D56A3" w:rsidP="00343AEF">
            <w:pPr>
              <w:pStyle w:val="Sansinterligne"/>
              <w:jc w:val="both"/>
            </w:pPr>
          </w:p>
          <w:p w14:paraId="4C586C8D" w14:textId="77777777" w:rsidR="008D56A3" w:rsidRDefault="008D56A3" w:rsidP="00343AEF">
            <w:pPr>
              <w:pStyle w:val="Sansinterligne"/>
              <w:jc w:val="both"/>
            </w:pPr>
          </w:p>
          <w:p w14:paraId="77493E54" w14:textId="77777777" w:rsidR="008D56A3" w:rsidRDefault="008D56A3" w:rsidP="00343AEF">
            <w:pPr>
              <w:pStyle w:val="Sansinterligne"/>
              <w:jc w:val="both"/>
            </w:pPr>
          </w:p>
          <w:p w14:paraId="4FE905F0" w14:textId="77777777" w:rsidR="008D56A3" w:rsidRDefault="008D56A3" w:rsidP="00343AEF">
            <w:pPr>
              <w:pStyle w:val="Sansinterligne"/>
              <w:jc w:val="both"/>
            </w:pPr>
          </w:p>
          <w:p w14:paraId="3995B7E8" w14:textId="77777777" w:rsidR="008D56A3" w:rsidRDefault="008D56A3" w:rsidP="00343AEF">
            <w:pPr>
              <w:pStyle w:val="Sansinterligne"/>
              <w:jc w:val="both"/>
            </w:pPr>
          </w:p>
          <w:p w14:paraId="3FBD1274" w14:textId="77777777" w:rsidR="008D56A3" w:rsidRDefault="008D56A3" w:rsidP="00343AEF">
            <w:pPr>
              <w:pStyle w:val="Sansinterligne"/>
              <w:jc w:val="both"/>
            </w:pPr>
          </w:p>
          <w:p w14:paraId="5379B771" w14:textId="77777777" w:rsidR="008D56A3" w:rsidRDefault="008D56A3" w:rsidP="00343AEF">
            <w:pPr>
              <w:pStyle w:val="Sansinterligne"/>
              <w:jc w:val="both"/>
            </w:pPr>
          </w:p>
          <w:p w14:paraId="7F7F58F1" w14:textId="77777777" w:rsidR="00B75688" w:rsidRDefault="00B75688" w:rsidP="00343AEF">
            <w:pPr>
              <w:pStyle w:val="Sansinterligne"/>
              <w:jc w:val="both"/>
            </w:pPr>
          </w:p>
          <w:p w14:paraId="53840F29" w14:textId="77777777" w:rsidR="00B75688" w:rsidRDefault="00B75688" w:rsidP="00343AEF">
            <w:pPr>
              <w:pStyle w:val="Sansinterligne"/>
              <w:jc w:val="both"/>
            </w:pPr>
          </w:p>
          <w:p w14:paraId="0C466A3F" w14:textId="77777777" w:rsidR="00B75688" w:rsidRDefault="00B75688" w:rsidP="00343AEF">
            <w:pPr>
              <w:pStyle w:val="Sansinterligne"/>
              <w:jc w:val="both"/>
            </w:pPr>
          </w:p>
          <w:p w14:paraId="046697E8" w14:textId="77777777" w:rsidR="00B75688" w:rsidRDefault="00B75688" w:rsidP="00343AEF">
            <w:pPr>
              <w:pStyle w:val="Sansinterligne"/>
              <w:jc w:val="both"/>
            </w:pPr>
          </w:p>
          <w:p w14:paraId="6EDE486A" w14:textId="77777777" w:rsidR="00B75688" w:rsidRDefault="00B75688" w:rsidP="00343AEF">
            <w:pPr>
              <w:pStyle w:val="Sansinterligne"/>
              <w:jc w:val="both"/>
            </w:pPr>
          </w:p>
          <w:p w14:paraId="608CFFFE" w14:textId="77777777" w:rsidR="00B75688" w:rsidRDefault="00B75688" w:rsidP="00343AEF">
            <w:pPr>
              <w:pStyle w:val="Sansinterligne"/>
              <w:jc w:val="both"/>
            </w:pPr>
          </w:p>
          <w:p w14:paraId="1C45AC49" w14:textId="77777777" w:rsidR="008D56A3" w:rsidRDefault="008D56A3" w:rsidP="00343AEF">
            <w:pPr>
              <w:pStyle w:val="Sansinterligne"/>
              <w:jc w:val="both"/>
            </w:pPr>
          </w:p>
        </w:tc>
        <w:tc>
          <w:tcPr>
            <w:tcW w:w="6141" w:type="dxa"/>
            <w:gridSpan w:val="4"/>
          </w:tcPr>
          <w:p w14:paraId="37EF2D69" w14:textId="77777777" w:rsidR="00B75688" w:rsidRPr="00FB4751" w:rsidRDefault="00B75688" w:rsidP="00B7568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FB4751">
              <w:rPr>
                <w:b/>
                <w:u w:val="single"/>
              </w:rPr>
              <w:lastRenderedPageBreak/>
              <w:t>Questionnement </w:t>
            </w:r>
            <w:r w:rsidRPr="00FB4751">
              <w:t>:</w:t>
            </w:r>
          </w:p>
          <w:p w14:paraId="6DADD428" w14:textId="77777777" w:rsidR="00B75688" w:rsidRDefault="00F8518F" w:rsidP="00F8518F">
            <w:pPr>
              <w:pStyle w:val="Paragraphedeliste"/>
              <w:spacing w:after="0" w:line="240" w:lineRule="auto"/>
              <w:ind w:left="0"/>
            </w:pPr>
            <w:r>
              <w:t>Sortir avec les élèves dans la cour de récréation un jour où le vent souffle suffisamment.</w:t>
            </w:r>
          </w:p>
          <w:p w14:paraId="40B0F985" w14:textId="77777777" w:rsidR="00F8518F" w:rsidRDefault="00F8518F" w:rsidP="00F8518F">
            <w:pPr>
              <w:pStyle w:val="Paragraphedeliste"/>
              <w:spacing w:after="0" w:line="240" w:lineRule="auto"/>
              <w:ind w:left="0"/>
            </w:pPr>
          </w:p>
          <w:p w14:paraId="606127E0" w14:textId="77777777" w:rsidR="00F8518F" w:rsidRPr="00F8518F" w:rsidRDefault="00F8518F" w:rsidP="00F8518F">
            <w:pPr>
              <w:pStyle w:val="Paragraphedeliste"/>
              <w:spacing w:after="0" w:line="240" w:lineRule="auto"/>
              <w:ind w:left="0"/>
              <w:rPr>
                <w:i/>
              </w:rPr>
            </w:pPr>
            <w:r w:rsidRPr="00F8518F">
              <w:rPr>
                <w:i/>
              </w:rPr>
              <w:t>A quoi vois-tu qu’il y a du vent ?</w:t>
            </w:r>
          </w:p>
          <w:p w14:paraId="0A439DEF" w14:textId="77777777" w:rsidR="00F8518F" w:rsidRDefault="00F8518F" w:rsidP="00F8518F">
            <w:pPr>
              <w:pStyle w:val="Paragraphedeliste"/>
              <w:spacing w:after="0" w:line="240" w:lineRule="auto"/>
              <w:ind w:left="0"/>
            </w:pPr>
            <w:r>
              <w:t>Les cheveux volent.</w:t>
            </w:r>
          </w:p>
          <w:p w14:paraId="5F0EA055" w14:textId="77777777" w:rsidR="00F8518F" w:rsidRDefault="00F8518F" w:rsidP="00F8518F">
            <w:pPr>
              <w:pStyle w:val="Paragraphedeliste"/>
              <w:spacing w:after="0" w:line="240" w:lineRule="auto"/>
              <w:ind w:left="0"/>
            </w:pPr>
            <w:r>
              <w:t>Les feuilles des arbres bougent.</w:t>
            </w:r>
          </w:p>
          <w:p w14:paraId="4F29B3CC" w14:textId="77777777" w:rsidR="00F8518F" w:rsidRDefault="00F8518F" w:rsidP="00F8518F">
            <w:pPr>
              <w:pStyle w:val="Paragraphedeliste"/>
              <w:spacing w:after="0" w:line="240" w:lineRule="auto"/>
              <w:ind w:left="0"/>
            </w:pPr>
            <w:r>
              <w:t>Les papiers de goûter s’envolent…</w:t>
            </w:r>
          </w:p>
          <w:p w14:paraId="0DE36790" w14:textId="77777777" w:rsidR="00C47308" w:rsidRDefault="00C47308" w:rsidP="00F8518F">
            <w:pPr>
              <w:pStyle w:val="Paragraphedeliste"/>
              <w:spacing w:after="0" w:line="240" w:lineRule="auto"/>
              <w:ind w:left="0"/>
            </w:pPr>
            <w:r>
              <w:sym w:font="Wingdings" w:char="F0E0"/>
            </w:r>
            <w:r>
              <w:t>On sait qu’il y a du vent parce qu’il fait bouger des objets.</w:t>
            </w:r>
          </w:p>
          <w:p w14:paraId="6808B99B" w14:textId="77777777" w:rsidR="00B135DD" w:rsidRDefault="00B135DD" w:rsidP="00F8518F">
            <w:pPr>
              <w:pStyle w:val="Paragraphedeliste"/>
              <w:spacing w:after="0" w:line="240" w:lineRule="auto"/>
              <w:ind w:left="0"/>
            </w:pPr>
          </w:p>
          <w:p w14:paraId="31C5554A" w14:textId="77777777" w:rsidR="00B135DD" w:rsidRPr="00C47308" w:rsidRDefault="00B135DD" w:rsidP="00F8518F">
            <w:pPr>
              <w:pStyle w:val="Paragraphedeliste"/>
              <w:spacing w:after="0" w:line="240" w:lineRule="auto"/>
              <w:ind w:left="0"/>
              <w:rPr>
                <w:i/>
              </w:rPr>
            </w:pPr>
            <w:r w:rsidRPr="00C47308">
              <w:rPr>
                <w:i/>
              </w:rPr>
              <w:t xml:space="preserve">Vers où volent les cheveux ? Vers où volent les feuilles ? </w:t>
            </w:r>
          </w:p>
          <w:p w14:paraId="7A65B386" w14:textId="77777777" w:rsidR="00B135DD" w:rsidRPr="00FB4751" w:rsidRDefault="00B135DD" w:rsidP="00F8518F">
            <w:pPr>
              <w:pStyle w:val="Paragraphedeliste"/>
              <w:spacing w:after="0" w:line="240" w:lineRule="auto"/>
              <w:ind w:left="0"/>
            </w:pPr>
            <w:r>
              <w:sym w:font="Wingdings" w:char="F0E0"/>
            </w:r>
            <w:r>
              <w:t>Le vent a un sens.</w:t>
            </w:r>
          </w:p>
          <w:p w14:paraId="2AA50C00" w14:textId="77777777" w:rsidR="00B75688" w:rsidRDefault="00B75688" w:rsidP="00B75688">
            <w:pPr>
              <w:spacing w:after="0" w:line="240" w:lineRule="auto"/>
            </w:pPr>
          </w:p>
          <w:p w14:paraId="18CA1A45" w14:textId="77777777" w:rsidR="00B135DD" w:rsidRDefault="00B135DD" w:rsidP="00B135D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Création d’un dispositif expérimental pour observer le sens du vent :</w:t>
            </w:r>
          </w:p>
          <w:p w14:paraId="1C5E7A5F" w14:textId="77777777" w:rsidR="00B135DD" w:rsidRDefault="00B135DD" w:rsidP="00B135DD">
            <w:pPr>
              <w:pStyle w:val="Paragraphedeliste"/>
              <w:spacing w:after="0" w:line="240" w:lineRule="auto"/>
              <w:ind w:left="0"/>
            </w:pPr>
            <w:r>
              <w:t>Des cordes à linge sont tendues dans la cour.</w:t>
            </w:r>
          </w:p>
          <w:p w14:paraId="6F8955EA" w14:textId="77777777" w:rsidR="00B135DD" w:rsidRDefault="00B135DD" w:rsidP="00B135DD">
            <w:pPr>
              <w:pStyle w:val="Paragraphedeliste"/>
              <w:spacing w:after="0" w:line="240" w:lineRule="auto"/>
              <w:ind w:left="0"/>
            </w:pPr>
          </w:p>
          <w:p w14:paraId="02B1F62F" w14:textId="77777777" w:rsidR="00B135DD" w:rsidRDefault="00B135DD" w:rsidP="00B135DD">
            <w:pPr>
              <w:pStyle w:val="Paragraphedeliste"/>
              <w:spacing w:after="0" w:line="240" w:lineRule="auto"/>
              <w:ind w:left="0"/>
            </w:pPr>
            <w:r>
              <w:t xml:space="preserve">Chaque groupe </w:t>
            </w:r>
            <w:proofErr w:type="gramStart"/>
            <w:r>
              <w:t>d’élèves  choisit</w:t>
            </w:r>
            <w:proofErr w:type="gramEnd"/>
            <w:r>
              <w:t xml:space="preserve"> trois objets à faire voler qui seront accrochés soit avec une ficelle, soit avec une pince à linge.</w:t>
            </w:r>
          </w:p>
          <w:p w14:paraId="003E2C70" w14:textId="77777777" w:rsidR="00B135DD" w:rsidRDefault="00B135DD" w:rsidP="00B135DD">
            <w:pPr>
              <w:pStyle w:val="Paragraphedeliste"/>
              <w:spacing w:after="0" w:line="240" w:lineRule="auto"/>
              <w:ind w:left="0"/>
            </w:pPr>
          </w:p>
          <w:p w14:paraId="6C3B837A" w14:textId="77777777" w:rsidR="00B135DD" w:rsidRDefault="00B135DD" w:rsidP="00B135DD">
            <w:pPr>
              <w:pStyle w:val="Paragraphedeliste"/>
              <w:spacing w:after="0" w:line="240" w:lineRule="auto"/>
              <w:ind w:left="0"/>
            </w:pPr>
            <w:r>
              <w:t xml:space="preserve">Sur </w:t>
            </w:r>
            <w:r w:rsidR="00EF279E">
              <w:t>deux semaines</w:t>
            </w:r>
            <w:r>
              <w:t xml:space="preserve">, faire des </w:t>
            </w:r>
            <w:proofErr w:type="gramStart"/>
            <w:r>
              <w:t>observations  et</w:t>
            </w:r>
            <w:proofErr w:type="gramEnd"/>
            <w:r>
              <w:t xml:space="preserve"> des remarques en </w:t>
            </w:r>
            <w:r>
              <w:lastRenderedPageBreak/>
              <w:t>fonction de la météo :</w:t>
            </w:r>
          </w:p>
          <w:p w14:paraId="422FD866" w14:textId="77777777" w:rsidR="00B135DD" w:rsidRDefault="00B135DD" w:rsidP="00B135D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>Sur le sens du vent.</w:t>
            </w:r>
          </w:p>
          <w:p w14:paraId="408D9F17" w14:textId="77777777" w:rsidR="00B135DD" w:rsidRDefault="00B135DD" w:rsidP="00B135D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>Sur l’inclinaison des objets.</w:t>
            </w:r>
          </w:p>
          <w:p w14:paraId="141D0DA0" w14:textId="77777777" w:rsidR="00C47308" w:rsidRDefault="00C47308" w:rsidP="00C47308">
            <w:pPr>
              <w:pStyle w:val="Paragraphedeliste"/>
              <w:spacing w:after="0" w:line="240" w:lineRule="auto"/>
              <w:ind w:left="0"/>
            </w:pPr>
            <w:r>
              <w:sym w:font="Wingdings" w:char="F0E0"/>
            </w:r>
            <w:r>
              <w:t>On sait qu’il y a du vent parce qu’il fait pencher des objets.</w:t>
            </w:r>
          </w:p>
          <w:p w14:paraId="39A0658D" w14:textId="77777777" w:rsidR="00C47308" w:rsidRDefault="00C47308" w:rsidP="00C47308">
            <w:pPr>
              <w:pStyle w:val="Paragraphedeliste"/>
              <w:spacing w:after="0" w:line="240" w:lineRule="auto"/>
              <w:ind w:left="0"/>
            </w:pPr>
          </w:p>
          <w:p w14:paraId="5964B56D" w14:textId="77777777" w:rsidR="00C47308" w:rsidRDefault="00C47308" w:rsidP="00C47308">
            <w:pPr>
              <w:pStyle w:val="Paragraphedeliste"/>
              <w:spacing w:after="0" w:line="240" w:lineRule="auto"/>
              <w:ind w:left="0"/>
            </w:pPr>
            <w:r>
              <w:t>Faire des photographies sans ou avec</w:t>
            </w:r>
            <w:r w:rsidR="007C7394">
              <w:t xml:space="preserve"> vent.</w:t>
            </w:r>
          </w:p>
          <w:p w14:paraId="07910353" w14:textId="77777777" w:rsidR="00B135DD" w:rsidRPr="00B135DD" w:rsidRDefault="00B135DD" w:rsidP="00C47308">
            <w:pPr>
              <w:pStyle w:val="Paragraphedeliste"/>
              <w:spacing w:after="0" w:line="240" w:lineRule="auto"/>
              <w:ind w:left="0"/>
            </w:pPr>
          </w:p>
          <w:p w14:paraId="613929C4" w14:textId="77777777" w:rsidR="00B75688" w:rsidRPr="00FB4751" w:rsidRDefault="00B135DD" w:rsidP="00B7568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  <w:u w:val="single"/>
              </w:rPr>
              <w:t>Conclusion</w:t>
            </w:r>
            <w:r w:rsidR="00B75688" w:rsidRPr="00FB4751">
              <w:t> :</w:t>
            </w:r>
          </w:p>
          <w:p w14:paraId="69044142" w14:textId="77777777" w:rsidR="00B75688" w:rsidRDefault="00C47308" w:rsidP="00D21404">
            <w:pPr>
              <w:spacing w:after="0" w:line="240" w:lineRule="auto"/>
            </w:pPr>
            <w:r>
              <w:t xml:space="preserve">Nos objets mis en place dans la cour penchent tous </w:t>
            </w:r>
            <w:r w:rsidR="00EF279E">
              <w:t>dans la même direction</w:t>
            </w:r>
            <w:r w:rsidR="00B75688">
              <w:t>.</w:t>
            </w:r>
            <w:r>
              <w:t xml:space="preserve"> Plus l’objet est lourd, moins il vole.</w:t>
            </w:r>
          </w:p>
          <w:p w14:paraId="634860E2" w14:textId="77777777" w:rsidR="00B75688" w:rsidRDefault="00B75688" w:rsidP="00B75688">
            <w:pPr>
              <w:spacing w:after="0" w:line="240" w:lineRule="auto"/>
              <w:ind w:left="360"/>
            </w:pPr>
          </w:p>
          <w:p w14:paraId="6AB9AB1F" w14:textId="77777777" w:rsidR="00B75688" w:rsidRPr="00FB4751" w:rsidRDefault="007C7394" w:rsidP="00B7568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  <w:u w:val="single"/>
              </w:rPr>
              <w:t>Prolongement</w:t>
            </w:r>
            <w:r w:rsidR="00B75688" w:rsidRPr="00FB4751">
              <w:rPr>
                <w:b/>
                <w:u w:val="single"/>
              </w:rPr>
              <w:t> </w:t>
            </w:r>
            <w:r w:rsidR="00B75688" w:rsidRPr="00FB4751">
              <w:t>:</w:t>
            </w:r>
          </w:p>
          <w:p w14:paraId="6FE6A91D" w14:textId="77777777" w:rsidR="00A304B3" w:rsidRDefault="007C7394" w:rsidP="00805173">
            <w:pPr>
              <w:spacing w:after="0" w:line="240" w:lineRule="auto"/>
            </w:pPr>
            <w:r>
              <w:t>Présenter plusieurs photographies de manche à air</w:t>
            </w:r>
            <w:r w:rsidR="00B75688">
              <w:t>.</w:t>
            </w:r>
          </w:p>
          <w:p w14:paraId="7EF2AA1A" w14:textId="77777777" w:rsidR="007C7394" w:rsidRDefault="007C7394" w:rsidP="00805173">
            <w:pPr>
              <w:spacing w:after="0" w:line="240" w:lineRule="auto"/>
              <w:rPr>
                <w:i/>
              </w:rPr>
            </w:pPr>
            <w:r w:rsidRPr="007C7394">
              <w:rPr>
                <w:i/>
              </w:rPr>
              <w:t>A quoi peut servir cet objet ?</w:t>
            </w:r>
          </w:p>
          <w:p w14:paraId="3E74AF4A" w14:textId="77777777" w:rsidR="007C7394" w:rsidRDefault="007C7394" w:rsidP="00805173">
            <w:pPr>
              <w:spacing w:after="0" w:line="240" w:lineRule="auto"/>
            </w:pPr>
            <w:r>
              <w:sym w:font="Wingdings" w:char="F0E0"/>
            </w:r>
            <w:r>
              <w:t xml:space="preserve">Le vent fait voler l’objet. </w:t>
            </w:r>
          </w:p>
          <w:p w14:paraId="1D758FDD" w14:textId="77777777" w:rsidR="007C7394" w:rsidRDefault="007C7394" w:rsidP="00805173">
            <w:pPr>
              <w:spacing w:after="0" w:line="240" w:lineRule="auto"/>
            </w:pPr>
            <w:r>
              <w:sym w:font="Wingdings" w:char="F0E0"/>
            </w:r>
            <w:r>
              <w:t>Quand le manche à air est entièrement gonflé, le vent souffle fort.</w:t>
            </w:r>
          </w:p>
          <w:p w14:paraId="421CCCEE" w14:textId="77777777" w:rsidR="007C7394" w:rsidRDefault="007C7394" w:rsidP="00805173">
            <w:pPr>
              <w:spacing w:after="0" w:line="240" w:lineRule="auto"/>
            </w:pPr>
            <w:r>
              <w:sym w:font="Wingdings" w:char="F0E0"/>
            </w:r>
            <w:r>
              <w:t>Le bout du cône indique la direction du vent.</w:t>
            </w:r>
          </w:p>
          <w:p w14:paraId="65EE906A" w14:textId="77777777" w:rsidR="007C7394" w:rsidRDefault="007C7394" w:rsidP="00805173">
            <w:pPr>
              <w:spacing w:after="0" w:line="240" w:lineRule="auto"/>
            </w:pPr>
          </w:p>
          <w:p w14:paraId="0C271711" w14:textId="77777777" w:rsidR="007C7394" w:rsidRPr="007C7394" w:rsidRDefault="007C7394" w:rsidP="00805173">
            <w:pPr>
              <w:spacing w:after="0" w:line="240" w:lineRule="auto"/>
            </w:pPr>
            <w:r>
              <w:t>Il y a des manches à air sur l’autoroute. En cas de grand vent, les voitures et les camions ralentissent.</w:t>
            </w:r>
          </w:p>
        </w:tc>
      </w:tr>
      <w:tr w:rsidR="00A304B3" w14:paraId="2C7FE307" w14:textId="77777777" w:rsidTr="00A304B3">
        <w:tc>
          <w:tcPr>
            <w:tcW w:w="9288" w:type="dxa"/>
            <w:gridSpan w:val="8"/>
          </w:tcPr>
          <w:p w14:paraId="41571A1E" w14:textId="77777777" w:rsidR="00805173" w:rsidRDefault="00805173" w:rsidP="00343AEF">
            <w:pPr>
              <w:pStyle w:val="Sansinterligne"/>
              <w:jc w:val="center"/>
            </w:pPr>
          </w:p>
          <w:p w14:paraId="4591CE56" w14:textId="77777777" w:rsidR="00A304B3" w:rsidRDefault="00A304B3" w:rsidP="00343AEF">
            <w:pPr>
              <w:pStyle w:val="Sansinterligne"/>
              <w:jc w:val="center"/>
            </w:pPr>
            <w:r w:rsidRPr="00805173">
              <w:rPr>
                <w:b/>
                <w:u w:val="single"/>
              </w:rPr>
              <w:t>SEANCE  2</w:t>
            </w:r>
            <w:r>
              <w:t xml:space="preserve"> : OBJECTIF GENERAL</w:t>
            </w:r>
          </w:p>
          <w:p w14:paraId="05A58021" w14:textId="77777777" w:rsidR="00A304B3" w:rsidRDefault="000A1C7B" w:rsidP="00343AEF">
            <w:pPr>
              <w:pStyle w:val="Sansinterligne"/>
              <w:jc w:val="center"/>
            </w:pPr>
            <w:r>
              <w:t>Utiliser des objets qui produisent du vent.</w:t>
            </w:r>
          </w:p>
          <w:p w14:paraId="39311F05" w14:textId="77777777" w:rsidR="000A1C7B" w:rsidRDefault="000A1C7B" w:rsidP="00343AEF">
            <w:pPr>
              <w:pStyle w:val="Sansinterligne"/>
              <w:jc w:val="center"/>
            </w:pPr>
            <w:r>
              <w:t>Comparer et classer ces objets.</w:t>
            </w:r>
          </w:p>
        </w:tc>
      </w:tr>
      <w:tr w:rsidR="00A304B3" w14:paraId="1DB989A7" w14:textId="77777777" w:rsidTr="00A304B3">
        <w:tc>
          <w:tcPr>
            <w:tcW w:w="3090" w:type="dxa"/>
            <w:gridSpan w:val="3"/>
          </w:tcPr>
          <w:p w14:paraId="41353FB6" w14:textId="77777777" w:rsidR="00A304B3" w:rsidRDefault="00A304B3" w:rsidP="00B75688">
            <w:pPr>
              <w:pStyle w:val="Sansinterligne"/>
            </w:pPr>
            <w:r w:rsidRPr="00C818B6">
              <w:rPr>
                <w:u w:val="single"/>
              </w:rPr>
              <w:t>Connaissances </w:t>
            </w:r>
            <w:r w:rsidR="00C818B6">
              <w:t xml:space="preserve">: </w:t>
            </w:r>
          </w:p>
          <w:p w14:paraId="32D9FD7D" w14:textId="77777777" w:rsidR="000A1C7B" w:rsidRDefault="000A1C7B" w:rsidP="00B75688">
            <w:pPr>
              <w:pStyle w:val="Sansinterligne"/>
            </w:pPr>
            <w:r>
              <w:t>Obtention de vent en soufflant ou en faisant bouger l’air.</w:t>
            </w:r>
          </w:p>
        </w:tc>
        <w:tc>
          <w:tcPr>
            <w:tcW w:w="3118" w:type="dxa"/>
            <w:gridSpan w:val="4"/>
          </w:tcPr>
          <w:p w14:paraId="6FDE6C1D" w14:textId="77777777" w:rsidR="00C818B6" w:rsidRDefault="00A304B3" w:rsidP="00A304B3">
            <w:pPr>
              <w:pStyle w:val="Sansinterligne"/>
            </w:pPr>
            <w:r w:rsidRPr="00C818B6">
              <w:rPr>
                <w:u w:val="single"/>
              </w:rPr>
              <w:t>Capacités</w:t>
            </w:r>
            <w:r>
              <w:t xml:space="preserve"> : </w:t>
            </w:r>
          </w:p>
          <w:p w14:paraId="42E68E38" w14:textId="77777777" w:rsidR="00A304B3" w:rsidRDefault="00251BEB" w:rsidP="00C818B6">
            <w:pPr>
              <w:pStyle w:val="Sansinterligne"/>
              <w:jc w:val="both"/>
            </w:pPr>
            <w:r>
              <w:t>Habileté et gestes techniques.</w:t>
            </w:r>
          </w:p>
        </w:tc>
        <w:tc>
          <w:tcPr>
            <w:tcW w:w="3080" w:type="dxa"/>
          </w:tcPr>
          <w:p w14:paraId="21EAD396" w14:textId="77777777" w:rsidR="00C818B6" w:rsidRDefault="00A304B3" w:rsidP="00A304B3">
            <w:pPr>
              <w:pStyle w:val="Sansinterligne"/>
            </w:pPr>
            <w:r w:rsidRPr="00C818B6">
              <w:rPr>
                <w:u w:val="single"/>
              </w:rPr>
              <w:t>Attitudes</w:t>
            </w:r>
            <w:r>
              <w:t> :</w:t>
            </w:r>
            <w:r w:rsidR="00251BEB">
              <w:t xml:space="preserve"> implication en travail en </w:t>
            </w:r>
            <w:r w:rsidR="00EF279E">
              <w:t>groupe</w:t>
            </w:r>
            <w:r w:rsidR="00251BEB">
              <w:t xml:space="preserve"> et persévérance.</w:t>
            </w:r>
          </w:p>
          <w:p w14:paraId="48C3E1C8" w14:textId="77777777" w:rsidR="00A304B3" w:rsidRDefault="00A304B3" w:rsidP="00A304B3">
            <w:pPr>
              <w:pStyle w:val="Sansinterligne"/>
            </w:pPr>
          </w:p>
        </w:tc>
      </w:tr>
      <w:tr w:rsidR="00A304B3" w14:paraId="1CC3B71F" w14:textId="77777777" w:rsidTr="00A304B3">
        <w:tc>
          <w:tcPr>
            <w:tcW w:w="9288" w:type="dxa"/>
            <w:gridSpan w:val="8"/>
          </w:tcPr>
          <w:p w14:paraId="71E296E5" w14:textId="77777777" w:rsidR="00A304B3" w:rsidRDefault="00A304B3" w:rsidP="00B75688">
            <w:pPr>
              <w:pStyle w:val="Sansinterligne"/>
            </w:pPr>
            <w:r>
              <w:t xml:space="preserve">Matériel : </w:t>
            </w:r>
            <w:r w:rsidR="00EF279E">
              <w:rPr>
                <w:rFonts w:ascii="Arial" w:hAnsi="Arial" w:cs="Arial"/>
                <w:sz w:val="20"/>
                <w:szCs w:val="20"/>
              </w:rPr>
              <w:t>petit char à voile, objets qui produisent de l’air</w:t>
            </w:r>
            <w:r w:rsidR="00251B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04B3" w14:paraId="1B7DFFCE" w14:textId="77777777" w:rsidTr="008D56A3">
        <w:tc>
          <w:tcPr>
            <w:tcW w:w="1368" w:type="dxa"/>
          </w:tcPr>
          <w:p w14:paraId="1B54D158" w14:textId="77777777" w:rsidR="00A304B3" w:rsidRDefault="00A304B3" w:rsidP="00A304B3">
            <w:pPr>
              <w:pStyle w:val="Sansinterligne"/>
            </w:pPr>
            <w:r>
              <w:t>Durée</w:t>
            </w:r>
          </w:p>
        </w:tc>
        <w:tc>
          <w:tcPr>
            <w:tcW w:w="1722" w:type="dxa"/>
            <w:gridSpan w:val="2"/>
          </w:tcPr>
          <w:p w14:paraId="1FEFCF79" w14:textId="77777777" w:rsidR="00A304B3" w:rsidRDefault="00A304B3" w:rsidP="00A304B3">
            <w:pPr>
              <w:pStyle w:val="Sansinterligne"/>
            </w:pPr>
            <w:r>
              <w:t>Forme de travail</w:t>
            </w:r>
          </w:p>
        </w:tc>
        <w:tc>
          <w:tcPr>
            <w:tcW w:w="6198" w:type="dxa"/>
            <w:gridSpan w:val="5"/>
          </w:tcPr>
          <w:p w14:paraId="4DF718C4" w14:textId="77777777" w:rsidR="00A304B3" w:rsidRDefault="00A304B3" w:rsidP="00A304B3">
            <w:pPr>
              <w:pStyle w:val="Sansinterligne"/>
            </w:pPr>
            <w:r>
              <w:t>Déroulement de la séance </w:t>
            </w:r>
          </w:p>
        </w:tc>
      </w:tr>
      <w:tr w:rsidR="00A304B3" w14:paraId="5C668D0E" w14:textId="77777777" w:rsidTr="008D56A3">
        <w:tc>
          <w:tcPr>
            <w:tcW w:w="1368" w:type="dxa"/>
          </w:tcPr>
          <w:p w14:paraId="4BCB4B31" w14:textId="77777777" w:rsidR="00251BEB" w:rsidRDefault="00251BEB" w:rsidP="00A304B3">
            <w:pPr>
              <w:pStyle w:val="Sansinterligne"/>
            </w:pPr>
          </w:p>
          <w:p w14:paraId="511069F8" w14:textId="77777777" w:rsidR="00251BEB" w:rsidRDefault="00251BEB" w:rsidP="00A304B3">
            <w:pPr>
              <w:pStyle w:val="Sansinterligne"/>
            </w:pPr>
          </w:p>
          <w:p w14:paraId="7DBE40C2" w14:textId="77777777" w:rsidR="00A304B3" w:rsidRDefault="00251BEB" w:rsidP="00A304B3">
            <w:pPr>
              <w:pStyle w:val="Sansinterligne"/>
            </w:pPr>
            <w:r>
              <w:t>1</w:t>
            </w:r>
            <w:r w:rsidR="000A1C7B">
              <w:t>5</w:t>
            </w:r>
            <w:r w:rsidR="00A304B3">
              <w:t>m</w:t>
            </w:r>
            <w:r w:rsidR="00B75688">
              <w:t>i</w:t>
            </w:r>
            <w:r w:rsidR="00A304B3">
              <w:t>n</w:t>
            </w:r>
          </w:p>
          <w:p w14:paraId="06C74160" w14:textId="77777777" w:rsidR="001F4B18" w:rsidRDefault="001F4B18" w:rsidP="00A304B3">
            <w:pPr>
              <w:pStyle w:val="Sansinterligne"/>
            </w:pPr>
          </w:p>
          <w:p w14:paraId="2523ACC2" w14:textId="77777777" w:rsidR="001F4B18" w:rsidRDefault="001F4B18" w:rsidP="00A304B3">
            <w:pPr>
              <w:pStyle w:val="Sansinterligne"/>
            </w:pPr>
          </w:p>
          <w:p w14:paraId="64A760BF" w14:textId="77777777" w:rsidR="001F4B18" w:rsidRDefault="001F4B18" w:rsidP="00A304B3">
            <w:pPr>
              <w:pStyle w:val="Sansinterligne"/>
            </w:pPr>
          </w:p>
          <w:p w14:paraId="04376A2A" w14:textId="77777777" w:rsidR="001F4B18" w:rsidRDefault="001F4B18" w:rsidP="00A304B3">
            <w:pPr>
              <w:pStyle w:val="Sansinterligne"/>
            </w:pPr>
          </w:p>
          <w:p w14:paraId="5CF07A83" w14:textId="77777777" w:rsidR="001F4B18" w:rsidRDefault="001F4B18" w:rsidP="00A304B3">
            <w:pPr>
              <w:pStyle w:val="Sansinterligne"/>
            </w:pPr>
          </w:p>
          <w:p w14:paraId="1098E8B5" w14:textId="77777777" w:rsidR="001F4B18" w:rsidRDefault="001F4B18" w:rsidP="00A304B3">
            <w:pPr>
              <w:pStyle w:val="Sansinterligne"/>
            </w:pPr>
          </w:p>
          <w:p w14:paraId="5524178F" w14:textId="77777777" w:rsidR="000A1C7B" w:rsidRDefault="000A1C7B" w:rsidP="00A304B3">
            <w:pPr>
              <w:pStyle w:val="Sansinterligne"/>
            </w:pPr>
          </w:p>
          <w:p w14:paraId="64A89E71" w14:textId="77777777" w:rsidR="000A1C7B" w:rsidRDefault="000A1C7B" w:rsidP="00A304B3">
            <w:pPr>
              <w:pStyle w:val="Sansinterligne"/>
            </w:pPr>
          </w:p>
          <w:p w14:paraId="33D3388E" w14:textId="77777777" w:rsidR="000A1C7B" w:rsidRDefault="000A1C7B" w:rsidP="00A304B3">
            <w:pPr>
              <w:pStyle w:val="Sansinterligne"/>
            </w:pPr>
          </w:p>
          <w:p w14:paraId="492D81D1" w14:textId="77777777" w:rsidR="000A1C7B" w:rsidRDefault="000A1C7B" w:rsidP="00A304B3">
            <w:pPr>
              <w:pStyle w:val="Sansinterligne"/>
            </w:pPr>
          </w:p>
          <w:p w14:paraId="71DA0DC8" w14:textId="77777777" w:rsidR="001F4B18" w:rsidRDefault="001F4B18" w:rsidP="00A304B3">
            <w:pPr>
              <w:pStyle w:val="Sansinterligne"/>
            </w:pPr>
          </w:p>
          <w:p w14:paraId="554FB036" w14:textId="77777777" w:rsidR="001F4B18" w:rsidRDefault="001F4B18" w:rsidP="00A304B3">
            <w:pPr>
              <w:pStyle w:val="Sansinterligne"/>
            </w:pPr>
          </w:p>
          <w:p w14:paraId="6D27D983" w14:textId="77777777" w:rsidR="001F4B18" w:rsidRDefault="001F4B18" w:rsidP="00A304B3">
            <w:pPr>
              <w:pStyle w:val="Sansinterligne"/>
            </w:pPr>
            <w:r>
              <w:t>15min</w:t>
            </w:r>
          </w:p>
          <w:p w14:paraId="2CD064E3" w14:textId="77777777" w:rsidR="00A304B3" w:rsidRDefault="00A304B3" w:rsidP="00A304B3">
            <w:pPr>
              <w:pStyle w:val="Sansinterligne"/>
            </w:pPr>
          </w:p>
          <w:p w14:paraId="51BB1A53" w14:textId="77777777" w:rsidR="00A304B3" w:rsidRDefault="00A304B3" w:rsidP="00A304B3">
            <w:pPr>
              <w:pStyle w:val="Sansinterligne"/>
            </w:pPr>
          </w:p>
          <w:p w14:paraId="11EDD565" w14:textId="77777777" w:rsidR="00A304B3" w:rsidRDefault="00A304B3" w:rsidP="00A304B3">
            <w:pPr>
              <w:pStyle w:val="Sansinterligne"/>
            </w:pPr>
          </w:p>
          <w:p w14:paraId="6C20451A" w14:textId="77777777" w:rsidR="00A304B3" w:rsidRDefault="00A304B3" w:rsidP="00A304B3">
            <w:pPr>
              <w:pStyle w:val="Sansinterligne"/>
            </w:pPr>
          </w:p>
          <w:p w14:paraId="2D07E63D" w14:textId="77777777" w:rsidR="00A304B3" w:rsidRDefault="00A304B3" w:rsidP="00A304B3">
            <w:pPr>
              <w:pStyle w:val="Sansinterligne"/>
            </w:pPr>
          </w:p>
          <w:p w14:paraId="23188C4D" w14:textId="77777777" w:rsidR="001F4B18" w:rsidRDefault="001F4B18" w:rsidP="00A304B3">
            <w:pPr>
              <w:pStyle w:val="Sansinterligne"/>
            </w:pPr>
          </w:p>
        </w:tc>
        <w:tc>
          <w:tcPr>
            <w:tcW w:w="1722" w:type="dxa"/>
            <w:gridSpan w:val="2"/>
          </w:tcPr>
          <w:p w14:paraId="7FCB2D27" w14:textId="77777777" w:rsidR="00A304B3" w:rsidRDefault="00A304B3" w:rsidP="000A1C7B"/>
          <w:p w14:paraId="30902070" w14:textId="77777777" w:rsidR="001F4B18" w:rsidRDefault="001F4B18" w:rsidP="001F4B18">
            <w:r>
              <w:t>Collectif</w:t>
            </w:r>
          </w:p>
          <w:p w14:paraId="2439387D" w14:textId="77777777" w:rsidR="001F4B18" w:rsidRDefault="001F4B18" w:rsidP="001F4B18"/>
          <w:p w14:paraId="4238D80B" w14:textId="77777777" w:rsidR="001F4B18" w:rsidRDefault="001F4B18" w:rsidP="001F4B18"/>
          <w:p w14:paraId="19C50686" w14:textId="77777777" w:rsidR="001F4B18" w:rsidRDefault="001F4B18" w:rsidP="001F4B18"/>
          <w:p w14:paraId="36980511" w14:textId="77777777" w:rsidR="001F4B18" w:rsidRDefault="001F4B18" w:rsidP="001F4B18"/>
          <w:p w14:paraId="01073479" w14:textId="77777777" w:rsidR="000A1C7B" w:rsidRDefault="000A1C7B" w:rsidP="001F4B18"/>
          <w:p w14:paraId="0C74AA87" w14:textId="77777777" w:rsidR="000A1C7B" w:rsidRDefault="000A1C7B" w:rsidP="001F4B18"/>
          <w:p w14:paraId="72BEA2BB" w14:textId="77777777" w:rsidR="001F4B18" w:rsidRDefault="001F4B18" w:rsidP="001F4B18">
            <w:r>
              <w:t>Par groupe de deux élèves.</w:t>
            </w:r>
          </w:p>
          <w:p w14:paraId="1675D34A" w14:textId="77777777" w:rsidR="001F4B18" w:rsidRPr="00B75688" w:rsidRDefault="001F4B18" w:rsidP="001F4B18"/>
        </w:tc>
        <w:tc>
          <w:tcPr>
            <w:tcW w:w="6198" w:type="dxa"/>
            <w:gridSpan w:val="5"/>
          </w:tcPr>
          <w:p w14:paraId="4137769B" w14:textId="77777777" w:rsidR="00D21404" w:rsidRDefault="00D21404" w:rsidP="008D56A3">
            <w:pPr>
              <w:pStyle w:val="Sansinterligne"/>
              <w:jc w:val="both"/>
            </w:pPr>
          </w:p>
          <w:p w14:paraId="07CDDF0B" w14:textId="77777777" w:rsidR="00251BEB" w:rsidRDefault="00EF279E" w:rsidP="00251BE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rPr>
                <w:b/>
                <w:u w:val="single"/>
              </w:rPr>
              <w:t>Défi</w:t>
            </w:r>
            <w:r w:rsidR="00251BEB" w:rsidRPr="00FB4751">
              <w:t>:</w:t>
            </w:r>
            <w:proofErr w:type="gramEnd"/>
          </w:p>
          <w:p w14:paraId="7FF26E73" w14:textId="77777777" w:rsidR="00EF279E" w:rsidRDefault="00EF279E" w:rsidP="00EF279E">
            <w:pPr>
              <w:pStyle w:val="Paragraphedeliste"/>
              <w:spacing w:after="0" w:line="240" w:lineRule="auto"/>
              <w:ind w:left="0"/>
            </w:pPr>
            <w:r>
              <w:t xml:space="preserve">Voici un petit char à voile : petite voiture en plastique avec un pic à brochette dans le toit et une voile en papier sur le pic. </w:t>
            </w:r>
          </w:p>
          <w:p w14:paraId="12844098" w14:textId="77777777" w:rsidR="00EF279E" w:rsidRDefault="00EF279E" w:rsidP="00EF279E">
            <w:pPr>
              <w:pStyle w:val="Paragraphedeliste"/>
              <w:spacing w:after="0" w:line="240" w:lineRule="auto"/>
              <w:ind w:left="0"/>
            </w:pPr>
            <w:r>
              <w:t>Comment le faire se déplacer dans la classe ?</w:t>
            </w:r>
          </w:p>
          <w:p w14:paraId="76AEC2C9" w14:textId="77777777" w:rsidR="00EF279E" w:rsidRDefault="00EF279E" w:rsidP="00EF279E">
            <w:pPr>
              <w:pStyle w:val="Paragraphedeliste"/>
              <w:spacing w:after="0" w:line="240" w:lineRule="auto"/>
              <w:ind w:left="0"/>
            </w:pPr>
            <w:r>
              <w:sym w:font="Wingdings" w:char="F0E0"/>
            </w:r>
            <w:r>
              <w:t>Il faut du vent.</w:t>
            </w:r>
          </w:p>
          <w:p w14:paraId="2973825F" w14:textId="77777777" w:rsidR="00EF279E" w:rsidRDefault="00EF279E" w:rsidP="00EF279E">
            <w:pPr>
              <w:pStyle w:val="Paragraphedeliste"/>
              <w:spacing w:after="0" w:line="240" w:lineRule="auto"/>
              <w:ind w:left="0"/>
            </w:pPr>
          </w:p>
          <w:p w14:paraId="4F5D38F9" w14:textId="77777777" w:rsidR="00EF279E" w:rsidRDefault="00EF279E" w:rsidP="00EF279E">
            <w:pPr>
              <w:pStyle w:val="Paragraphedeliste"/>
              <w:spacing w:after="0" w:line="240" w:lineRule="auto"/>
              <w:ind w:left="0"/>
            </w:pPr>
            <w:r>
              <w:t>Hypothèses :</w:t>
            </w:r>
          </w:p>
          <w:p w14:paraId="465F86B7" w14:textId="77777777" w:rsidR="00EF279E" w:rsidRDefault="00EF279E" w:rsidP="00EF279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>Souffler.</w:t>
            </w:r>
          </w:p>
          <w:p w14:paraId="59C007A6" w14:textId="77777777" w:rsidR="00EF279E" w:rsidRDefault="00EF279E" w:rsidP="00EF279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>Utiliser un objet : éventail, sèche-cheveux, soufflet, ventilateur…</w:t>
            </w:r>
          </w:p>
          <w:p w14:paraId="36F25E19" w14:textId="77777777" w:rsidR="00EF279E" w:rsidRDefault="00EF279E" w:rsidP="00EF279E">
            <w:pPr>
              <w:pStyle w:val="Paragraphedeliste"/>
              <w:spacing w:after="0" w:line="240" w:lineRule="auto"/>
              <w:ind w:left="0"/>
            </w:pPr>
          </w:p>
          <w:p w14:paraId="0B10A30D" w14:textId="77777777" w:rsidR="00EF279E" w:rsidRPr="00EF279E" w:rsidRDefault="00EF279E" w:rsidP="00EF279E">
            <w:pPr>
              <w:pStyle w:val="Paragraphedeliste"/>
              <w:spacing w:after="0" w:line="240" w:lineRule="auto"/>
              <w:ind w:left="0"/>
            </w:pPr>
          </w:p>
          <w:p w14:paraId="184BE585" w14:textId="77777777" w:rsidR="00251BEB" w:rsidRPr="00FB4751" w:rsidRDefault="00251BEB" w:rsidP="00251BE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/>
                <w:u w:val="single"/>
              </w:rPr>
            </w:pPr>
            <w:r w:rsidRPr="00FB4751">
              <w:rPr>
                <w:b/>
                <w:u w:val="single"/>
              </w:rPr>
              <w:t>Expérience puis mise en commun :</w:t>
            </w:r>
          </w:p>
          <w:p w14:paraId="32B0D0D8" w14:textId="77777777" w:rsidR="00251BEB" w:rsidRDefault="00251BEB" w:rsidP="00251BEB">
            <w:pPr>
              <w:spacing w:after="0" w:line="240" w:lineRule="auto"/>
              <w:rPr>
                <w:b/>
                <w:u w:val="single"/>
              </w:rPr>
            </w:pPr>
          </w:p>
          <w:p w14:paraId="4448CAC8" w14:textId="77777777" w:rsidR="00251BEB" w:rsidRDefault="000A1C7B" w:rsidP="00251BEB">
            <w:pPr>
              <w:spacing w:after="0" w:line="240" w:lineRule="auto"/>
            </w:pPr>
            <w:r>
              <w:t>Tester toutes les hypothèses.</w:t>
            </w:r>
          </w:p>
          <w:p w14:paraId="37982C1B" w14:textId="77777777" w:rsidR="000A1C7B" w:rsidRDefault="000A1C7B" w:rsidP="00251BEB">
            <w:pPr>
              <w:spacing w:after="0" w:line="240" w:lineRule="auto"/>
            </w:pPr>
            <w:r>
              <w:t>Faire des courses de petits chars à voile.</w:t>
            </w:r>
          </w:p>
          <w:p w14:paraId="63E0CC4B" w14:textId="77777777" w:rsidR="001F4B18" w:rsidRDefault="001F4B18" w:rsidP="008D56A3">
            <w:pPr>
              <w:pStyle w:val="Sansinterligne"/>
              <w:jc w:val="both"/>
            </w:pPr>
          </w:p>
          <w:p w14:paraId="420A33D6" w14:textId="77777777" w:rsidR="001F4B18" w:rsidRDefault="001F4B18" w:rsidP="001F4B18">
            <w:pPr>
              <w:pStyle w:val="Sansinterligne"/>
              <w:numPr>
                <w:ilvl w:val="0"/>
                <w:numId w:val="5"/>
              </w:numPr>
              <w:jc w:val="both"/>
            </w:pPr>
            <w:r w:rsidRPr="001F4B18">
              <w:rPr>
                <w:b/>
                <w:u w:val="single"/>
              </w:rPr>
              <w:t>Conclusion et trace écrite</w:t>
            </w:r>
            <w:r>
              <w:rPr>
                <w:b/>
                <w:u w:val="single"/>
              </w:rPr>
              <w:t> </w:t>
            </w:r>
            <w:r>
              <w:t>:</w:t>
            </w:r>
          </w:p>
          <w:p w14:paraId="1C736360" w14:textId="77777777" w:rsidR="001F4B18" w:rsidRDefault="001F4B18" w:rsidP="008D56A3">
            <w:pPr>
              <w:pStyle w:val="Sansinterligne"/>
              <w:jc w:val="both"/>
            </w:pPr>
          </w:p>
          <w:p w14:paraId="11B80A0F" w14:textId="77777777" w:rsidR="007D6DF1" w:rsidRDefault="000A1C7B" w:rsidP="000A1C7B">
            <w:pPr>
              <w:pStyle w:val="Sansinterligne"/>
              <w:jc w:val="both"/>
            </w:pPr>
            <w:r>
              <w:t>Les élèves dessinent le char à voile et rangent les objets du plus efficace au moins efficace</w:t>
            </w:r>
          </w:p>
        </w:tc>
      </w:tr>
      <w:tr w:rsidR="003B34AB" w14:paraId="71D66F3C" w14:textId="77777777" w:rsidTr="00FB4751">
        <w:tc>
          <w:tcPr>
            <w:tcW w:w="9288" w:type="dxa"/>
            <w:gridSpan w:val="8"/>
          </w:tcPr>
          <w:p w14:paraId="653E4759" w14:textId="77777777" w:rsidR="003B34AB" w:rsidRDefault="003B34AB" w:rsidP="00FB4751">
            <w:pPr>
              <w:pStyle w:val="Sansinterligne"/>
              <w:jc w:val="center"/>
            </w:pPr>
          </w:p>
          <w:p w14:paraId="21440570" w14:textId="77777777" w:rsidR="003B34AB" w:rsidRDefault="003B34AB" w:rsidP="00FB4751">
            <w:pPr>
              <w:pStyle w:val="Sansinterligne"/>
              <w:jc w:val="center"/>
            </w:pPr>
            <w:r w:rsidRPr="00805173">
              <w:rPr>
                <w:b/>
                <w:u w:val="single"/>
              </w:rPr>
              <w:t xml:space="preserve">SEANCE  </w:t>
            </w:r>
            <w:r>
              <w:rPr>
                <w:b/>
                <w:u w:val="single"/>
              </w:rPr>
              <w:t>3</w:t>
            </w:r>
            <w:r>
              <w:t xml:space="preserve"> : OBJECTIF GENERAL</w:t>
            </w:r>
          </w:p>
          <w:p w14:paraId="499166F0" w14:textId="77777777" w:rsidR="003B34AB" w:rsidRDefault="003B34AB" w:rsidP="00FB4751">
            <w:pPr>
              <w:pStyle w:val="Sansinterligne"/>
              <w:jc w:val="center"/>
            </w:pPr>
            <w:r>
              <w:t xml:space="preserve">Construire un </w:t>
            </w:r>
            <w:r w:rsidR="000A1C7B">
              <w:t>moulinet</w:t>
            </w:r>
            <w:r>
              <w:t>.</w:t>
            </w:r>
          </w:p>
          <w:p w14:paraId="6A26E970" w14:textId="77777777" w:rsidR="003B34AB" w:rsidRDefault="003B34AB" w:rsidP="00FB4751">
            <w:pPr>
              <w:pStyle w:val="Sansinterligne"/>
              <w:jc w:val="center"/>
            </w:pPr>
          </w:p>
        </w:tc>
      </w:tr>
      <w:tr w:rsidR="003B34AB" w14:paraId="198AB5BA" w14:textId="77777777" w:rsidTr="00FB4751">
        <w:tc>
          <w:tcPr>
            <w:tcW w:w="3090" w:type="dxa"/>
            <w:gridSpan w:val="3"/>
          </w:tcPr>
          <w:p w14:paraId="4A76532C" w14:textId="77777777" w:rsidR="003B34AB" w:rsidRDefault="003B34AB" w:rsidP="00FB4751">
            <w:pPr>
              <w:pStyle w:val="Sansinterligne"/>
            </w:pPr>
            <w:r w:rsidRPr="00C818B6">
              <w:rPr>
                <w:u w:val="single"/>
              </w:rPr>
              <w:t>Connaissances </w:t>
            </w:r>
            <w:r>
              <w:t xml:space="preserve">: </w:t>
            </w:r>
          </w:p>
          <w:p w14:paraId="38619AEC" w14:textId="77777777" w:rsidR="00F13CDE" w:rsidRDefault="00F13CDE" w:rsidP="00FB4751">
            <w:pPr>
              <w:pStyle w:val="Sansinterligne"/>
            </w:pPr>
          </w:p>
        </w:tc>
        <w:tc>
          <w:tcPr>
            <w:tcW w:w="3118" w:type="dxa"/>
            <w:gridSpan w:val="4"/>
          </w:tcPr>
          <w:p w14:paraId="138124B5" w14:textId="77777777" w:rsidR="003B34AB" w:rsidRDefault="003B34AB" w:rsidP="00FB4751">
            <w:pPr>
              <w:pStyle w:val="Sansinterligne"/>
            </w:pPr>
            <w:r w:rsidRPr="00C818B6">
              <w:rPr>
                <w:u w:val="single"/>
              </w:rPr>
              <w:t>Capacités</w:t>
            </w:r>
            <w:r>
              <w:t xml:space="preserve"> : </w:t>
            </w:r>
            <w:r w:rsidR="00273D4F">
              <w:t>habileté manuelle.</w:t>
            </w:r>
          </w:p>
          <w:p w14:paraId="5C69E67B" w14:textId="77777777" w:rsidR="00F13CDE" w:rsidRDefault="00F13CDE" w:rsidP="00F13CDE">
            <w:pPr>
              <w:pStyle w:val="Sansinterligne"/>
              <w:jc w:val="both"/>
            </w:pPr>
          </w:p>
        </w:tc>
        <w:tc>
          <w:tcPr>
            <w:tcW w:w="3080" w:type="dxa"/>
          </w:tcPr>
          <w:p w14:paraId="65BBD566" w14:textId="77777777" w:rsidR="003B34AB" w:rsidRDefault="003B34AB" w:rsidP="00FB4751">
            <w:pPr>
              <w:pStyle w:val="Sansinterligne"/>
            </w:pPr>
            <w:r w:rsidRPr="00C818B6">
              <w:rPr>
                <w:u w:val="single"/>
              </w:rPr>
              <w:t>Attitudes</w:t>
            </w:r>
            <w:r>
              <w:t> :</w:t>
            </w:r>
          </w:p>
          <w:p w14:paraId="71F6864A" w14:textId="77777777" w:rsidR="003B34AB" w:rsidRDefault="003B34AB" w:rsidP="00FB4751">
            <w:pPr>
              <w:pStyle w:val="Sansinterligne"/>
            </w:pPr>
          </w:p>
        </w:tc>
      </w:tr>
      <w:tr w:rsidR="003B34AB" w14:paraId="02577D4F" w14:textId="77777777" w:rsidTr="00FB4751">
        <w:tc>
          <w:tcPr>
            <w:tcW w:w="9288" w:type="dxa"/>
            <w:gridSpan w:val="8"/>
          </w:tcPr>
          <w:p w14:paraId="796A6953" w14:textId="77777777" w:rsidR="003B34AB" w:rsidRDefault="003B34AB" w:rsidP="000A1C7B">
            <w:pPr>
              <w:pStyle w:val="Sansinterligne"/>
            </w:pPr>
            <w:r>
              <w:t xml:space="preserve">Matériel : </w:t>
            </w:r>
          </w:p>
        </w:tc>
      </w:tr>
      <w:tr w:rsidR="003B34AB" w14:paraId="622CC61D" w14:textId="77777777" w:rsidTr="00FB4751">
        <w:tc>
          <w:tcPr>
            <w:tcW w:w="1368" w:type="dxa"/>
          </w:tcPr>
          <w:p w14:paraId="716EDF64" w14:textId="77777777" w:rsidR="003B34AB" w:rsidRDefault="003B34AB" w:rsidP="00FB4751">
            <w:pPr>
              <w:pStyle w:val="Sansinterligne"/>
            </w:pPr>
            <w:r>
              <w:t>Durée</w:t>
            </w:r>
          </w:p>
        </w:tc>
        <w:tc>
          <w:tcPr>
            <w:tcW w:w="1722" w:type="dxa"/>
            <w:gridSpan w:val="2"/>
          </w:tcPr>
          <w:p w14:paraId="457CF92A" w14:textId="77777777" w:rsidR="003B34AB" w:rsidRDefault="003B34AB" w:rsidP="00FB4751">
            <w:pPr>
              <w:pStyle w:val="Sansinterligne"/>
            </w:pPr>
            <w:r>
              <w:t>Forme de travail</w:t>
            </w:r>
          </w:p>
        </w:tc>
        <w:tc>
          <w:tcPr>
            <w:tcW w:w="6198" w:type="dxa"/>
            <w:gridSpan w:val="5"/>
          </w:tcPr>
          <w:p w14:paraId="666F9826" w14:textId="77777777" w:rsidR="003B34AB" w:rsidRDefault="003B34AB" w:rsidP="00FB4751">
            <w:pPr>
              <w:pStyle w:val="Sansinterligne"/>
            </w:pPr>
            <w:r>
              <w:t>Déroulement de la séance </w:t>
            </w:r>
          </w:p>
        </w:tc>
      </w:tr>
      <w:tr w:rsidR="003B34AB" w14:paraId="204E7FA1" w14:textId="77777777" w:rsidTr="00FB4751">
        <w:tc>
          <w:tcPr>
            <w:tcW w:w="1368" w:type="dxa"/>
          </w:tcPr>
          <w:p w14:paraId="6AB93E58" w14:textId="77777777" w:rsidR="003B34AB" w:rsidRDefault="003B34AB" w:rsidP="00FB4751">
            <w:pPr>
              <w:pStyle w:val="Sansinterligne"/>
            </w:pPr>
          </w:p>
          <w:p w14:paraId="5F99A0D1" w14:textId="77777777" w:rsidR="001F4B18" w:rsidRDefault="001F4B18" w:rsidP="00FB4751">
            <w:pPr>
              <w:pStyle w:val="Sansinterligne"/>
            </w:pPr>
          </w:p>
          <w:p w14:paraId="23BB4C84" w14:textId="77777777" w:rsidR="001F4B18" w:rsidRDefault="001F4B18" w:rsidP="00FB4751">
            <w:pPr>
              <w:pStyle w:val="Sansinterligne"/>
            </w:pPr>
          </w:p>
          <w:p w14:paraId="63732E94" w14:textId="77777777" w:rsidR="001F4B18" w:rsidRDefault="001F4B18" w:rsidP="00FB4751">
            <w:pPr>
              <w:pStyle w:val="Sansinterligne"/>
            </w:pPr>
          </w:p>
          <w:p w14:paraId="54CEE0AC" w14:textId="77777777" w:rsidR="001F4B18" w:rsidRDefault="001F4B18" w:rsidP="00FB4751">
            <w:pPr>
              <w:pStyle w:val="Sansinterligne"/>
            </w:pPr>
          </w:p>
          <w:p w14:paraId="1F8DF875" w14:textId="77777777" w:rsidR="001F4B18" w:rsidRDefault="001F4B18" w:rsidP="00FB4751">
            <w:pPr>
              <w:pStyle w:val="Sansinterligne"/>
            </w:pPr>
          </w:p>
          <w:p w14:paraId="24816F68" w14:textId="77777777" w:rsidR="001F4B18" w:rsidRDefault="001F4B18" w:rsidP="00FB4751">
            <w:pPr>
              <w:pStyle w:val="Sansinterligne"/>
            </w:pPr>
          </w:p>
          <w:p w14:paraId="149BA686" w14:textId="77777777" w:rsidR="001F4B18" w:rsidRDefault="001F4B18" w:rsidP="00FB4751">
            <w:pPr>
              <w:pStyle w:val="Sansinterligne"/>
            </w:pPr>
          </w:p>
          <w:p w14:paraId="32502FEF" w14:textId="77777777" w:rsidR="001F4B18" w:rsidRDefault="001F4B18" w:rsidP="00FB4751">
            <w:pPr>
              <w:pStyle w:val="Sansinterligne"/>
            </w:pPr>
          </w:p>
          <w:p w14:paraId="494BA1B7" w14:textId="77777777" w:rsidR="001F4B18" w:rsidRDefault="001F4B18" w:rsidP="00FB4751">
            <w:pPr>
              <w:pStyle w:val="Sansinterligne"/>
            </w:pPr>
          </w:p>
          <w:p w14:paraId="7587C4AA" w14:textId="77777777" w:rsidR="001F4B18" w:rsidRDefault="001F4B18" w:rsidP="00FB4751">
            <w:pPr>
              <w:pStyle w:val="Sansinterligne"/>
            </w:pPr>
          </w:p>
          <w:p w14:paraId="7490B021" w14:textId="77777777" w:rsidR="001F4B18" w:rsidRDefault="001F4B18" w:rsidP="00FB4751">
            <w:pPr>
              <w:pStyle w:val="Sansinterligne"/>
            </w:pPr>
          </w:p>
          <w:p w14:paraId="6DC1E449" w14:textId="77777777" w:rsidR="001F4B18" w:rsidRDefault="001F4B18" w:rsidP="00FB4751">
            <w:pPr>
              <w:pStyle w:val="Sansinterligne"/>
            </w:pPr>
          </w:p>
          <w:p w14:paraId="425FBFED" w14:textId="77777777" w:rsidR="003B34AB" w:rsidRDefault="003B34AB" w:rsidP="004C005B">
            <w:pPr>
              <w:pStyle w:val="Sansinterligne"/>
            </w:pPr>
          </w:p>
        </w:tc>
        <w:tc>
          <w:tcPr>
            <w:tcW w:w="1722" w:type="dxa"/>
            <w:gridSpan w:val="2"/>
          </w:tcPr>
          <w:p w14:paraId="6E52C73A" w14:textId="77777777" w:rsidR="003B34AB" w:rsidRDefault="003B34AB" w:rsidP="00FB4751">
            <w:pPr>
              <w:pStyle w:val="Sansinterligne"/>
            </w:pPr>
          </w:p>
          <w:p w14:paraId="78B1FDFE" w14:textId="77777777" w:rsidR="001F4B18" w:rsidRDefault="001F4B18" w:rsidP="00FB4751">
            <w:pPr>
              <w:pStyle w:val="Sansinterligne"/>
            </w:pPr>
          </w:p>
          <w:p w14:paraId="5F69F846" w14:textId="77777777" w:rsidR="001F4B18" w:rsidRDefault="001F4B18" w:rsidP="00FB4751">
            <w:pPr>
              <w:pStyle w:val="Sansinterligne"/>
            </w:pPr>
          </w:p>
          <w:p w14:paraId="7F669122" w14:textId="77777777" w:rsidR="001F4B18" w:rsidRDefault="001F4B18" w:rsidP="00FB4751">
            <w:pPr>
              <w:pStyle w:val="Sansinterligne"/>
            </w:pPr>
          </w:p>
          <w:p w14:paraId="1CDAC149" w14:textId="77777777" w:rsidR="001F4B18" w:rsidRDefault="001F4B18" w:rsidP="00FB4751">
            <w:pPr>
              <w:pStyle w:val="Sansinterligne"/>
            </w:pPr>
          </w:p>
          <w:p w14:paraId="0F35D1C8" w14:textId="77777777" w:rsidR="001F4B18" w:rsidRDefault="001F4B18" w:rsidP="00FB4751">
            <w:pPr>
              <w:pStyle w:val="Sansinterligne"/>
            </w:pPr>
          </w:p>
          <w:p w14:paraId="1EBDAB58" w14:textId="77777777" w:rsidR="001F4B18" w:rsidRDefault="001F4B18" w:rsidP="00FB4751">
            <w:pPr>
              <w:pStyle w:val="Sansinterligne"/>
            </w:pPr>
          </w:p>
          <w:p w14:paraId="6D62FF98" w14:textId="77777777" w:rsidR="001F4B18" w:rsidRDefault="001F4B18" w:rsidP="00FB4751">
            <w:pPr>
              <w:pStyle w:val="Sansinterligne"/>
            </w:pPr>
          </w:p>
          <w:p w14:paraId="09F46601" w14:textId="77777777" w:rsidR="001F4B18" w:rsidRDefault="001F4B18" w:rsidP="00FB4751">
            <w:pPr>
              <w:pStyle w:val="Sansinterligne"/>
            </w:pPr>
          </w:p>
          <w:p w14:paraId="7FF9EA88" w14:textId="77777777" w:rsidR="001F4B18" w:rsidRDefault="001F4B18" w:rsidP="00FB4751">
            <w:pPr>
              <w:pStyle w:val="Sansinterligne"/>
            </w:pPr>
          </w:p>
          <w:p w14:paraId="31A7701F" w14:textId="77777777" w:rsidR="001F4B18" w:rsidRDefault="001F4B18" w:rsidP="00FB4751">
            <w:pPr>
              <w:pStyle w:val="Sansinterligne"/>
            </w:pPr>
          </w:p>
          <w:p w14:paraId="7F8533E5" w14:textId="77777777" w:rsidR="001F4B18" w:rsidRDefault="001F4B18" w:rsidP="00FB4751">
            <w:pPr>
              <w:pStyle w:val="Sansinterligne"/>
            </w:pPr>
          </w:p>
          <w:p w14:paraId="3424C1D7" w14:textId="77777777" w:rsidR="001F4B18" w:rsidRDefault="001F4B18" w:rsidP="00FB4751">
            <w:pPr>
              <w:pStyle w:val="Sansinterligne"/>
            </w:pPr>
          </w:p>
          <w:p w14:paraId="012D3372" w14:textId="77777777" w:rsidR="003B34AB" w:rsidRPr="00B75688" w:rsidRDefault="003B34AB" w:rsidP="004C005B">
            <w:pPr>
              <w:pStyle w:val="Sansinterligne"/>
            </w:pPr>
          </w:p>
        </w:tc>
        <w:tc>
          <w:tcPr>
            <w:tcW w:w="6198" w:type="dxa"/>
            <w:gridSpan w:val="5"/>
          </w:tcPr>
          <w:p w14:paraId="3E1B43D4" w14:textId="77777777" w:rsidR="00273D4F" w:rsidRPr="00273D4F" w:rsidRDefault="00273D4F" w:rsidP="00273D4F">
            <w:pPr>
              <w:pStyle w:val="Sansinterligne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Moulin à vent en plastique </w:t>
            </w:r>
            <w:r w:rsidRPr="00273D4F">
              <w:t>(fabrication assez simple)</w:t>
            </w:r>
            <w:r w:rsidR="001F4B18" w:rsidRPr="00273D4F">
              <w:t> :</w:t>
            </w:r>
          </w:p>
          <w:p w14:paraId="3705E453" w14:textId="77777777" w:rsidR="00273D4F" w:rsidRPr="00273D4F" w:rsidRDefault="00273D4F" w:rsidP="00273D4F">
            <w:pPr>
              <w:pStyle w:val="Sansinterligne"/>
              <w:jc w:val="both"/>
            </w:pPr>
            <w:r>
              <w:t xml:space="preserve">Voir sur le site </w:t>
            </w:r>
            <w:r w:rsidRPr="00273D4F">
              <w:rPr>
                <w:i/>
              </w:rPr>
              <w:t>Tête à modeler</w:t>
            </w:r>
            <w:r w:rsidRPr="00273D4F">
              <w:t xml:space="preserve"> la fiche technique</w:t>
            </w:r>
            <w:r>
              <w:t xml:space="preserve"> d’un moulinet à quatre pales</w:t>
            </w:r>
            <w:r w:rsidRPr="00273D4F">
              <w:t>.</w:t>
            </w:r>
          </w:p>
          <w:p w14:paraId="78150DF4" w14:textId="77777777" w:rsidR="00EE1B7A" w:rsidRPr="001F4B18" w:rsidRDefault="00EE1B7A" w:rsidP="00EE1B7A">
            <w:pPr>
              <w:pStyle w:val="Sansinterligne"/>
              <w:jc w:val="both"/>
              <w:rPr>
                <w:b/>
                <w:u w:val="single"/>
              </w:rPr>
            </w:pPr>
          </w:p>
          <w:p w14:paraId="5AC5469F" w14:textId="77777777" w:rsidR="00273D4F" w:rsidRPr="00273D4F" w:rsidRDefault="004C005B" w:rsidP="00273D4F">
            <w:pPr>
              <w:pStyle w:val="Sansinterligne"/>
              <w:numPr>
                <w:ilvl w:val="0"/>
                <w:numId w:val="6"/>
              </w:numPr>
              <w:jc w:val="both"/>
            </w:pPr>
            <w:r>
              <w:rPr>
                <w:b/>
                <w:u w:val="single"/>
              </w:rPr>
              <w:t>Moulin</w:t>
            </w:r>
            <w:r w:rsidR="00273D4F">
              <w:rPr>
                <w:b/>
                <w:u w:val="single"/>
              </w:rPr>
              <w:t xml:space="preserve"> à vent</w:t>
            </w:r>
            <w:r>
              <w:rPr>
                <w:b/>
                <w:u w:val="single"/>
              </w:rPr>
              <w:t xml:space="preserve"> </w:t>
            </w:r>
            <w:r w:rsidR="00273D4F">
              <w:rPr>
                <w:b/>
                <w:u w:val="single"/>
              </w:rPr>
              <w:t>en carton</w:t>
            </w:r>
            <w:r w:rsidR="001F4B18">
              <w:rPr>
                <w:b/>
                <w:u w:val="single"/>
              </w:rPr>
              <w:t> </w:t>
            </w:r>
            <w:r w:rsidR="00273D4F" w:rsidRPr="00273D4F">
              <w:t>(fabrication plus complexe</w:t>
            </w:r>
            <w:proofErr w:type="gramStart"/>
            <w:r w:rsidR="00273D4F" w:rsidRPr="00273D4F">
              <w:t>)</w:t>
            </w:r>
            <w:r w:rsidR="001F4B18" w:rsidRPr="00273D4F">
              <w:t>:</w:t>
            </w:r>
            <w:proofErr w:type="gramEnd"/>
          </w:p>
          <w:p w14:paraId="5D331AB3" w14:textId="77777777" w:rsidR="00273D4F" w:rsidRPr="00273D4F" w:rsidRDefault="00273D4F" w:rsidP="00273D4F">
            <w:pPr>
              <w:pStyle w:val="Sansinterligne"/>
              <w:jc w:val="both"/>
            </w:pPr>
            <w:r w:rsidRPr="00273D4F">
              <w:t>Voir dans le manuel BORDAS la photographie du moulinet à six pales page 24.</w:t>
            </w:r>
          </w:p>
          <w:p w14:paraId="0C94362C" w14:textId="77777777" w:rsidR="00273D4F" w:rsidRDefault="00273D4F" w:rsidP="00273D4F">
            <w:pPr>
              <w:pStyle w:val="Sansinterligne"/>
              <w:jc w:val="both"/>
            </w:pPr>
            <w:r w:rsidRPr="00273D4F">
              <w:t xml:space="preserve">Matériel nécessaire : </w:t>
            </w:r>
            <w:r>
              <w:t>épingle à tête, perle, disque en carton, bouchon en liège, trois bandes de cartoline et six carrés de cartoline, pic à brochette.</w:t>
            </w:r>
          </w:p>
          <w:p w14:paraId="2CEEF41A" w14:textId="77777777" w:rsidR="00273D4F" w:rsidRDefault="00273D4F" w:rsidP="00273D4F">
            <w:pPr>
              <w:pStyle w:val="Sansinterligne"/>
              <w:jc w:val="both"/>
            </w:pPr>
          </w:p>
          <w:p w14:paraId="6617532C" w14:textId="77777777" w:rsidR="00273D4F" w:rsidRDefault="00273D4F" w:rsidP="00273D4F">
            <w:pPr>
              <w:pStyle w:val="Sansinterligne"/>
              <w:jc w:val="both"/>
            </w:pPr>
            <w:r>
              <w:sym w:font="Wingdings" w:char="F0E0"/>
            </w:r>
            <w:r>
              <w:t>Pour faire tourner un moulinet, il faut souffler dessus, le mettre au vent ou le déplacer dans l’air.</w:t>
            </w:r>
          </w:p>
          <w:p w14:paraId="27DEB500" w14:textId="77777777" w:rsidR="00245B92" w:rsidRDefault="00245B92" w:rsidP="00273D4F">
            <w:pPr>
              <w:pStyle w:val="Sansinterligne"/>
              <w:jc w:val="both"/>
            </w:pPr>
          </w:p>
          <w:p w14:paraId="25D277B3" w14:textId="77777777" w:rsidR="00245B92" w:rsidRPr="00245B92" w:rsidRDefault="00245B92" w:rsidP="00245B92">
            <w:pPr>
              <w:pStyle w:val="Sansinterligne"/>
              <w:numPr>
                <w:ilvl w:val="0"/>
                <w:numId w:val="6"/>
              </w:numPr>
              <w:jc w:val="both"/>
              <w:rPr>
                <w:b/>
                <w:u w:val="single"/>
              </w:rPr>
            </w:pPr>
            <w:r w:rsidRPr="00245B92">
              <w:rPr>
                <w:b/>
                <w:u w:val="single"/>
              </w:rPr>
              <w:t>Moulin à vent à huit pales inclinables.</w:t>
            </w:r>
          </w:p>
          <w:p w14:paraId="1646D86F" w14:textId="77777777" w:rsidR="00245B92" w:rsidRDefault="00245B92" w:rsidP="00245B92">
            <w:pPr>
              <w:pStyle w:val="Sansinterligne"/>
              <w:jc w:val="both"/>
            </w:pPr>
            <w:r w:rsidRPr="00273D4F">
              <w:t xml:space="preserve">Voir dans le manuel BORDAS la photographie du moulinet à </w:t>
            </w:r>
            <w:r>
              <w:t>huit</w:t>
            </w:r>
            <w:r w:rsidRPr="00273D4F">
              <w:t xml:space="preserve"> pales page 2</w:t>
            </w:r>
            <w:r>
              <w:t>5</w:t>
            </w:r>
            <w:r w:rsidRPr="00273D4F">
              <w:t>.</w:t>
            </w:r>
          </w:p>
          <w:p w14:paraId="36E9DBF6" w14:textId="77777777" w:rsidR="00245B92" w:rsidRDefault="00245B92" w:rsidP="00245B92">
            <w:pPr>
              <w:pStyle w:val="Sansinterligne"/>
              <w:jc w:val="both"/>
            </w:pPr>
          </w:p>
          <w:p w14:paraId="44A84AB4" w14:textId="77777777" w:rsidR="00245B92" w:rsidRDefault="00245B92" w:rsidP="00245B92">
            <w:pPr>
              <w:pStyle w:val="Sansinterligne"/>
              <w:jc w:val="both"/>
            </w:pPr>
            <w:r>
              <w:t xml:space="preserve">Faire des essais : </w:t>
            </w:r>
          </w:p>
          <w:p w14:paraId="0746A92C" w14:textId="77777777" w:rsidR="00245B92" w:rsidRDefault="00245B92" w:rsidP="00245B92">
            <w:pPr>
              <w:pStyle w:val="Sansinterligne"/>
              <w:numPr>
                <w:ilvl w:val="0"/>
                <w:numId w:val="7"/>
              </w:numPr>
              <w:jc w:val="both"/>
            </w:pPr>
            <w:r>
              <w:t xml:space="preserve">Pales droites. </w:t>
            </w:r>
          </w:p>
          <w:p w14:paraId="3CD49EED" w14:textId="77777777" w:rsidR="00245B92" w:rsidRDefault="00245B92" w:rsidP="00245B92">
            <w:pPr>
              <w:pStyle w:val="Sansinterligne"/>
              <w:numPr>
                <w:ilvl w:val="0"/>
                <w:numId w:val="7"/>
              </w:numPr>
              <w:jc w:val="both"/>
            </w:pPr>
            <w:r>
              <w:t>Pales pliées dans des sens différents.</w:t>
            </w:r>
          </w:p>
          <w:p w14:paraId="43E1CECD" w14:textId="77777777" w:rsidR="00245B92" w:rsidRDefault="00245B92" w:rsidP="00245B92">
            <w:pPr>
              <w:pStyle w:val="Sansinterligne"/>
              <w:numPr>
                <w:ilvl w:val="0"/>
                <w:numId w:val="7"/>
              </w:numPr>
              <w:jc w:val="both"/>
            </w:pPr>
            <w:r>
              <w:t>Pales toutes pliées dans le même sens.</w:t>
            </w:r>
          </w:p>
          <w:p w14:paraId="48C76D1B" w14:textId="77777777" w:rsidR="00245B92" w:rsidRDefault="00245B92" w:rsidP="00245B92">
            <w:pPr>
              <w:pStyle w:val="Sansinterligne"/>
              <w:jc w:val="both"/>
            </w:pPr>
            <w:r>
              <w:t>Souffler et noter les observations dans un tableau.</w:t>
            </w:r>
          </w:p>
          <w:p w14:paraId="25B18E76" w14:textId="77777777" w:rsidR="00245B92" w:rsidRDefault="00245B92" w:rsidP="00245B92">
            <w:pPr>
              <w:pStyle w:val="Sansinterligne"/>
              <w:jc w:val="both"/>
            </w:pPr>
          </w:p>
          <w:p w14:paraId="27B2FCB1" w14:textId="77777777" w:rsidR="00245B92" w:rsidRPr="00273D4F" w:rsidRDefault="00245B92" w:rsidP="00245B92">
            <w:pPr>
              <w:pStyle w:val="Sansinterligne"/>
              <w:jc w:val="both"/>
            </w:pPr>
            <w:r>
              <w:sym w:font="Wingdings" w:char="F0E0"/>
            </w:r>
            <w:r>
              <w:t>Les ailes du moulinet doivent être inclinées dans le même sens.</w:t>
            </w:r>
          </w:p>
          <w:p w14:paraId="1894D224" w14:textId="77777777" w:rsidR="003B34AB" w:rsidRDefault="003B34AB" w:rsidP="00FB4751">
            <w:pPr>
              <w:pStyle w:val="Sansinterligne"/>
            </w:pPr>
          </w:p>
        </w:tc>
      </w:tr>
    </w:tbl>
    <w:p w14:paraId="7E830113" w14:textId="77777777" w:rsidR="00A304B3" w:rsidRDefault="001F4B18">
      <w:r>
        <w:t>.</w:t>
      </w:r>
    </w:p>
    <w:sectPr w:rsidR="00A304B3" w:rsidSect="00A14527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C9"/>
    <w:multiLevelType w:val="hybridMultilevel"/>
    <w:tmpl w:val="4656C33E"/>
    <w:lvl w:ilvl="0" w:tplc="99749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7AF"/>
    <w:multiLevelType w:val="hybridMultilevel"/>
    <w:tmpl w:val="E2C09E24"/>
    <w:lvl w:ilvl="0" w:tplc="23109D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4FC8"/>
    <w:multiLevelType w:val="hybridMultilevel"/>
    <w:tmpl w:val="95347D2C"/>
    <w:lvl w:ilvl="0" w:tplc="016492D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B3562"/>
    <w:multiLevelType w:val="hybridMultilevel"/>
    <w:tmpl w:val="3AD425D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A249FB"/>
    <w:multiLevelType w:val="hybridMultilevel"/>
    <w:tmpl w:val="F5F44D54"/>
    <w:lvl w:ilvl="0" w:tplc="DCD0B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1D9C"/>
    <w:multiLevelType w:val="hybridMultilevel"/>
    <w:tmpl w:val="E5605200"/>
    <w:lvl w:ilvl="0" w:tplc="944C8B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5024"/>
    <w:multiLevelType w:val="hybridMultilevel"/>
    <w:tmpl w:val="8736C13E"/>
    <w:lvl w:ilvl="0" w:tplc="1402D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82B1A"/>
    <w:multiLevelType w:val="hybridMultilevel"/>
    <w:tmpl w:val="FE38300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815F8E"/>
    <w:multiLevelType w:val="hybridMultilevel"/>
    <w:tmpl w:val="E9D2BA68"/>
    <w:lvl w:ilvl="0" w:tplc="CB40EA6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78592">
    <w:abstractNumId w:val="7"/>
  </w:num>
  <w:num w:numId="2" w16cid:durableId="1486125932">
    <w:abstractNumId w:val="3"/>
  </w:num>
  <w:num w:numId="3" w16cid:durableId="774904438">
    <w:abstractNumId w:val="5"/>
  </w:num>
  <w:num w:numId="4" w16cid:durableId="1330406353">
    <w:abstractNumId w:val="6"/>
  </w:num>
  <w:num w:numId="5" w16cid:durableId="378357266">
    <w:abstractNumId w:val="4"/>
  </w:num>
  <w:num w:numId="6" w16cid:durableId="1640526539">
    <w:abstractNumId w:val="0"/>
  </w:num>
  <w:num w:numId="7" w16cid:durableId="483742438">
    <w:abstractNumId w:val="1"/>
  </w:num>
  <w:num w:numId="8" w16cid:durableId="2121102518">
    <w:abstractNumId w:val="8"/>
  </w:num>
  <w:num w:numId="9" w16cid:durableId="123099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87"/>
    <w:rsid w:val="00055708"/>
    <w:rsid w:val="000A1C7B"/>
    <w:rsid w:val="000D18A4"/>
    <w:rsid w:val="001D304F"/>
    <w:rsid w:val="001F4B18"/>
    <w:rsid w:val="0023197D"/>
    <w:rsid w:val="00245B92"/>
    <w:rsid w:val="00251BEB"/>
    <w:rsid w:val="00273D4F"/>
    <w:rsid w:val="00343AEF"/>
    <w:rsid w:val="003B34AB"/>
    <w:rsid w:val="003D05D5"/>
    <w:rsid w:val="003F20BE"/>
    <w:rsid w:val="004A424B"/>
    <w:rsid w:val="004C005B"/>
    <w:rsid w:val="0057698B"/>
    <w:rsid w:val="00604CF8"/>
    <w:rsid w:val="006E60C2"/>
    <w:rsid w:val="00763219"/>
    <w:rsid w:val="007C7394"/>
    <w:rsid w:val="007D6DF1"/>
    <w:rsid w:val="00805173"/>
    <w:rsid w:val="008B7EAD"/>
    <w:rsid w:val="008D56A3"/>
    <w:rsid w:val="008E1187"/>
    <w:rsid w:val="00962C35"/>
    <w:rsid w:val="00981F15"/>
    <w:rsid w:val="00A07468"/>
    <w:rsid w:val="00A14527"/>
    <w:rsid w:val="00A304B3"/>
    <w:rsid w:val="00A5010A"/>
    <w:rsid w:val="00A8602F"/>
    <w:rsid w:val="00B135DD"/>
    <w:rsid w:val="00B75688"/>
    <w:rsid w:val="00B80399"/>
    <w:rsid w:val="00BA5D0F"/>
    <w:rsid w:val="00BA6855"/>
    <w:rsid w:val="00BF28BA"/>
    <w:rsid w:val="00C47308"/>
    <w:rsid w:val="00C818B6"/>
    <w:rsid w:val="00CB4FAC"/>
    <w:rsid w:val="00D21404"/>
    <w:rsid w:val="00D425C7"/>
    <w:rsid w:val="00E46699"/>
    <w:rsid w:val="00EE1B7A"/>
    <w:rsid w:val="00EE5A4F"/>
    <w:rsid w:val="00EE6D49"/>
    <w:rsid w:val="00EF279E"/>
    <w:rsid w:val="00F13CDE"/>
    <w:rsid w:val="00F82127"/>
    <w:rsid w:val="00F8518F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331AB"/>
  <w15:chartTrackingRefBased/>
  <w15:docId w15:val="{842883D4-5711-4241-B466-318312CC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1187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7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ECDC1-7A63-4537-AA12-644B21B9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LA SEQUENCE :</vt:lpstr>
    </vt:vector>
  </TitlesOfParts>
  <Company>Hewlett-Packard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SEQUENCE :</dc:title>
  <dc:subject/>
  <dc:creator>Odile</dc:creator>
  <cp:keywords/>
  <cp:lastModifiedBy>FRANCHETTO Paul</cp:lastModifiedBy>
  <cp:revision>2</cp:revision>
  <dcterms:created xsi:type="dcterms:W3CDTF">2024-02-16T08:40:00Z</dcterms:created>
  <dcterms:modified xsi:type="dcterms:W3CDTF">2024-02-16T08:40:00Z</dcterms:modified>
</cp:coreProperties>
</file>