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D6FF" w14:textId="77777777" w:rsidR="004E0D0A" w:rsidRDefault="004E0D0A" w:rsidP="00403F28">
      <w:pPr>
        <w:spacing w:line="360" w:lineRule="auto"/>
        <w:rPr>
          <w:rFonts w:cstheme="minorHAnsi"/>
          <w:b/>
        </w:rPr>
      </w:pPr>
      <w:r>
        <w:rPr>
          <w:rFonts w:cstheme="minorHAnsi"/>
          <w:b/>
        </w:rPr>
        <w:t xml:space="preserve">Séance 1 - </w:t>
      </w:r>
    </w:p>
    <w:p w14:paraId="3391A2DE" w14:textId="77777777" w:rsidR="0091297F" w:rsidRPr="00EA60C6" w:rsidRDefault="0091297F" w:rsidP="00403F28">
      <w:pPr>
        <w:spacing w:line="360" w:lineRule="auto"/>
        <w:rPr>
          <w:rFonts w:cstheme="minorHAnsi"/>
        </w:rPr>
      </w:pPr>
      <w:r w:rsidRPr="00EA60C6">
        <w:rPr>
          <w:rFonts w:cstheme="minorHAnsi"/>
          <w:b/>
        </w:rPr>
        <w:t>Objectif</w:t>
      </w:r>
      <w:r w:rsidR="00FF1483" w:rsidRPr="00EA60C6">
        <w:rPr>
          <w:rFonts w:cstheme="minorHAnsi"/>
          <w:b/>
        </w:rPr>
        <w:t xml:space="preserve"> principal</w:t>
      </w:r>
      <w:r w:rsidRPr="00EA60C6">
        <w:rPr>
          <w:rFonts w:cstheme="minorHAnsi"/>
        </w:rPr>
        <w:t> :</w:t>
      </w:r>
    </w:p>
    <w:p w14:paraId="7521FB42" w14:textId="77777777" w:rsidR="0091297F" w:rsidRPr="00EA60C6" w:rsidRDefault="0091297F" w:rsidP="0091297F">
      <w:pPr>
        <w:pStyle w:val="Paragraphedeliste"/>
        <w:numPr>
          <w:ilvl w:val="0"/>
          <w:numId w:val="3"/>
        </w:numPr>
        <w:spacing w:line="360" w:lineRule="auto"/>
        <w:rPr>
          <w:rFonts w:cstheme="minorHAnsi"/>
        </w:rPr>
      </w:pPr>
      <w:r w:rsidRPr="00EA60C6">
        <w:rPr>
          <w:rFonts w:cstheme="minorHAnsi"/>
        </w:rPr>
        <w:t>Partir des représentations de ses élèves</w:t>
      </w:r>
      <w:r w:rsidR="009315F2" w:rsidRPr="00EA60C6">
        <w:rPr>
          <w:rFonts w:cstheme="minorHAnsi"/>
        </w:rPr>
        <w:t xml:space="preserve"> pour établir une typologie des jeux connus, pratiqués</w:t>
      </w:r>
      <w:r w:rsidR="00FF1483" w:rsidRPr="00EA60C6">
        <w:rPr>
          <w:rFonts w:cstheme="minorHAnsi"/>
        </w:rPr>
        <w:t> ; pour saisir les motivations de chacun d’entre eux</w:t>
      </w:r>
      <w:r w:rsidR="009315F2" w:rsidRPr="00EA60C6">
        <w:rPr>
          <w:rFonts w:cstheme="minorHAnsi"/>
        </w:rPr>
        <w:t>.</w:t>
      </w:r>
    </w:p>
    <w:p w14:paraId="33B1004C" w14:textId="77777777" w:rsidR="0091297F" w:rsidRPr="00EA60C6" w:rsidRDefault="00403F28" w:rsidP="00FF1483">
      <w:pPr>
        <w:spacing w:line="360" w:lineRule="auto"/>
        <w:rPr>
          <w:rFonts w:cstheme="minorHAnsi"/>
        </w:rPr>
      </w:pPr>
      <w:r w:rsidRPr="00EA60C6">
        <w:rPr>
          <w:rFonts w:cstheme="minorHAnsi"/>
          <w:b/>
        </w:rPr>
        <w:t>Activités au choix</w:t>
      </w:r>
      <w:r w:rsidRPr="00EA60C6">
        <w:rPr>
          <w:rFonts w:cstheme="minorHAnsi"/>
        </w:rPr>
        <w:t xml:space="preserve"> : </w:t>
      </w:r>
      <w:r w:rsidRPr="00EA60C6">
        <w:rPr>
          <w:rFonts w:cstheme="minorHAnsi"/>
          <w:i/>
        </w:rPr>
        <w:t>en fonction du profil de l’élève, de l’horaire dédié</w:t>
      </w:r>
      <w:r w:rsidRPr="00EA60C6">
        <w:rPr>
          <w:rFonts w:cstheme="minorHAnsi"/>
        </w:rPr>
        <w:t xml:space="preserve">. </w:t>
      </w:r>
    </w:p>
    <w:p w14:paraId="28653E0D" w14:textId="77777777" w:rsidR="00403F28" w:rsidRPr="00EA60C6" w:rsidRDefault="00403F28" w:rsidP="00403F28">
      <w:pPr>
        <w:pStyle w:val="Paragraphedeliste"/>
        <w:numPr>
          <w:ilvl w:val="0"/>
          <w:numId w:val="4"/>
        </w:numPr>
        <w:spacing w:line="360" w:lineRule="auto"/>
        <w:rPr>
          <w:rFonts w:cstheme="minorHAnsi"/>
        </w:rPr>
      </w:pPr>
      <w:r w:rsidRPr="00EA60C6">
        <w:rPr>
          <w:rFonts w:cstheme="minorHAnsi"/>
        </w:rPr>
        <w:t>Un questionnaire</w:t>
      </w:r>
    </w:p>
    <w:p w14:paraId="4F0A356A" w14:textId="77777777" w:rsidR="00403F28" w:rsidRPr="00EA60C6" w:rsidRDefault="00403F28" w:rsidP="00403F28">
      <w:pPr>
        <w:pStyle w:val="Paragraphedeliste"/>
        <w:numPr>
          <w:ilvl w:val="0"/>
          <w:numId w:val="4"/>
        </w:numPr>
        <w:spacing w:line="360" w:lineRule="auto"/>
        <w:rPr>
          <w:rFonts w:cstheme="minorHAnsi"/>
        </w:rPr>
      </w:pPr>
      <w:r w:rsidRPr="00EA60C6">
        <w:rPr>
          <w:rFonts w:cstheme="minorHAnsi"/>
        </w:rPr>
        <w:t>Un nuage de mots</w:t>
      </w:r>
    </w:p>
    <w:p w14:paraId="55B0024B" w14:textId="77777777" w:rsidR="00403F28" w:rsidRPr="00EA60C6" w:rsidRDefault="00403F28" w:rsidP="00403F28">
      <w:pPr>
        <w:pStyle w:val="Paragraphedeliste"/>
        <w:numPr>
          <w:ilvl w:val="0"/>
          <w:numId w:val="4"/>
        </w:numPr>
        <w:spacing w:line="360" w:lineRule="auto"/>
        <w:rPr>
          <w:rFonts w:cstheme="minorHAnsi"/>
        </w:rPr>
      </w:pPr>
      <w:r w:rsidRPr="00EA60C6">
        <w:rPr>
          <w:rFonts w:cstheme="minorHAnsi"/>
        </w:rPr>
        <w:t>Un collage commenté</w:t>
      </w:r>
    </w:p>
    <w:p w14:paraId="5C54C878" w14:textId="77777777" w:rsidR="00403F28" w:rsidRPr="00EA60C6" w:rsidRDefault="00403F28" w:rsidP="00403F28">
      <w:pPr>
        <w:pStyle w:val="Paragraphedeliste"/>
        <w:numPr>
          <w:ilvl w:val="0"/>
          <w:numId w:val="4"/>
        </w:numPr>
        <w:spacing w:line="360" w:lineRule="auto"/>
        <w:rPr>
          <w:rFonts w:cstheme="minorHAnsi"/>
        </w:rPr>
      </w:pPr>
      <w:r w:rsidRPr="00EA60C6">
        <w:rPr>
          <w:rFonts w:cstheme="minorHAnsi"/>
        </w:rPr>
        <w:t>Son portrait de joueur.</w:t>
      </w:r>
    </w:p>
    <w:p w14:paraId="3B9B7989" w14:textId="77777777" w:rsidR="0091297F" w:rsidRPr="00EA60C6" w:rsidRDefault="00D3135C" w:rsidP="0091297F">
      <w:pPr>
        <w:pStyle w:val="Paragraphedeliste"/>
        <w:spacing w:line="360" w:lineRule="auto"/>
        <w:jc w:val="center"/>
        <w:rPr>
          <w:rFonts w:cstheme="minorHAnsi"/>
        </w:rPr>
      </w:pPr>
      <w:r>
        <w:rPr>
          <w:noProof/>
        </w:rPr>
        <w:pict w14:anchorId="60A814B5">
          <v:shapetype id="_x0000_t202" coordsize="21600,21600" o:spt="202" path="m,l,21600r21600,l21600,xe">
            <v:stroke joinstyle="miter"/>
            <v:path gradientshapeok="t" o:connecttype="rect"/>
          </v:shapetype>
          <v:shape id="Zone de texte 1" o:spid="_x0000_s1032" type="#_x0000_t202" style="position:absolute;left:0;text-align:left;margin-left:26.7pt;margin-top:15.1pt;width:448.8pt;height:2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dJcwIAAOgEAAAOAAAAZHJzL2Uyb0RvYy54bWysVE1v2zAMvQ/YfxB0X5yk+ViCOkWWIsOA&#10;oC3QDgV2Y2Q5NiqLmqTEzn59KdlJg3anYTkolEg+ko+kr2+aSrGDtK5EnfJBr8+Z1AKzUu9S/vNp&#10;/eUrZ86DzkChlik/SsdvFp8/XddmLodYoMqkZQSi3bw2KS+8N/MkcaKQFbgeGqlJmaOtwNPV7pLM&#10;Qk3olUqG/f4kqdFmxqKQztHrbavki4if51L4+zx30jOVcsrNx9PGcxvOZHEN850FU5SiSwP+IYsK&#10;Sk1Bz1C34IHtbfkBqiqFRYe57wmsEszzUshYA1Uz6L+r5rEAI2MtRI4zZ5rc/4MVd4cHy8qMeseZ&#10;hopa9IsaxTLJvGy8ZINAUW3cnCwfDdn65hs2wTyU68wGxYtjGlcF6J1cWot1ISGjFKNncuHa4jgC&#10;Ca5NbqvwTxwwwqPmHM8NochM0ON4MptNJ6QSpLuazkaD4Tjkk7y5G+v8d4kVC0LKLXU8ZgaHjfOt&#10;6ckkJoyqzNalUvFydCtl2QFoOGimMqw5U+A8PaZ8HX9dNHfppjSrUz65GvdbDi51IdYZc6tAvHxE&#10;oOyVpiICNS0bQfLNtumo3mJ2JKYttuPqjFiXhLuh1B7A0nwSI7Rz/p6OXCElg53EWYH2z9/egz2N&#10;DWk5q2neU+5+78FKqviHpm7NBqNRWJB4GY2nQ7rYS832UqP31QqJNRoayi6Kwd6rk5hbrJ5pNZch&#10;KqlAC4qdcn8SV77dQlptIZfLaEQrYcBv9KMRpwELfD41z2BN1+AwlXd42gyYv+tzaxuaq3G595iX&#10;cQgCwS2rHe+0TnGMutUP+3p5j1ZvH6jFKwAAAP//AwBQSwMEFAAGAAgAAAAhAPRYNl7jAAAADgEA&#10;AA8AAABkcnMvZG93bnJldi54bWxMj81OwzAQhO9IvIO1SNyo05T+pdlUCMQRoRYOcHNtkxjidRS7&#10;aejTs5zgstJqZmfnK7ejb8Vg++gCIUwnGQhLOhhHNcLry+PNCkRMioxqA1mEbxthW11elKow4UQ7&#10;O+xTLTiEYqEQmpS6QsqoG+tVnITOEmsfofcq8drX0vTqxOG+lXmWLaRXjvhDozp731j9tT96BENv&#10;gfS7ezo72mu3Pj+vPvWAeH01Pmx43G1AJDumvwv4ZeD+UHGxQziSiaJFmM9u2Ykwy3IQrK/nUwY8&#10;ICzy5RJkVcr/GNUPAAAA//8DAFBLAQItABQABgAIAAAAIQC2gziS/gAAAOEBAAATAAAAAAAAAAAA&#10;AAAAAAAAAABbQ29udGVudF9UeXBlc10ueG1sUEsBAi0AFAAGAAgAAAAhADj9If/WAAAAlAEAAAsA&#10;AAAAAAAAAAAAAAAALwEAAF9yZWxzLy5yZWxzUEsBAi0AFAAGAAgAAAAhAC+2t0lzAgAA6AQAAA4A&#10;AAAAAAAAAAAAAAAALgIAAGRycy9lMm9Eb2MueG1sUEsBAi0AFAAGAAgAAAAhAPRYNl7jAAAADgEA&#10;AA8AAAAAAAAAAAAAAAAAzQQAAGRycy9kb3ducmV2LnhtbFBLBQYAAAAABAAEAPMAAADdBQAAAAA=&#10;" fillcolor="window" strokeweight=".5pt">
            <v:textbox>
              <w:txbxContent>
                <w:p w14:paraId="6A5ACA37" w14:textId="77777777" w:rsidR="002D2C19" w:rsidRDefault="002D2C19" w:rsidP="002D2C19">
                  <w:pPr>
                    <w:pStyle w:val="Paragraphedeliste"/>
                    <w:spacing w:line="360" w:lineRule="auto"/>
                    <w:jc w:val="center"/>
                  </w:pPr>
                  <w:r>
                    <w:t>Questionnaire sur le Jeu</w:t>
                  </w:r>
                </w:p>
                <w:p w14:paraId="380C8C41" w14:textId="77777777" w:rsidR="002D2C19" w:rsidRPr="002279CB" w:rsidRDefault="002D2C19" w:rsidP="002D2C19">
                  <w:pPr>
                    <w:spacing w:line="360" w:lineRule="auto"/>
                    <w:ind w:left="360"/>
                    <w:jc w:val="center"/>
                    <w:rPr>
                      <w:i/>
                    </w:rPr>
                  </w:pPr>
                  <w:r w:rsidRPr="002279CB">
                    <w:rPr>
                      <w:i/>
                    </w:rPr>
                    <w:t>Questions 2, 3, 4, 5, 6, 7– plusieurs réponses possibles</w:t>
                  </w:r>
                </w:p>
                <w:p w14:paraId="546D5F25" w14:textId="77777777" w:rsidR="002D2C19" w:rsidRDefault="002D2C19" w:rsidP="002D2C19">
                  <w:pPr>
                    <w:spacing w:line="360" w:lineRule="auto"/>
                    <w:ind w:left="360"/>
                  </w:pPr>
                </w:p>
                <w:p w14:paraId="02E7FDDD" w14:textId="77777777" w:rsidR="002D2C19" w:rsidRDefault="002D2C19" w:rsidP="002D2C19">
                  <w:pPr>
                    <w:pStyle w:val="Paragraphedeliste"/>
                    <w:numPr>
                      <w:ilvl w:val="0"/>
                      <w:numId w:val="1"/>
                    </w:numPr>
                    <w:spacing w:line="360" w:lineRule="auto"/>
                    <w:jc w:val="both"/>
                  </w:pPr>
                  <w:r>
                    <w:t xml:space="preserve">Je vous dis : </w:t>
                  </w:r>
                  <w:r w:rsidRPr="002279CB">
                    <w:rPr>
                      <w:i/>
                    </w:rPr>
                    <w:t>JEU</w:t>
                  </w:r>
                  <w:r>
                    <w:t>. Proposez une définition pour ce mot :</w:t>
                  </w:r>
                </w:p>
                <w:p w14:paraId="1902BE96" w14:textId="77777777" w:rsidR="002D2C19" w:rsidRDefault="002D2C19" w:rsidP="002D2C19">
                  <w:pPr>
                    <w:pStyle w:val="Paragraphedeliste"/>
                    <w:numPr>
                      <w:ilvl w:val="0"/>
                      <w:numId w:val="1"/>
                    </w:numPr>
                    <w:spacing w:line="360" w:lineRule="auto"/>
                    <w:jc w:val="both"/>
                  </w:pPr>
                  <w:r>
                    <w:t xml:space="preserve">À quoi jouez-vous ? </w:t>
                  </w:r>
                </w:p>
                <w:p w14:paraId="195635EC" w14:textId="77777777" w:rsidR="002D2C19" w:rsidRDefault="002D2C19" w:rsidP="002D2C19">
                  <w:pPr>
                    <w:pStyle w:val="Paragraphedeliste"/>
                    <w:numPr>
                      <w:ilvl w:val="0"/>
                      <w:numId w:val="1"/>
                    </w:numPr>
                    <w:spacing w:line="360" w:lineRule="auto"/>
                    <w:jc w:val="both"/>
                  </w:pPr>
                  <w:r>
                    <w:t>À quoi avez-vous joué ? (</w:t>
                  </w:r>
                  <w:proofErr w:type="gramStart"/>
                  <w:r>
                    <w:t>enfant</w:t>
                  </w:r>
                  <w:proofErr w:type="gramEnd"/>
                  <w:r>
                    <w:t>)</w:t>
                  </w:r>
                </w:p>
                <w:p w14:paraId="1B5F5669" w14:textId="77777777" w:rsidR="002D2C19" w:rsidRDefault="002D2C19" w:rsidP="002D2C19">
                  <w:pPr>
                    <w:pStyle w:val="Paragraphedeliste"/>
                    <w:numPr>
                      <w:ilvl w:val="0"/>
                      <w:numId w:val="1"/>
                    </w:numPr>
                    <w:spacing w:line="360" w:lineRule="auto"/>
                    <w:jc w:val="both"/>
                  </w:pPr>
                  <w:r>
                    <w:t>Pourquoi jouez-vous ?</w:t>
                  </w:r>
                </w:p>
                <w:p w14:paraId="3382AC0C" w14:textId="77777777" w:rsidR="002D2C19" w:rsidRDefault="002D2C19" w:rsidP="002D2C19">
                  <w:pPr>
                    <w:pStyle w:val="Paragraphedeliste"/>
                    <w:numPr>
                      <w:ilvl w:val="0"/>
                      <w:numId w:val="1"/>
                    </w:numPr>
                    <w:spacing w:line="360" w:lineRule="auto"/>
                    <w:jc w:val="both"/>
                  </w:pPr>
                  <w:r>
                    <w:t>Quand jouez-vous ?</w:t>
                  </w:r>
                </w:p>
                <w:p w14:paraId="370F2126" w14:textId="77777777" w:rsidR="002D2C19" w:rsidRDefault="002D2C19" w:rsidP="002D2C19">
                  <w:pPr>
                    <w:pStyle w:val="Paragraphedeliste"/>
                    <w:numPr>
                      <w:ilvl w:val="0"/>
                      <w:numId w:val="1"/>
                    </w:numPr>
                    <w:spacing w:line="360" w:lineRule="auto"/>
                    <w:jc w:val="both"/>
                  </w:pPr>
                  <w:r>
                    <w:t>Jouez-vous parfois ? Souvent ? Jamais ? Justifiez votre réponse en indiquant le nombre d’heures passées par jour à jouer.</w:t>
                  </w:r>
                </w:p>
                <w:p w14:paraId="5A779202" w14:textId="77777777" w:rsidR="002D2C19" w:rsidRDefault="002D2C19" w:rsidP="002D2C19">
                  <w:pPr>
                    <w:pStyle w:val="Paragraphedeliste"/>
                    <w:numPr>
                      <w:ilvl w:val="0"/>
                      <w:numId w:val="1"/>
                    </w:numPr>
                    <w:spacing w:line="360" w:lineRule="auto"/>
                    <w:jc w:val="both"/>
                  </w:pPr>
                  <w:r>
                    <w:t>Où jouez-vous ?</w:t>
                  </w:r>
                </w:p>
                <w:p w14:paraId="38294373" w14:textId="77777777" w:rsidR="002D2C19" w:rsidRDefault="002D2C19" w:rsidP="002D2C19">
                  <w:pPr>
                    <w:pStyle w:val="Paragraphedeliste"/>
                    <w:numPr>
                      <w:ilvl w:val="0"/>
                      <w:numId w:val="1"/>
                    </w:numPr>
                    <w:spacing w:line="360" w:lineRule="auto"/>
                    <w:jc w:val="both"/>
                  </w:pPr>
                  <w:r>
                    <w:t>Vos jeux sont plutôt individuels ? Collectifs ? Ou les deux. Merci de citer un exemple.</w:t>
                  </w:r>
                </w:p>
                <w:p w14:paraId="220D5BC2" w14:textId="77777777" w:rsidR="002D2C19" w:rsidRDefault="002D2C19"/>
              </w:txbxContent>
            </v:textbox>
          </v:shape>
        </w:pict>
      </w:r>
    </w:p>
    <w:p w14:paraId="569263B8" w14:textId="77777777" w:rsidR="0091297F" w:rsidRPr="00EA60C6" w:rsidRDefault="0091297F" w:rsidP="002D2C19">
      <w:pPr>
        <w:pStyle w:val="Paragraphedeliste"/>
        <w:spacing w:line="360" w:lineRule="auto"/>
        <w:rPr>
          <w:rFonts w:cstheme="minorHAnsi"/>
        </w:rPr>
      </w:pPr>
    </w:p>
    <w:p w14:paraId="490879B6" w14:textId="77777777" w:rsidR="002D2C19" w:rsidRPr="00EA60C6" w:rsidRDefault="002D2C19" w:rsidP="002D2C19">
      <w:pPr>
        <w:pStyle w:val="Paragraphedeliste"/>
        <w:spacing w:line="360" w:lineRule="auto"/>
        <w:rPr>
          <w:rFonts w:cstheme="minorHAnsi"/>
        </w:rPr>
      </w:pPr>
    </w:p>
    <w:p w14:paraId="65321C39" w14:textId="77777777" w:rsidR="002D2C19" w:rsidRPr="00EA60C6" w:rsidRDefault="002D2C19" w:rsidP="002D2C19">
      <w:pPr>
        <w:pStyle w:val="Paragraphedeliste"/>
        <w:spacing w:line="360" w:lineRule="auto"/>
        <w:rPr>
          <w:rFonts w:cstheme="minorHAnsi"/>
        </w:rPr>
      </w:pPr>
    </w:p>
    <w:p w14:paraId="4E71A021" w14:textId="77777777" w:rsidR="002D2C19" w:rsidRPr="00EA60C6" w:rsidRDefault="002D2C19" w:rsidP="002D2C19">
      <w:pPr>
        <w:pStyle w:val="Paragraphedeliste"/>
        <w:spacing w:line="360" w:lineRule="auto"/>
        <w:rPr>
          <w:rFonts w:cstheme="minorHAnsi"/>
        </w:rPr>
      </w:pPr>
    </w:p>
    <w:p w14:paraId="781901A1" w14:textId="77777777" w:rsidR="002D2C19" w:rsidRPr="00EA60C6" w:rsidRDefault="002D2C19" w:rsidP="002D2C19">
      <w:pPr>
        <w:pStyle w:val="Paragraphedeliste"/>
        <w:spacing w:line="360" w:lineRule="auto"/>
        <w:rPr>
          <w:rFonts w:cstheme="minorHAnsi"/>
        </w:rPr>
      </w:pPr>
    </w:p>
    <w:p w14:paraId="7260700D" w14:textId="77777777" w:rsidR="002D2C19" w:rsidRPr="00EA60C6" w:rsidRDefault="002D2C19" w:rsidP="002D2C19">
      <w:pPr>
        <w:pStyle w:val="Paragraphedeliste"/>
        <w:spacing w:line="360" w:lineRule="auto"/>
        <w:rPr>
          <w:rFonts w:cstheme="minorHAnsi"/>
        </w:rPr>
      </w:pPr>
    </w:p>
    <w:p w14:paraId="78B79895" w14:textId="77777777" w:rsidR="002D2C19" w:rsidRPr="00EA60C6" w:rsidRDefault="002D2C19" w:rsidP="002D2C19">
      <w:pPr>
        <w:pStyle w:val="Paragraphedeliste"/>
        <w:spacing w:line="360" w:lineRule="auto"/>
        <w:rPr>
          <w:rFonts w:cstheme="minorHAnsi"/>
        </w:rPr>
      </w:pPr>
    </w:p>
    <w:p w14:paraId="366581B1" w14:textId="77777777" w:rsidR="002D2C19" w:rsidRPr="00EA60C6" w:rsidRDefault="002D2C19" w:rsidP="002D2C19">
      <w:pPr>
        <w:pStyle w:val="Paragraphedeliste"/>
        <w:spacing w:line="360" w:lineRule="auto"/>
        <w:rPr>
          <w:rFonts w:cstheme="minorHAnsi"/>
        </w:rPr>
      </w:pPr>
    </w:p>
    <w:p w14:paraId="6F2D3CFD" w14:textId="77777777" w:rsidR="002D2C19" w:rsidRPr="00EA60C6" w:rsidRDefault="002D2C19" w:rsidP="002D2C19">
      <w:pPr>
        <w:pStyle w:val="Paragraphedeliste"/>
        <w:spacing w:line="360" w:lineRule="auto"/>
        <w:rPr>
          <w:rFonts w:cstheme="minorHAnsi"/>
        </w:rPr>
      </w:pPr>
    </w:p>
    <w:p w14:paraId="3589A002" w14:textId="77777777" w:rsidR="002D2C19" w:rsidRPr="00EA60C6" w:rsidRDefault="002D2C19" w:rsidP="002D2C19">
      <w:pPr>
        <w:pStyle w:val="Paragraphedeliste"/>
        <w:spacing w:line="360" w:lineRule="auto"/>
        <w:rPr>
          <w:rFonts w:cstheme="minorHAnsi"/>
        </w:rPr>
      </w:pPr>
    </w:p>
    <w:p w14:paraId="7BCC4E5B" w14:textId="77777777" w:rsidR="002D2C19" w:rsidRPr="00EA60C6" w:rsidRDefault="002D2C19" w:rsidP="002D2C19">
      <w:pPr>
        <w:pStyle w:val="Paragraphedeliste"/>
        <w:spacing w:line="360" w:lineRule="auto"/>
        <w:rPr>
          <w:rFonts w:cstheme="minorHAnsi"/>
        </w:rPr>
      </w:pPr>
    </w:p>
    <w:p w14:paraId="67E6ECE5" w14:textId="77777777" w:rsidR="002D2C19" w:rsidRPr="00EA60C6" w:rsidRDefault="002D2C19" w:rsidP="002D2C19">
      <w:pPr>
        <w:pStyle w:val="Paragraphedeliste"/>
        <w:spacing w:line="360" w:lineRule="auto"/>
        <w:rPr>
          <w:rFonts w:cstheme="minorHAnsi"/>
        </w:rPr>
      </w:pPr>
    </w:p>
    <w:p w14:paraId="211B0681" w14:textId="77777777" w:rsidR="002D2C19" w:rsidRPr="00EA60C6" w:rsidRDefault="002D2C19" w:rsidP="002D2C19">
      <w:pPr>
        <w:pStyle w:val="Paragraphedeliste"/>
        <w:spacing w:line="360" w:lineRule="auto"/>
        <w:rPr>
          <w:rFonts w:cstheme="minorHAnsi"/>
        </w:rPr>
      </w:pPr>
    </w:p>
    <w:p w14:paraId="24D53943" w14:textId="77777777" w:rsidR="002D2C19" w:rsidRPr="00EA60C6" w:rsidRDefault="002D2C19" w:rsidP="002D2C19">
      <w:pPr>
        <w:pStyle w:val="Paragraphedeliste"/>
        <w:spacing w:line="360" w:lineRule="auto"/>
        <w:rPr>
          <w:rFonts w:cstheme="minorHAnsi"/>
        </w:rPr>
      </w:pPr>
    </w:p>
    <w:p w14:paraId="2302943C" w14:textId="77777777" w:rsidR="002D2C19" w:rsidRPr="00EA60C6" w:rsidRDefault="00D3135C" w:rsidP="002D2C19">
      <w:pPr>
        <w:pStyle w:val="Paragraphedeliste"/>
        <w:spacing w:line="360" w:lineRule="auto"/>
        <w:rPr>
          <w:rFonts w:cstheme="minorHAnsi"/>
        </w:rPr>
      </w:pPr>
      <w:r>
        <w:rPr>
          <w:noProof/>
        </w:rPr>
        <w:pict w14:anchorId="2B2F4A2F">
          <v:shape id="Zone de texte 2" o:spid="_x0000_s1031" type="#_x0000_t202" style="position:absolute;left:0;text-align:left;margin-left:207pt;margin-top:5.2pt;width:3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color="window" stroked="f" strokeweight=".5pt">
            <v:textbox>
              <w:txbxContent>
                <w:p w14:paraId="2F8E6988" w14:textId="77777777" w:rsidR="00F77B0F" w:rsidRPr="00F77B0F" w:rsidRDefault="00F77B0F">
                  <w:pPr>
                    <w:rPr>
                      <w:b/>
                    </w:rPr>
                  </w:pPr>
                  <w:proofErr w:type="gramStart"/>
                  <w:r w:rsidRPr="00F77B0F">
                    <w:rPr>
                      <w:b/>
                    </w:rPr>
                    <w:t>OU</w:t>
                  </w:r>
                  <w:proofErr w:type="gramEnd"/>
                </w:p>
              </w:txbxContent>
            </v:textbox>
          </v:shape>
        </w:pict>
      </w:r>
    </w:p>
    <w:p w14:paraId="34FD93EB" w14:textId="77777777" w:rsidR="002D2C19" w:rsidRPr="00EA60C6" w:rsidRDefault="002D2C19" w:rsidP="002D2C19">
      <w:pPr>
        <w:pStyle w:val="Paragraphedeliste"/>
        <w:spacing w:line="360" w:lineRule="auto"/>
        <w:rPr>
          <w:rFonts w:cstheme="minorHAnsi"/>
        </w:rPr>
      </w:pPr>
    </w:p>
    <w:p w14:paraId="7F207B34" w14:textId="77777777" w:rsidR="002D2C19" w:rsidRPr="00EA60C6" w:rsidRDefault="00D3135C" w:rsidP="002D2C19">
      <w:pPr>
        <w:pStyle w:val="Paragraphedeliste"/>
        <w:spacing w:line="360" w:lineRule="auto"/>
        <w:rPr>
          <w:rFonts w:cstheme="minorHAnsi"/>
        </w:rPr>
      </w:pPr>
      <w:r>
        <w:rPr>
          <w:noProof/>
        </w:rPr>
        <w:pict w14:anchorId="503DAC2A">
          <v:shape id="Zone de texte 3" o:spid="_x0000_s1030" type="#_x0000_t202" style="position:absolute;left:0;text-align:left;margin-left:13.9pt;margin-top:15.7pt;width:452.85pt;height:1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kqdgIAAO8EAAAOAAAAZHJzL2Uyb0RvYy54bWysVMFu2zAMvQ/YPwi6r47Tul2DOkWWIsOA&#10;oC2QDgV2Y2Q5NiqLmqTEzr5+lOykWbvTsBwUUqQeyUfSN7ddo9hOWlejznl6NuJMaoFFrTc5//60&#10;+PSZM+dBF6BQy5zvpeO3048fblozkWOsUBXSMgLRbtKanFfem0mSOFHJBtwZGqnJWKJtwJNqN0lh&#10;oSX0RiXj0egyadEWxqKQztHtXW/k04hfllL4h7J00jOVc8rNx9PGcx3OZHoDk40FU9ViSAP+IYsG&#10;ak1Bj1B34IFtbf0OqqmFRYelPxPYJFiWtZCxBqomHb2pZlWBkbEWIseZI03u/8GK+92jZXWR83PO&#10;NDTUoh/UKFZI5mXnJTsPFLXGTchzZcjXd1+wo1bHcp1ZonhxTOO8Ar2RM2uxrSQUlGIaXiYnT3sc&#10;RyCBqa60TfgnDhjhUXP2x4ZQZCboMrvK0vQ640yQLc0y0rKI+vrcWOe/SmxYEHJuqeMxM9gtnQ8J&#10;wOTgEqI5VHWxqJWKyt7NlWU7oOGgmSqw5UyB83SZ80X8DdH+eKY0a3N+eZ6Neg5OIUOsI+ZagXh5&#10;j0ApKT1Q07MRSPLduouNGIcX4WaNxZ4It9hPrTNiURP8kjJ8BEtjSpzR6vkHOkqFlBMOEmcV2l9/&#10;uw/+ND1k5aylsc+5+7kFK6nwb5qadp1eXIQ9icpFdjUmxZ5a1qcWvW3mSOSltORGRDH4e3UQS4vN&#10;M23oLEQlE2hBsXPuD+Lc98tIGy7kbBadaDMM+KVeGXGYs0DrU/cM1gx9DsN5j4cFgcmbdve+occa&#10;Z1uPZR1n4ZXVgX7aqjgiwxcgrO2pHr1ev1PT3wAAAP//AwBQSwMEFAAGAAgAAAAhAGWsumzhAAAA&#10;DgEAAA8AAABkcnMvZG93bnJldi54bWxMj8FOwzAMhu9IvENkJG4s3Qpj65pOCMQRIQoHuGWJaQON&#10;UzVZV/b0eCe4WLI++ff3l9vJd2LEIbpACuazDASSCdZRo+Dt9fFqBSImTVZ3gVDBD0bYVudnpS5s&#10;ONALjnVqBIdQLLSCNqW+kDKaFr2Os9AjMfsMg9eJ16GRdtAHDvedXGTZUnrtiD+0usf7Fs13vfcK&#10;LL0HMh/u6eioNm59fF59mVGpy4vpYcPjbgMi4ZT+LuDUgf2hYrFd2JONolOwuGX9pCCfX4Ngvs7z&#10;GxC7E1jmIKtS/q9R/QIAAP//AwBQSwECLQAUAAYACAAAACEAtoM4kv4AAADhAQAAEwAAAAAAAAAA&#10;AAAAAAAAAAAAW0NvbnRlbnRfVHlwZXNdLnhtbFBLAQItABQABgAIAAAAIQA4/SH/1gAAAJQBAAAL&#10;AAAAAAAAAAAAAAAAAC8BAABfcmVscy8ucmVsc1BLAQItABQABgAIAAAAIQCkIpkqdgIAAO8EAAAO&#10;AAAAAAAAAAAAAAAAAC4CAABkcnMvZTJvRG9jLnhtbFBLAQItABQABgAIAAAAIQBlrLps4QAAAA4B&#10;AAAPAAAAAAAAAAAAAAAAANAEAABkcnMvZG93bnJldi54bWxQSwUGAAAAAAQABADzAAAA3gUAAAAA&#10;" fillcolor="window" strokeweight=".5pt">
            <v:textbox>
              <w:txbxContent>
                <w:p w14:paraId="336043AB" w14:textId="77777777" w:rsidR="001C4B67" w:rsidRPr="001C4B67" w:rsidRDefault="001C4B67" w:rsidP="00D72B3F">
                  <w:pPr>
                    <w:pStyle w:val="Paragraphedeliste"/>
                    <w:spacing w:line="360" w:lineRule="auto"/>
                    <w:ind w:left="3552" w:firstLine="696"/>
                    <w:rPr>
                      <w:b/>
                    </w:rPr>
                  </w:pPr>
                  <w:r w:rsidRPr="001C4B67">
                    <w:rPr>
                      <w:b/>
                    </w:rPr>
                    <w:t>COLLAGE</w:t>
                  </w:r>
                </w:p>
                <w:p w14:paraId="0F10BD55" w14:textId="77777777" w:rsidR="00F77B0F" w:rsidRDefault="00F77B0F" w:rsidP="0062632A">
                  <w:pPr>
                    <w:pStyle w:val="Paragraphedeliste"/>
                    <w:spacing w:line="360" w:lineRule="auto"/>
                    <w:jc w:val="center"/>
                  </w:pPr>
                  <w:r>
                    <w:t>Vous devez réaliser un collage pour mettre en évidence le JEU. Avec les images de votre choix réalisez ce collage et légendez chacune d’elle en expliquant pourquoi vous avez choisi ce jeu.</w:t>
                  </w:r>
                </w:p>
                <w:p w14:paraId="103C20ED" w14:textId="77777777" w:rsidR="00F77B0F" w:rsidRDefault="00F77B0F" w:rsidP="0062632A">
                  <w:pPr>
                    <w:jc w:val="center"/>
                  </w:pPr>
                </w:p>
              </w:txbxContent>
            </v:textbox>
          </v:shape>
        </w:pict>
      </w:r>
    </w:p>
    <w:p w14:paraId="1C237C1E" w14:textId="77777777" w:rsidR="002D2C19" w:rsidRPr="00EA60C6" w:rsidRDefault="002D2C19" w:rsidP="002D2C19">
      <w:pPr>
        <w:pStyle w:val="Paragraphedeliste"/>
        <w:spacing w:line="360" w:lineRule="auto"/>
        <w:rPr>
          <w:rFonts w:cstheme="minorHAnsi"/>
        </w:rPr>
      </w:pPr>
    </w:p>
    <w:p w14:paraId="185D590D" w14:textId="77777777" w:rsidR="002D2C19" w:rsidRPr="00EA60C6" w:rsidRDefault="002D2C19" w:rsidP="002D2C19">
      <w:pPr>
        <w:pStyle w:val="Paragraphedeliste"/>
        <w:spacing w:line="360" w:lineRule="auto"/>
        <w:rPr>
          <w:rFonts w:cstheme="minorHAnsi"/>
        </w:rPr>
      </w:pPr>
    </w:p>
    <w:p w14:paraId="502E0C82" w14:textId="77777777" w:rsidR="002D2C19" w:rsidRPr="00EA60C6" w:rsidRDefault="002D2C19" w:rsidP="002D2C19">
      <w:pPr>
        <w:pStyle w:val="Paragraphedeliste"/>
        <w:spacing w:line="360" w:lineRule="auto"/>
        <w:rPr>
          <w:rFonts w:cstheme="minorHAnsi"/>
        </w:rPr>
      </w:pPr>
    </w:p>
    <w:p w14:paraId="11A2A754" w14:textId="77777777" w:rsidR="002D2C19" w:rsidRPr="00EA60C6" w:rsidRDefault="002D2C19" w:rsidP="002D2C19">
      <w:pPr>
        <w:pStyle w:val="Paragraphedeliste"/>
        <w:spacing w:line="360" w:lineRule="auto"/>
        <w:rPr>
          <w:rFonts w:cstheme="minorHAnsi"/>
        </w:rPr>
      </w:pPr>
    </w:p>
    <w:p w14:paraId="27F9FBA9" w14:textId="77777777" w:rsidR="0091297F" w:rsidRPr="00EA60C6" w:rsidRDefault="0091297F" w:rsidP="0091297F">
      <w:pPr>
        <w:pStyle w:val="Paragraphedeliste"/>
        <w:spacing w:line="360" w:lineRule="auto"/>
        <w:jc w:val="both"/>
        <w:rPr>
          <w:rFonts w:cstheme="minorHAnsi"/>
        </w:rPr>
      </w:pPr>
    </w:p>
    <w:p w14:paraId="3C385A70" w14:textId="77777777" w:rsidR="009E072F" w:rsidRPr="00EA60C6" w:rsidRDefault="009E072F" w:rsidP="002279CB">
      <w:pPr>
        <w:spacing w:line="360" w:lineRule="auto"/>
        <w:jc w:val="both"/>
        <w:rPr>
          <w:rFonts w:cstheme="minorHAnsi"/>
        </w:rPr>
      </w:pPr>
    </w:p>
    <w:p w14:paraId="58F23E92" w14:textId="77777777" w:rsidR="00DF0684" w:rsidRPr="00EA60C6" w:rsidRDefault="00D3135C" w:rsidP="002279CB">
      <w:pPr>
        <w:spacing w:line="360" w:lineRule="auto"/>
        <w:jc w:val="both"/>
        <w:rPr>
          <w:rFonts w:cstheme="minorHAnsi"/>
        </w:rPr>
      </w:pPr>
      <w:r>
        <w:rPr>
          <w:noProof/>
        </w:rPr>
        <w:pict w14:anchorId="69029ED9">
          <v:shape id="Zone de texte 5" o:spid="_x0000_s1029" type="#_x0000_t202" style="position:absolute;left:0;text-align:left;margin-left:-2.95pt;margin-top:13.95pt;width:452.85pt;height:6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ZYdwIAAO4EAAAOAAAAZHJzL2Uyb0RvYy54bWysVE1v2zAMvQ/YfxB0Xx3nox9GnCJLkWFA&#10;0BZohwK7MbIcG5VFTVJiZ79+lJykQbvTsBwUSaQeyfdIT2+7RrGdtK5GnfP0YsCZ1AKLWm9y/uN5&#10;+eWaM+dBF6BQy5zvpeO3s8+fpq3J5BArVIW0jEC0y1qT88p7kyWJE5VswF2gkZqMJdoGPB3tJiks&#10;tITeqGQ4GFwmLdrCWBTSObq96418FvHLUgr/UJZOeqZyTrn5uNq4rsOazKaQbSyYqhaHNOAfsmig&#10;1hT0BHUHHtjW1h+gmlpYdFj6C4FNgmVZCxlroGrSwbtqniowMtZC5Dhzosn9P1hxv3u0rC5yPuFM&#10;Q0MS/SShWCGZl52XbBIoao3LyPPJkK/vvmJHUsdynVmheHVM46ICvZFza7GtJBSUYhpeJmdPexxH&#10;IIGprrRN+CcOGOGROPuTIBSZCbqcXE3S9IYyE2S7ur5MR1Gx5O21sc5/k9iwsMm5JcFjYrBbOR/i&#10;Q3Z0CcEcqrpY1krFw94tlGU7oN6gliqw5UyB83SZ82X8xRLePVOatTm/HE0GPQXnkCHWCXOtQLx+&#10;RKCUlD4w05MROPLduos6jI6Er7HYE98W+6Z1Rixrgl9Rho9gqUuJMpo8/0BLqZBywsOOswrt77/d&#10;B39qHrJy1lLX59z92oKVVPh3TZrdpONxGJN4GE+uhnSw55b1uUVvmwUSeSnNuBFxG/y9Om5Li80L&#10;Deg8RCUTaEGxc+6P24XvZ5EGXMj5PDrRYBjwK/1kxLHNAq3P3QtYc9A59OY9HucDsndy975BY43z&#10;rceyjr0QeO5ZPdBPQxVb5PABCFN7fo5eb5+p2R8AAAD//wMAUEsDBBQABgAIAAAAIQCUPSw33wAA&#10;AA4BAAAPAAAAZHJzL2Rvd25yZXYueG1sTE9NT8MwDL0j8R8iI3Hb0k0aa7umEwJxRIjCAW5ZYtpA&#10;41RN1pX9eswJLras9/w+qv3sezHhGF0gBatlBgLJBOuoVfD68rDIQcSkyeo+ECr4xgj7+vKi0qUN&#10;J3rGqUmtYBGKpVbQpTSUUkbToddxGQYkxj7C6HXic2ylHfWJxX0v11l2I712xA6dHvCuQ/PVHL0C&#10;S2+BzLt7PDtqjCvOT/mnmZS6vprvdzxudyASzunvA347cH6oOdghHMlG0StYbApmKlhveTOeFwX3&#10;OTBxs9qCrCv5v0b9AwAA//8DAFBLAQItABQABgAIAAAAIQC2gziS/gAAAOEBAAATAAAAAAAAAAAA&#10;AAAAAAAAAABbQ29udGVudF9UeXBlc10ueG1sUEsBAi0AFAAGAAgAAAAhADj9If/WAAAAlAEAAAsA&#10;AAAAAAAAAAAAAAAALwEAAF9yZWxzLy5yZWxzUEsBAi0AFAAGAAgAAAAhAEkI9lh3AgAA7gQAAA4A&#10;AAAAAAAAAAAAAAAALgIAAGRycy9lMm9Eb2MueG1sUEsBAi0AFAAGAAgAAAAhAJQ9LDffAAAADgEA&#10;AA8AAAAAAAAAAAAAAAAA0QQAAGRycy9kb3ducmV2LnhtbFBLBQYAAAAABAAEAPMAAADdBQAAAAA=&#10;" fillcolor="window" strokeweight=".5pt">
            <v:textbox>
              <w:txbxContent>
                <w:p w14:paraId="27696B48" w14:textId="77777777" w:rsidR="00DF0684" w:rsidRDefault="00DF0684" w:rsidP="0062632A">
                  <w:pPr>
                    <w:spacing w:line="360" w:lineRule="auto"/>
                    <w:jc w:val="center"/>
                  </w:pPr>
                </w:p>
                <w:p w14:paraId="12457703" w14:textId="77777777" w:rsidR="00DF0684" w:rsidRDefault="00DF0684" w:rsidP="0062632A">
                  <w:pPr>
                    <w:spacing w:line="360" w:lineRule="auto"/>
                    <w:jc w:val="center"/>
                  </w:pPr>
                  <w:r>
                    <w:t>Réaliser un nuage de mots sur tagxedo.fr avec des mots qui vous font penser au JEU.</w:t>
                  </w:r>
                </w:p>
                <w:p w14:paraId="0DF35701" w14:textId="77777777" w:rsidR="00DF0684" w:rsidRDefault="00DF0684" w:rsidP="0062632A">
                  <w:pPr>
                    <w:jc w:val="center"/>
                  </w:pPr>
                </w:p>
              </w:txbxContent>
            </v:textbox>
          </v:shape>
        </w:pict>
      </w:r>
      <w:r>
        <w:rPr>
          <w:noProof/>
        </w:rPr>
        <w:pict w14:anchorId="2494D1A3">
          <v:shape id="Zone de texte 4" o:spid="_x0000_s1028" type="#_x0000_t202" style="position:absolute;left:0;text-align:left;margin-left:196.5pt;margin-top:-27.55pt;width:3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9vagIAAMUEAAAOAAAAZHJzL2Uyb0RvYy54bWysVFFv2jAQfp+0/2D5fQ20gW1RQ8WomCah&#10;thKdKu3tcBwSzfF5tiFhv75nJ1DE9jSNB2P7znf3fd9dbu+6RrG9tK5GnfPx1YgzqQUWtd7m/Pvz&#10;8sMnzpwHXYBCLXN+kI7fzd6/u21NJq+xQlVIyyiIdllrcl55b7IkcaKSDbgrNFKTsUTbgKej3SaF&#10;hZaiNyq5Ho2mSYu2MBaFdI5u73sjn8X4ZSmFfyxLJz1TOafafFxtXDdhTWa3kG0tmKoWQxnwD1U0&#10;UGtKegp1Dx7YztZ/hGpqYdFh6a8ENgmWZS1kxEBoxqMLNOsKjIxYiBxnTjS5/xdWPOyfLKuLnKec&#10;aWhIoh8kFCsk87LzkqWBota4jDzXhnx99wU7kjrCdWaF4qdjGhcV6K2cW4ttJaGgEsfhZXL2tI/j&#10;KEhgqittE/6JA0bxSJzDSRDKzARdpmk6GZFFkOkmHU9vomDJ22Njnf8qsWFhk3NLese6YL9yPqSH&#10;7OgScjlUdbGslYqHg1soy/ZArUEdVWDLmQLn6TLny/iLCC6eKc3anE9vJqOYSWOI16dSegDcYwzQ&#10;fbfpBnoHHjdYHIhGi30vOiOWNRW/osxPYKn5CC8NlH+kpVRIuXDYcVah/f23++BPPUFWzlpq5py7&#10;XzuwkgB90yTF53Gahu6Ph3Ty8ZoO9tyyObfoXbNAImVMo2tE3AZ/r47b0mLzQnM3D1nJBFpQ7pz7&#10;43bh+xGjuRVyPo9O1O8G/EqvjTh2T5DmuXsBawb9Qss94LHtIbuQsfcN2mmc7zyWddQ48NyzOtBP&#10;sxKlH+Y6DOP5OXq9fX1mrwAAAP//AwBQSwMEFAAGAAgAAAAhAFL0MkHnAAAADwEAAA8AAABkcnMv&#10;ZG93bnJldi54bWxMj09PwzAMxe9IfIfISNy2tJRN0DWdEH8Ek6i2FSSuWWPaQpNUSbaWfXq8E1ws&#10;+dl+fr9sOeqOHdD51hoB8TQChqayqjW1gPe3p8kNMB+kUbKzBgX8oIdlfn6WyVTZwWzxUIaakYnx&#10;qRTQhNCnnPuqQS391PZoaPZpnZaBWldz5eRA5rrjV1E051q2hj40ssf7Bqvvcq8FfAzls1uvVl+b&#10;/qU4ro9l8YqPhRCXF+PDgsrdAljAMfxdwImB8kNOwXZ2b5RnnYDkNiGgIGAym8XAaON6flJ2pMQJ&#10;8Dzj/znyXwAAAP//AwBQSwECLQAUAAYACAAAACEAtoM4kv4AAADhAQAAEwAAAAAAAAAAAAAAAAAA&#10;AAAAW0NvbnRlbnRfVHlwZXNdLnhtbFBLAQItABQABgAIAAAAIQA4/SH/1gAAAJQBAAALAAAAAAAA&#10;AAAAAAAAAC8BAABfcmVscy8ucmVsc1BLAQItABQABgAIAAAAIQD0IO9vagIAAMUEAAAOAAAAAAAA&#10;AAAAAAAAAC4CAABkcnMvZTJvRG9jLnhtbFBLAQItABQABgAIAAAAIQBS9DJB5wAAAA8BAAAPAAAA&#10;AAAAAAAAAAAAAMQEAABkcnMvZG93bnJldi54bWxQSwUGAAAAAAQABADzAAAA2AUAAAAA&#10;" fillcolor="window" stroked="f" strokeweight=".5pt">
            <v:textbox>
              <w:txbxContent>
                <w:p w14:paraId="5C5AE223" w14:textId="77777777" w:rsidR="00DF0684" w:rsidRPr="00F77B0F" w:rsidRDefault="00DF0684" w:rsidP="00DF0684">
                  <w:pPr>
                    <w:rPr>
                      <w:b/>
                    </w:rPr>
                  </w:pPr>
                  <w:proofErr w:type="gramStart"/>
                  <w:r w:rsidRPr="00F77B0F">
                    <w:rPr>
                      <w:b/>
                    </w:rPr>
                    <w:t>OU</w:t>
                  </w:r>
                  <w:proofErr w:type="gramEnd"/>
                </w:p>
              </w:txbxContent>
            </v:textbox>
          </v:shape>
        </w:pict>
      </w:r>
    </w:p>
    <w:p w14:paraId="6057569B" w14:textId="77777777" w:rsidR="00DF0684" w:rsidRPr="00EA60C6" w:rsidRDefault="00DF0684" w:rsidP="002279CB">
      <w:pPr>
        <w:spacing w:line="360" w:lineRule="auto"/>
        <w:jc w:val="both"/>
        <w:rPr>
          <w:rFonts w:cstheme="minorHAnsi"/>
        </w:rPr>
      </w:pPr>
    </w:p>
    <w:p w14:paraId="11A263E9" w14:textId="77777777" w:rsidR="00DF0684" w:rsidRPr="00EA60C6" w:rsidRDefault="00DF0684" w:rsidP="002279CB">
      <w:pPr>
        <w:spacing w:line="360" w:lineRule="auto"/>
        <w:jc w:val="both"/>
        <w:rPr>
          <w:rFonts w:cstheme="minorHAnsi"/>
        </w:rPr>
      </w:pPr>
    </w:p>
    <w:p w14:paraId="1DDF8ED4" w14:textId="77777777" w:rsidR="00DF0684" w:rsidRPr="00EA60C6" w:rsidRDefault="00DF0684" w:rsidP="002279CB">
      <w:pPr>
        <w:spacing w:line="360" w:lineRule="auto"/>
        <w:jc w:val="both"/>
        <w:rPr>
          <w:rFonts w:cstheme="minorHAnsi"/>
        </w:rPr>
      </w:pPr>
    </w:p>
    <w:p w14:paraId="247722CD" w14:textId="77777777" w:rsidR="00DF0684" w:rsidRPr="00EA60C6" w:rsidRDefault="00D3135C" w:rsidP="002279CB">
      <w:pPr>
        <w:spacing w:line="360" w:lineRule="auto"/>
        <w:jc w:val="both"/>
        <w:rPr>
          <w:rFonts w:cstheme="minorHAnsi"/>
        </w:rPr>
      </w:pPr>
      <w:r>
        <w:rPr>
          <w:noProof/>
        </w:rPr>
        <w:pict w14:anchorId="7C3B15C8">
          <v:shape id="Zone de texte 6" o:spid="_x0000_s1027" type="#_x0000_t202" style="position:absolute;left:0;text-align:left;margin-left:196.15pt;margin-top:12.75pt;width:3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color="window" stroked="f" strokeweight=".5pt">
            <v:textbox>
              <w:txbxContent>
                <w:p w14:paraId="5C51AE0C" w14:textId="77777777" w:rsidR="008C5ADD" w:rsidRPr="00F77B0F" w:rsidRDefault="008C5ADD" w:rsidP="008C5ADD">
                  <w:pPr>
                    <w:rPr>
                      <w:b/>
                    </w:rPr>
                  </w:pPr>
                  <w:proofErr w:type="gramStart"/>
                  <w:r w:rsidRPr="00F77B0F">
                    <w:rPr>
                      <w:b/>
                    </w:rPr>
                    <w:t>OU</w:t>
                  </w:r>
                  <w:proofErr w:type="gramEnd"/>
                </w:p>
              </w:txbxContent>
            </v:textbox>
          </v:shape>
        </w:pict>
      </w:r>
    </w:p>
    <w:p w14:paraId="097EC667" w14:textId="77777777" w:rsidR="009E072F" w:rsidRPr="00EA60C6" w:rsidRDefault="009E072F" w:rsidP="002279CB">
      <w:pPr>
        <w:spacing w:line="360" w:lineRule="auto"/>
        <w:jc w:val="both"/>
        <w:rPr>
          <w:rFonts w:cstheme="minorHAnsi"/>
        </w:rPr>
      </w:pPr>
    </w:p>
    <w:p w14:paraId="5F8E0C2C" w14:textId="77777777" w:rsidR="009E072F" w:rsidRPr="00EA60C6" w:rsidRDefault="009E072F" w:rsidP="002279CB">
      <w:pPr>
        <w:spacing w:line="360" w:lineRule="auto"/>
        <w:jc w:val="both"/>
        <w:rPr>
          <w:rFonts w:cstheme="minorHAnsi"/>
        </w:rPr>
      </w:pPr>
    </w:p>
    <w:p w14:paraId="6775DB02" w14:textId="77777777" w:rsidR="009E072F" w:rsidRPr="00EA60C6" w:rsidRDefault="00D3135C" w:rsidP="002279CB">
      <w:pPr>
        <w:spacing w:line="360" w:lineRule="auto"/>
        <w:jc w:val="both"/>
        <w:rPr>
          <w:rFonts w:cstheme="minorHAnsi"/>
        </w:rPr>
      </w:pPr>
      <w:r>
        <w:rPr>
          <w:noProof/>
        </w:rPr>
        <w:pict w14:anchorId="01BF8302">
          <v:shape id="Zone de texte 7" o:spid="_x0000_s1026" type="#_x0000_t202" style="position:absolute;left:0;text-align:left;margin-left:-2.9pt;margin-top:5.5pt;width:484.5pt;height:54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 fillcolor="window" strokeweight=".5pt">
            <v:textbox>
              <w:txbxContent>
                <w:p w14:paraId="39C489A1" w14:textId="77777777" w:rsidR="008C5ADD" w:rsidRDefault="008C5ADD" w:rsidP="0062632A">
                  <w:pPr>
                    <w:spacing w:line="360" w:lineRule="auto"/>
                    <w:rPr>
                      <w:b/>
                    </w:rPr>
                  </w:pPr>
                  <w:r w:rsidRPr="00996F1E">
                    <w:rPr>
                      <w:b/>
                    </w:rPr>
                    <w:t>Faire son portrait de joueur</w:t>
                  </w:r>
                  <w:r w:rsidR="00F471C3">
                    <w:rPr>
                      <w:b/>
                    </w:rPr>
                    <w:t xml:space="preserve"> – Un pacte d’écriture basé sur l’authenticité et la sincérité</w:t>
                  </w:r>
                </w:p>
                <w:p w14:paraId="43E0AF25" w14:textId="77777777" w:rsidR="0051420D" w:rsidRPr="0051420D" w:rsidRDefault="0051420D" w:rsidP="0062632A">
                  <w:pPr>
                    <w:spacing w:line="360" w:lineRule="auto"/>
                  </w:pPr>
                  <w:r w:rsidRPr="0051420D">
                    <w:t>Faire réaliser un portrait de joueur, permet à l’enseignant de récolter les éléments qu’il pourra ensuite intégrer dans les différentes séances.</w:t>
                  </w:r>
                </w:p>
                <w:p w14:paraId="1DABE720" w14:textId="77777777" w:rsidR="0051420D" w:rsidRPr="0051420D" w:rsidRDefault="0051420D" w:rsidP="0062632A">
                  <w:pPr>
                    <w:spacing w:line="360" w:lineRule="auto"/>
                  </w:pPr>
                  <w:r w:rsidRPr="0051420D">
                    <w:t>Saisir les représentations de ses élèves, partir de leur vécu, aident à l’obtention d’une meilleure attention. Pour l’enseignant, c’est aussi un moyen d’économiser ce qui est déjà connu.</w:t>
                  </w:r>
                </w:p>
                <w:p w14:paraId="66CE7171" w14:textId="77777777" w:rsidR="0051420D" w:rsidRDefault="0051420D" w:rsidP="0062632A">
                  <w:pPr>
                    <w:spacing w:line="360" w:lineRule="auto"/>
                    <w:rPr>
                      <w:b/>
                    </w:rPr>
                  </w:pPr>
                  <w:r>
                    <w:rPr>
                      <w:b/>
                    </w:rPr>
                    <w:t xml:space="preserve">Supports d’appui : </w:t>
                  </w:r>
                </w:p>
                <w:p w14:paraId="18E2EC72" w14:textId="77777777" w:rsidR="0051420D" w:rsidRPr="0051420D" w:rsidRDefault="0051420D" w:rsidP="0051420D">
                  <w:pPr>
                    <w:pStyle w:val="Paragraphedeliste"/>
                    <w:numPr>
                      <w:ilvl w:val="0"/>
                      <w:numId w:val="6"/>
                    </w:numPr>
                    <w:spacing w:line="360" w:lineRule="auto"/>
                  </w:pPr>
                  <w:r w:rsidRPr="0051420D">
                    <w:t>Éléments de guidance</w:t>
                  </w:r>
                </w:p>
                <w:p w14:paraId="54959692" w14:textId="77777777" w:rsidR="0051420D" w:rsidRDefault="0051420D" w:rsidP="0051420D">
                  <w:pPr>
                    <w:pStyle w:val="Paragraphedeliste"/>
                    <w:numPr>
                      <w:ilvl w:val="0"/>
                      <w:numId w:val="6"/>
                    </w:numPr>
                    <w:spacing w:line="360" w:lineRule="auto"/>
                  </w:pPr>
                  <w:r w:rsidRPr="0051420D">
                    <w:t>Éventuellement un exemple produit par l’enseignant</w:t>
                  </w:r>
                </w:p>
                <w:p w14:paraId="09BE51FC" w14:textId="77777777" w:rsidR="0051420D" w:rsidRPr="0051420D" w:rsidRDefault="0051420D" w:rsidP="0051420D">
                  <w:pPr>
                    <w:spacing w:line="360" w:lineRule="auto"/>
                    <w:rPr>
                      <w:b/>
                    </w:rPr>
                  </w:pPr>
                  <w:r w:rsidRPr="0051420D">
                    <w:rPr>
                      <w:b/>
                    </w:rPr>
                    <w:t xml:space="preserve">Forme attendue : </w:t>
                  </w:r>
                </w:p>
                <w:p w14:paraId="655BD616" w14:textId="77777777" w:rsidR="0051420D" w:rsidRDefault="0051420D" w:rsidP="0051420D">
                  <w:pPr>
                    <w:pStyle w:val="Paragraphedeliste"/>
                    <w:spacing w:line="360" w:lineRule="auto"/>
                  </w:pPr>
                  <w:r w:rsidRPr="0051420D">
                    <w:t>Un écrit comportant trois paragraphes avec un questionnement qui permet d’activer les différents paramètres attendus.</w:t>
                  </w:r>
                </w:p>
                <w:p w14:paraId="0F30E3E9" w14:textId="77777777" w:rsidR="00EA60C6" w:rsidRPr="0051420D" w:rsidRDefault="00EA60C6" w:rsidP="0051420D">
                  <w:pPr>
                    <w:pStyle w:val="Paragraphedeliste"/>
                    <w:spacing w:line="360" w:lineRule="auto"/>
                  </w:pPr>
                </w:p>
                <w:p w14:paraId="61A413EB" w14:textId="77777777" w:rsidR="00EA60C6" w:rsidRPr="00EA60C6" w:rsidRDefault="00EA60C6" w:rsidP="00EA60C6">
                  <w:pPr>
                    <w:pStyle w:val="NormalWeb"/>
                    <w:rPr>
                      <w:rFonts w:asciiTheme="minorHAnsi" w:hAnsiTheme="minorHAnsi" w:cstheme="minorHAnsi"/>
                    </w:rPr>
                  </w:pPr>
                  <w:r w:rsidRPr="00EA60C6">
                    <w:rPr>
                      <w:rFonts w:asciiTheme="minorHAnsi" w:hAnsiTheme="minorHAnsi" w:cstheme="minorHAnsi"/>
                      <w:b/>
                    </w:rPr>
                    <w:t>Exemple de guidance</w:t>
                  </w:r>
                  <w:r w:rsidRPr="00EA60C6">
                    <w:rPr>
                      <w:rFonts w:asciiTheme="minorHAnsi" w:hAnsiTheme="minorHAnsi" w:cstheme="minorHAnsi"/>
                    </w:rPr>
                    <w:t> : Les points à aborder dans l’</w:t>
                  </w:r>
                  <w:proofErr w:type="spellStart"/>
                  <w:r w:rsidRPr="00EA60C6">
                    <w:rPr>
                      <w:rFonts w:asciiTheme="minorHAnsi" w:hAnsiTheme="minorHAnsi" w:cstheme="minorHAnsi"/>
                    </w:rPr>
                    <w:t>écrit</w:t>
                  </w:r>
                  <w:proofErr w:type="spellEnd"/>
                  <w:r w:rsidRPr="00EA60C6">
                    <w:rPr>
                      <w:rFonts w:asciiTheme="minorHAnsi" w:hAnsiTheme="minorHAnsi" w:cstheme="minorHAnsi"/>
                    </w:rPr>
                    <w:t xml:space="preserve"> à produire sont </w:t>
                  </w:r>
                  <w:proofErr w:type="spellStart"/>
                  <w:r w:rsidRPr="00EA60C6">
                    <w:rPr>
                      <w:rFonts w:asciiTheme="minorHAnsi" w:hAnsiTheme="minorHAnsi" w:cstheme="minorHAnsi"/>
                    </w:rPr>
                    <w:t>formulés</w:t>
                  </w:r>
                  <w:proofErr w:type="spellEnd"/>
                  <w:r w:rsidRPr="00EA60C6">
                    <w:rPr>
                      <w:rFonts w:asciiTheme="minorHAnsi" w:hAnsiTheme="minorHAnsi" w:cstheme="minorHAnsi"/>
                    </w:rPr>
                    <w:t xml:space="preserve"> ci-dessous sous forme de questions. Celles-ci peuvent vous servir de guide lors de votre </w:t>
                  </w:r>
                  <w:proofErr w:type="spellStart"/>
                  <w:r w:rsidRPr="00EA60C6">
                    <w:rPr>
                      <w:rFonts w:asciiTheme="minorHAnsi" w:hAnsiTheme="minorHAnsi" w:cstheme="minorHAnsi"/>
                    </w:rPr>
                    <w:t>rédaction</w:t>
                  </w:r>
                  <w:proofErr w:type="spellEnd"/>
                  <w:r w:rsidRPr="00EA60C6">
                    <w:rPr>
                      <w:rFonts w:asciiTheme="minorHAnsi" w:hAnsiTheme="minorHAnsi" w:cstheme="minorHAnsi"/>
                    </w:rPr>
                    <w:t xml:space="preserve"> : </w:t>
                  </w:r>
                </w:p>
                <w:p w14:paraId="6E9D1A00" w14:textId="77777777" w:rsidR="00EA60C6" w:rsidRPr="00EA60C6" w:rsidRDefault="00EA60C6" w:rsidP="00EA60C6">
                  <w:pPr>
                    <w:spacing w:line="360" w:lineRule="auto"/>
                    <w:rPr>
                      <w:rFonts w:cstheme="minorHAnsi"/>
                    </w:rPr>
                  </w:pPr>
                  <w:r w:rsidRPr="00EA60C6">
                    <w:rPr>
                      <w:rFonts w:cstheme="minorHAnsi"/>
                    </w:rPr>
                    <w:t xml:space="preserve">Dans le premier paragraphe, vous évoquerez </w:t>
                  </w:r>
                  <w:r w:rsidRPr="00EA60C6">
                    <w:rPr>
                      <w:rFonts w:cstheme="minorHAnsi"/>
                      <w:b/>
                    </w:rPr>
                    <w:t>le joueur que vous avez été à l’époque de l’école primaire </w:t>
                  </w:r>
                  <w:r w:rsidRPr="00EA60C6">
                    <w:rPr>
                      <w:rFonts w:cstheme="minorHAnsi"/>
                    </w:rPr>
                    <w:t>: à quoi jouiez-vous ? Où ? À quels moments ? Seul ou en compagnie ? À l’école ou/et à la maison ? À l’intérieur ou /et à l’extérieur ?</w:t>
                  </w:r>
                </w:p>
                <w:p w14:paraId="1BFB66F7" w14:textId="77777777" w:rsidR="00EA60C6" w:rsidRPr="00EA60C6" w:rsidRDefault="00EA60C6" w:rsidP="00EA60C6">
                  <w:pPr>
                    <w:spacing w:line="360" w:lineRule="auto"/>
                    <w:rPr>
                      <w:rFonts w:cstheme="minorHAnsi"/>
                    </w:rPr>
                  </w:pPr>
                  <w:r w:rsidRPr="00EA60C6">
                    <w:rPr>
                      <w:rFonts w:cstheme="minorHAnsi"/>
                    </w:rPr>
                    <w:t xml:space="preserve">Dans le second paragraphe, </w:t>
                  </w:r>
                  <w:r w:rsidRPr="00EA60C6">
                    <w:rPr>
                      <w:rFonts w:cstheme="minorHAnsi"/>
                      <w:b/>
                    </w:rPr>
                    <w:t xml:space="preserve">vous évoquerez le joueur que vous êtes devenu à la </w:t>
                  </w:r>
                  <w:proofErr w:type="spellStart"/>
                  <w:r w:rsidRPr="00EA60C6">
                    <w:rPr>
                      <w:rFonts w:cstheme="minorHAnsi"/>
                      <w:b/>
                    </w:rPr>
                    <w:t>pré-adolescence</w:t>
                  </w:r>
                  <w:proofErr w:type="spellEnd"/>
                  <w:r w:rsidRPr="00EA60C6">
                    <w:rPr>
                      <w:rFonts w:cstheme="minorHAnsi"/>
                      <w:b/>
                    </w:rPr>
                    <w:t>, au moment du collège</w:t>
                  </w:r>
                  <w:r w:rsidRPr="00EA60C6">
                    <w:rPr>
                      <w:rFonts w:cstheme="minorHAnsi"/>
                    </w:rPr>
                    <w:t>. À quoi jouiez-vous ? Où ? À quels moments ? Seul ou en compagnie ? À l’école ou/et à la maison ? À l’intérieur ou /et à l’extérieur ?</w:t>
                  </w:r>
                </w:p>
                <w:p w14:paraId="16A9DA0A" w14:textId="77777777" w:rsidR="00EA60C6" w:rsidRPr="00EA60C6" w:rsidRDefault="00EA60C6" w:rsidP="00EA60C6">
                  <w:pPr>
                    <w:spacing w:line="360" w:lineRule="auto"/>
                    <w:rPr>
                      <w:rFonts w:cstheme="minorHAnsi"/>
                    </w:rPr>
                  </w:pPr>
                  <w:r w:rsidRPr="00EA60C6">
                    <w:rPr>
                      <w:rFonts w:cstheme="minorHAnsi"/>
                    </w:rPr>
                    <w:t>Puis dans un troisième paragraphe,</w:t>
                  </w:r>
                  <w:r w:rsidRPr="00EA60C6">
                    <w:rPr>
                      <w:rFonts w:cstheme="minorHAnsi"/>
                      <w:b/>
                    </w:rPr>
                    <w:t xml:space="preserve"> le joueur que vous êtes aujourd’hui.</w:t>
                  </w:r>
                  <w:r w:rsidRPr="00EA60C6">
                    <w:rPr>
                      <w:rFonts w:cstheme="minorHAnsi"/>
                    </w:rPr>
                    <w:t xml:space="preserve"> Quels jeux avez-vous ? Où ? À quels moments ? Seul ou en compagnie ?</w:t>
                  </w:r>
                </w:p>
                <w:p w14:paraId="0D1E6FFA" w14:textId="77777777" w:rsidR="008C5ADD" w:rsidRDefault="008C5ADD" w:rsidP="0062632A"/>
              </w:txbxContent>
            </v:textbox>
          </v:shape>
        </w:pict>
      </w:r>
    </w:p>
    <w:p w14:paraId="2F5FD290" w14:textId="77777777" w:rsidR="009E072F" w:rsidRPr="00EA60C6" w:rsidRDefault="009E072F" w:rsidP="002279CB">
      <w:pPr>
        <w:spacing w:line="360" w:lineRule="auto"/>
        <w:jc w:val="both"/>
        <w:rPr>
          <w:rFonts w:cstheme="minorHAnsi"/>
        </w:rPr>
      </w:pPr>
    </w:p>
    <w:p w14:paraId="0A1DBB4D" w14:textId="77777777" w:rsidR="009E072F" w:rsidRPr="00EA60C6" w:rsidRDefault="009E072F" w:rsidP="002279CB">
      <w:pPr>
        <w:spacing w:line="360" w:lineRule="auto"/>
        <w:jc w:val="both"/>
        <w:rPr>
          <w:rFonts w:cstheme="minorHAnsi"/>
        </w:rPr>
      </w:pPr>
    </w:p>
    <w:p w14:paraId="31A73C69" w14:textId="77777777" w:rsidR="009E072F" w:rsidRPr="00EA60C6" w:rsidRDefault="009E072F" w:rsidP="002279CB">
      <w:pPr>
        <w:spacing w:line="360" w:lineRule="auto"/>
        <w:jc w:val="both"/>
        <w:rPr>
          <w:rFonts w:cstheme="minorHAnsi"/>
        </w:rPr>
      </w:pPr>
    </w:p>
    <w:p w14:paraId="77C54DE6" w14:textId="77777777" w:rsidR="009E072F" w:rsidRPr="00EA60C6" w:rsidRDefault="009E072F" w:rsidP="002279CB">
      <w:pPr>
        <w:spacing w:line="360" w:lineRule="auto"/>
        <w:jc w:val="both"/>
        <w:rPr>
          <w:rFonts w:cstheme="minorHAnsi"/>
        </w:rPr>
      </w:pPr>
    </w:p>
    <w:p w14:paraId="674A74E0" w14:textId="77777777" w:rsidR="009E072F" w:rsidRPr="00EA60C6" w:rsidRDefault="009E072F" w:rsidP="002279CB">
      <w:pPr>
        <w:spacing w:line="360" w:lineRule="auto"/>
        <w:jc w:val="both"/>
        <w:rPr>
          <w:rFonts w:cstheme="minorHAnsi"/>
        </w:rPr>
      </w:pPr>
    </w:p>
    <w:p w14:paraId="2E72AD30" w14:textId="77777777" w:rsidR="009E072F" w:rsidRPr="00EA60C6" w:rsidRDefault="009E072F" w:rsidP="002279CB">
      <w:pPr>
        <w:spacing w:line="360" w:lineRule="auto"/>
        <w:jc w:val="both"/>
        <w:rPr>
          <w:rFonts w:cstheme="minorHAnsi"/>
        </w:rPr>
      </w:pPr>
    </w:p>
    <w:p w14:paraId="006ACEED" w14:textId="77777777" w:rsidR="009E072F" w:rsidRPr="00EA60C6" w:rsidRDefault="009E072F" w:rsidP="002279CB">
      <w:pPr>
        <w:spacing w:line="360" w:lineRule="auto"/>
        <w:jc w:val="both"/>
        <w:rPr>
          <w:rFonts w:cstheme="minorHAnsi"/>
        </w:rPr>
      </w:pPr>
    </w:p>
    <w:p w14:paraId="1C910E53" w14:textId="77777777" w:rsidR="008C5ADD" w:rsidRPr="00EA60C6" w:rsidRDefault="008C5ADD" w:rsidP="002279CB">
      <w:pPr>
        <w:spacing w:line="360" w:lineRule="auto"/>
        <w:jc w:val="both"/>
        <w:rPr>
          <w:rFonts w:cstheme="minorHAnsi"/>
        </w:rPr>
      </w:pPr>
    </w:p>
    <w:p w14:paraId="03DF50C9" w14:textId="77777777" w:rsidR="008C5ADD" w:rsidRPr="00EA60C6" w:rsidRDefault="008C5ADD" w:rsidP="002279CB">
      <w:pPr>
        <w:spacing w:line="360" w:lineRule="auto"/>
        <w:jc w:val="both"/>
        <w:rPr>
          <w:rFonts w:cstheme="minorHAnsi"/>
        </w:rPr>
      </w:pPr>
    </w:p>
    <w:p w14:paraId="292AEAB4" w14:textId="77777777" w:rsidR="008C5ADD" w:rsidRPr="00EA60C6" w:rsidRDefault="008C5ADD" w:rsidP="002279CB">
      <w:pPr>
        <w:spacing w:line="360" w:lineRule="auto"/>
        <w:jc w:val="both"/>
        <w:rPr>
          <w:rFonts w:cstheme="minorHAnsi"/>
        </w:rPr>
      </w:pPr>
    </w:p>
    <w:p w14:paraId="6E7AB5A5" w14:textId="77777777" w:rsidR="0051420D" w:rsidRPr="00EA60C6" w:rsidRDefault="0051420D" w:rsidP="002279CB">
      <w:pPr>
        <w:spacing w:line="360" w:lineRule="auto"/>
        <w:jc w:val="both"/>
        <w:rPr>
          <w:rFonts w:cstheme="minorHAnsi"/>
        </w:rPr>
      </w:pPr>
    </w:p>
    <w:p w14:paraId="7497709D" w14:textId="77777777" w:rsidR="0051420D" w:rsidRDefault="0051420D" w:rsidP="002279CB">
      <w:pPr>
        <w:spacing w:line="360" w:lineRule="auto"/>
        <w:jc w:val="both"/>
        <w:rPr>
          <w:rFonts w:cstheme="minorHAnsi"/>
        </w:rPr>
      </w:pPr>
    </w:p>
    <w:p w14:paraId="70C82E65" w14:textId="77777777" w:rsidR="00EA60C6" w:rsidRDefault="00EA60C6" w:rsidP="002279CB">
      <w:pPr>
        <w:spacing w:line="360" w:lineRule="auto"/>
        <w:jc w:val="both"/>
        <w:rPr>
          <w:rFonts w:cstheme="minorHAnsi"/>
        </w:rPr>
      </w:pPr>
    </w:p>
    <w:p w14:paraId="4AA8C02B" w14:textId="77777777" w:rsidR="00EA60C6" w:rsidRDefault="00EA60C6" w:rsidP="002279CB">
      <w:pPr>
        <w:spacing w:line="360" w:lineRule="auto"/>
        <w:jc w:val="both"/>
        <w:rPr>
          <w:rFonts w:cstheme="minorHAnsi"/>
        </w:rPr>
      </w:pPr>
    </w:p>
    <w:p w14:paraId="46E1059E" w14:textId="77777777" w:rsidR="00EA60C6" w:rsidRDefault="00EA60C6" w:rsidP="002279CB">
      <w:pPr>
        <w:spacing w:line="360" w:lineRule="auto"/>
        <w:jc w:val="both"/>
        <w:rPr>
          <w:rFonts w:cstheme="minorHAnsi"/>
        </w:rPr>
      </w:pPr>
    </w:p>
    <w:p w14:paraId="41A149A0" w14:textId="77777777" w:rsidR="00EA60C6" w:rsidRDefault="00EA60C6" w:rsidP="002279CB">
      <w:pPr>
        <w:spacing w:line="360" w:lineRule="auto"/>
        <w:jc w:val="both"/>
        <w:rPr>
          <w:rFonts w:cstheme="minorHAnsi"/>
        </w:rPr>
      </w:pPr>
    </w:p>
    <w:p w14:paraId="6392670C" w14:textId="77777777" w:rsidR="00EA60C6" w:rsidRDefault="00EA60C6" w:rsidP="002279CB">
      <w:pPr>
        <w:spacing w:line="360" w:lineRule="auto"/>
        <w:jc w:val="both"/>
        <w:rPr>
          <w:rFonts w:cstheme="minorHAnsi"/>
        </w:rPr>
      </w:pPr>
    </w:p>
    <w:p w14:paraId="02883518" w14:textId="77777777" w:rsidR="00EA60C6" w:rsidRDefault="00EA60C6" w:rsidP="002279CB">
      <w:pPr>
        <w:spacing w:line="360" w:lineRule="auto"/>
        <w:jc w:val="both"/>
        <w:rPr>
          <w:rFonts w:cstheme="minorHAnsi"/>
        </w:rPr>
      </w:pPr>
    </w:p>
    <w:p w14:paraId="3E698541" w14:textId="77777777" w:rsidR="00EA60C6" w:rsidRDefault="00EA60C6" w:rsidP="002279CB">
      <w:pPr>
        <w:spacing w:line="360" w:lineRule="auto"/>
        <w:jc w:val="both"/>
        <w:rPr>
          <w:rFonts w:cstheme="minorHAnsi"/>
        </w:rPr>
      </w:pPr>
    </w:p>
    <w:p w14:paraId="7129D68B" w14:textId="77777777" w:rsidR="00EA60C6" w:rsidRDefault="00EA60C6" w:rsidP="002279CB">
      <w:pPr>
        <w:spacing w:line="360" w:lineRule="auto"/>
        <w:jc w:val="both"/>
        <w:rPr>
          <w:rFonts w:cstheme="minorHAnsi"/>
        </w:rPr>
      </w:pPr>
    </w:p>
    <w:p w14:paraId="6D1891B9" w14:textId="77777777" w:rsidR="00EA60C6" w:rsidRDefault="00EA60C6" w:rsidP="002279CB">
      <w:pPr>
        <w:spacing w:line="360" w:lineRule="auto"/>
        <w:jc w:val="both"/>
        <w:rPr>
          <w:rFonts w:cstheme="minorHAnsi"/>
        </w:rPr>
      </w:pPr>
    </w:p>
    <w:p w14:paraId="629B5087" w14:textId="77777777" w:rsidR="00EA60C6" w:rsidRDefault="00EA60C6" w:rsidP="002279CB">
      <w:pPr>
        <w:spacing w:line="360" w:lineRule="auto"/>
        <w:jc w:val="both"/>
        <w:rPr>
          <w:rFonts w:cstheme="minorHAnsi"/>
        </w:rPr>
      </w:pPr>
    </w:p>
    <w:p w14:paraId="7B6D41A7" w14:textId="77777777" w:rsidR="00EA60C6" w:rsidRDefault="00EA60C6" w:rsidP="002279CB">
      <w:pPr>
        <w:spacing w:line="360" w:lineRule="auto"/>
        <w:jc w:val="both"/>
        <w:rPr>
          <w:rFonts w:cstheme="minorHAnsi"/>
        </w:rPr>
      </w:pPr>
    </w:p>
    <w:p w14:paraId="297C921D" w14:textId="77777777" w:rsidR="0051420D" w:rsidRPr="00ED77BC" w:rsidRDefault="0051420D" w:rsidP="0051420D">
      <w:pPr>
        <w:spacing w:line="360" w:lineRule="auto"/>
        <w:jc w:val="both"/>
        <w:rPr>
          <w:rFonts w:cstheme="minorHAnsi"/>
          <w:i/>
        </w:rPr>
      </w:pPr>
      <w:r w:rsidRPr="00ED77BC">
        <w:rPr>
          <w:rFonts w:cstheme="minorHAnsi"/>
          <w:i/>
        </w:rPr>
        <w:lastRenderedPageBreak/>
        <w:t>Partager son rapport au jeu permet d’évoquer ce pacte de sincérité attendu des élèves. Un exemple peut être donné à certains élèves mis en difficulté devant l’exercice. Attention bien préciser à l’élève que la proposition n’est absolument pas modélisante.</w:t>
      </w:r>
    </w:p>
    <w:p w14:paraId="2AFE327C" w14:textId="77777777" w:rsidR="008C5ADD" w:rsidRPr="00EA60C6" w:rsidRDefault="008C5ADD" w:rsidP="002279CB">
      <w:pPr>
        <w:spacing w:line="360" w:lineRule="auto"/>
        <w:jc w:val="both"/>
        <w:rPr>
          <w:rFonts w:cstheme="minorHAnsi"/>
        </w:rPr>
      </w:pPr>
    </w:p>
    <w:p w14:paraId="74E3919D" w14:textId="77777777" w:rsidR="009E072F" w:rsidRPr="00EA60C6" w:rsidRDefault="009E072F" w:rsidP="002279CB">
      <w:pPr>
        <w:spacing w:line="360" w:lineRule="auto"/>
        <w:jc w:val="both"/>
        <w:rPr>
          <w:rFonts w:cstheme="minorHAnsi"/>
        </w:rPr>
      </w:pPr>
      <w:r w:rsidRPr="00EA60C6">
        <w:rPr>
          <w:rFonts w:cstheme="minorHAnsi"/>
        </w:rPr>
        <w:t>Lorsque j’étais enfant, je me souviens surtout des jeux que nous avions à l’école primaire : ballon prisonnier, épervier, facteur nous permettaient de jouer tous ensemble dans la cour d’une école qui réunissait plusieurs classes d’âge.</w:t>
      </w:r>
    </w:p>
    <w:p w14:paraId="59563AAE" w14:textId="77777777" w:rsidR="009E072F" w:rsidRPr="00EA60C6" w:rsidRDefault="009E072F" w:rsidP="002279CB">
      <w:pPr>
        <w:spacing w:line="360" w:lineRule="auto"/>
        <w:jc w:val="both"/>
        <w:rPr>
          <w:rFonts w:cstheme="minorHAnsi"/>
        </w:rPr>
      </w:pPr>
      <w:r w:rsidRPr="00EA60C6">
        <w:rPr>
          <w:rFonts w:cstheme="minorHAnsi"/>
        </w:rPr>
        <w:t>Rentrée à la maison, seule ou en compagnie d’une camarade, ce sont des séances de balles au mur qui accompagnait le goûter de milieu de journée.</w:t>
      </w:r>
    </w:p>
    <w:p w14:paraId="5C160EC9" w14:textId="77777777" w:rsidR="009E072F" w:rsidRPr="00EA60C6" w:rsidRDefault="009E072F" w:rsidP="002279CB">
      <w:pPr>
        <w:spacing w:line="360" w:lineRule="auto"/>
        <w:jc w:val="both"/>
        <w:rPr>
          <w:rFonts w:cstheme="minorHAnsi"/>
        </w:rPr>
      </w:pPr>
      <w:r w:rsidRPr="00EA60C6">
        <w:rPr>
          <w:rFonts w:cstheme="minorHAnsi"/>
        </w:rPr>
        <w:t>En famille, ce sont les parties de Nain jaune qui me reviennent en mémoire, ainsi que les dessins en allumettes, dont les boîtes héritées de l’enfance de ma mère, me fascinaient.</w:t>
      </w:r>
    </w:p>
    <w:p w14:paraId="55420C3C" w14:textId="77777777" w:rsidR="009E072F" w:rsidRPr="00EA60C6" w:rsidRDefault="009E072F" w:rsidP="002279CB">
      <w:pPr>
        <w:spacing w:line="360" w:lineRule="auto"/>
        <w:jc w:val="both"/>
        <w:rPr>
          <w:rFonts w:cstheme="minorHAnsi"/>
        </w:rPr>
      </w:pPr>
      <w:r w:rsidRPr="00EA60C6">
        <w:rPr>
          <w:rFonts w:cstheme="minorHAnsi"/>
        </w:rPr>
        <w:t>Je me souviens aussi de ma première Barbie, noire. Avec un tutu rose. Et de la maison à étages, avec électricité</w:t>
      </w:r>
      <w:r w:rsidR="006070C0">
        <w:rPr>
          <w:rFonts w:cstheme="minorHAnsi"/>
        </w:rPr>
        <w:t>,</w:t>
      </w:r>
      <w:r w:rsidRPr="00EA60C6">
        <w:rPr>
          <w:rFonts w:cstheme="minorHAnsi"/>
        </w:rPr>
        <w:t xml:space="preserve"> que m’avait fabriquée mon grand-père.</w:t>
      </w:r>
    </w:p>
    <w:p w14:paraId="61DC441E" w14:textId="77777777" w:rsidR="009E072F" w:rsidRPr="00EA60C6" w:rsidRDefault="009E072F" w:rsidP="002279CB">
      <w:pPr>
        <w:spacing w:line="360" w:lineRule="auto"/>
        <w:jc w:val="both"/>
        <w:rPr>
          <w:rFonts w:cstheme="minorHAnsi"/>
        </w:rPr>
      </w:pPr>
      <w:r w:rsidRPr="00EA60C6">
        <w:rPr>
          <w:rFonts w:cstheme="minorHAnsi"/>
        </w:rPr>
        <w:t>Adolescente, la place du jeu était occupée par les séances de volley, que je pratiquais en club.</w:t>
      </w:r>
    </w:p>
    <w:p w14:paraId="5A2E296F" w14:textId="77777777" w:rsidR="009E072F" w:rsidRPr="00EA60C6" w:rsidRDefault="009E072F" w:rsidP="002279CB">
      <w:pPr>
        <w:spacing w:line="360" w:lineRule="auto"/>
        <w:jc w:val="both"/>
        <w:rPr>
          <w:rFonts w:cstheme="minorHAnsi"/>
        </w:rPr>
      </w:pPr>
      <w:r w:rsidRPr="00EA60C6">
        <w:rPr>
          <w:rFonts w:cstheme="minorHAnsi"/>
        </w:rPr>
        <w:t xml:space="preserve">Je me souviens aussi du premier jeu vidéo auquel jouaient mes cousins – le Score – deux rectangles blancs chargés d’échanger un point blanc-balle de tennis. Et du </w:t>
      </w:r>
      <w:proofErr w:type="spellStart"/>
      <w:r w:rsidRPr="00EA60C6">
        <w:rPr>
          <w:rFonts w:cstheme="minorHAnsi"/>
        </w:rPr>
        <w:t>Poc</w:t>
      </w:r>
      <w:proofErr w:type="spellEnd"/>
      <w:r w:rsidRPr="00EA60C6">
        <w:rPr>
          <w:rFonts w:cstheme="minorHAnsi"/>
        </w:rPr>
        <w:t xml:space="preserve">. </w:t>
      </w:r>
      <w:proofErr w:type="spellStart"/>
      <w:r w:rsidRPr="00EA60C6">
        <w:rPr>
          <w:rFonts w:cstheme="minorHAnsi"/>
        </w:rPr>
        <w:t>Poc</w:t>
      </w:r>
      <w:proofErr w:type="spellEnd"/>
      <w:r w:rsidRPr="00EA60C6">
        <w:rPr>
          <w:rFonts w:cstheme="minorHAnsi"/>
        </w:rPr>
        <w:t>. Et du Cluedo.</w:t>
      </w:r>
    </w:p>
    <w:p w14:paraId="37F86ECD" w14:textId="77777777" w:rsidR="009E072F" w:rsidRPr="00EA60C6" w:rsidRDefault="009E072F" w:rsidP="002279CB">
      <w:pPr>
        <w:spacing w:line="360" w:lineRule="auto"/>
        <w:jc w:val="both"/>
        <w:rPr>
          <w:rFonts w:cstheme="minorHAnsi"/>
        </w:rPr>
      </w:pPr>
      <w:r w:rsidRPr="00EA60C6">
        <w:rPr>
          <w:rFonts w:cstheme="minorHAnsi"/>
        </w:rPr>
        <w:t xml:space="preserve">Finalement, c’est peut-être adulte que le jeu a tenu une place importante dans ma vie. Devenue maman, le </w:t>
      </w:r>
      <w:proofErr w:type="spellStart"/>
      <w:r w:rsidRPr="00EA60C6">
        <w:rPr>
          <w:rFonts w:cstheme="minorHAnsi"/>
        </w:rPr>
        <w:t>Uno</w:t>
      </w:r>
      <w:proofErr w:type="spellEnd"/>
      <w:r w:rsidRPr="00EA60C6">
        <w:rPr>
          <w:rFonts w:cstheme="minorHAnsi"/>
        </w:rPr>
        <w:t xml:space="preserve"> n’a plus eu de secret pour moi. Les </w:t>
      </w:r>
      <w:proofErr w:type="spellStart"/>
      <w:r w:rsidRPr="00EA60C6">
        <w:rPr>
          <w:rFonts w:cstheme="minorHAnsi"/>
        </w:rPr>
        <w:t>Petshops</w:t>
      </w:r>
      <w:proofErr w:type="spellEnd"/>
      <w:r w:rsidRPr="00EA60C6">
        <w:rPr>
          <w:rFonts w:cstheme="minorHAnsi"/>
        </w:rPr>
        <w:t xml:space="preserve">, les </w:t>
      </w:r>
      <w:proofErr w:type="spellStart"/>
      <w:r w:rsidRPr="00EA60C6">
        <w:rPr>
          <w:rFonts w:cstheme="minorHAnsi"/>
        </w:rPr>
        <w:t>Hamtaros</w:t>
      </w:r>
      <w:proofErr w:type="spellEnd"/>
      <w:r w:rsidRPr="00EA60C6">
        <w:rPr>
          <w:rFonts w:cstheme="minorHAnsi"/>
        </w:rPr>
        <w:t xml:space="preserve">, ont souvent mobilisé mon imaginaire. Le Cluedo, le Monopoly Game of Thrones se </w:t>
      </w:r>
      <w:proofErr w:type="spellStart"/>
      <w:r w:rsidRPr="00EA60C6">
        <w:rPr>
          <w:rFonts w:cstheme="minorHAnsi"/>
        </w:rPr>
        <w:t>retouvent</w:t>
      </w:r>
      <w:proofErr w:type="spellEnd"/>
      <w:r w:rsidRPr="00EA60C6">
        <w:rPr>
          <w:rFonts w:cstheme="minorHAnsi"/>
        </w:rPr>
        <w:t xml:space="preserve"> souvent après le dessert des repas de famille. </w:t>
      </w:r>
      <w:r w:rsidR="00E63B20">
        <w:rPr>
          <w:rFonts w:cstheme="minorHAnsi"/>
        </w:rPr>
        <w:t>Aussi,</w:t>
      </w:r>
      <w:r w:rsidRPr="00EA60C6">
        <w:rPr>
          <w:rFonts w:cstheme="minorHAnsi"/>
        </w:rPr>
        <w:t xml:space="preserve"> un amusement presque enfantin pour les jeux de hasard, celui de </w:t>
      </w:r>
      <w:r w:rsidRPr="00A64434">
        <w:rPr>
          <w:rFonts w:cstheme="minorHAnsi"/>
          <w:i/>
        </w:rPr>
        <w:t xml:space="preserve">Dédé </w:t>
      </w:r>
      <w:r w:rsidRPr="00EA60C6">
        <w:rPr>
          <w:rFonts w:cstheme="minorHAnsi"/>
        </w:rPr>
        <w:t>en particulier.</w:t>
      </w:r>
    </w:p>
    <w:p w14:paraId="50BF8264" w14:textId="77777777" w:rsidR="009E072F" w:rsidRPr="00EA60C6" w:rsidRDefault="009E072F" w:rsidP="002279CB">
      <w:pPr>
        <w:spacing w:line="360" w:lineRule="auto"/>
        <w:jc w:val="both"/>
        <w:rPr>
          <w:rFonts w:cstheme="minorHAnsi"/>
        </w:rPr>
      </w:pPr>
    </w:p>
    <w:p w14:paraId="5DFA20F3" w14:textId="77777777" w:rsidR="009E072F" w:rsidRPr="00EA60C6" w:rsidRDefault="009E072F" w:rsidP="002279CB">
      <w:pPr>
        <w:pStyle w:val="Paragraphedeliste"/>
        <w:spacing w:line="360" w:lineRule="auto"/>
        <w:jc w:val="both"/>
        <w:rPr>
          <w:rFonts w:cstheme="minorHAnsi"/>
        </w:rPr>
      </w:pPr>
    </w:p>
    <w:p w14:paraId="5FCEF653" w14:textId="77777777" w:rsidR="003576C4" w:rsidRDefault="002476DC" w:rsidP="002279CB">
      <w:pPr>
        <w:spacing w:line="360" w:lineRule="auto"/>
        <w:rPr>
          <w:rFonts w:cstheme="minorHAnsi"/>
        </w:rPr>
      </w:pPr>
      <w:r w:rsidRPr="00EA60C6">
        <w:rPr>
          <w:rFonts w:cstheme="minorHAnsi"/>
          <w:b/>
        </w:rPr>
        <w:t>L’utilisation des activités</w:t>
      </w:r>
      <w:r w:rsidRPr="00EA60C6">
        <w:rPr>
          <w:rFonts w:cstheme="minorHAnsi"/>
        </w:rPr>
        <w:t xml:space="preserve"> – le traitement des données par l’enseignant</w:t>
      </w:r>
      <w:r w:rsidR="003C754C">
        <w:rPr>
          <w:rFonts w:cstheme="minorHAnsi"/>
        </w:rPr>
        <w:t> :</w:t>
      </w:r>
    </w:p>
    <w:p w14:paraId="21CCA525" w14:textId="77777777" w:rsidR="003C754C" w:rsidRPr="003C754C" w:rsidRDefault="003C754C" w:rsidP="003C754C">
      <w:pPr>
        <w:pStyle w:val="Paragraphedeliste"/>
        <w:numPr>
          <w:ilvl w:val="0"/>
          <w:numId w:val="7"/>
        </w:numPr>
        <w:spacing w:line="360" w:lineRule="auto"/>
        <w:rPr>
          <w:rFonts w:cstheme="minorHAnsi"/>
        </w:rPr>
      </w:pPr>
      <w:r>
        <w:rPr>
          <w:rFonts w:cstheme="minorHAnsi"/>
        </w:rPr>
        <w:t>La définition du jeu demandée dans le questionnaire </w:t>
      </w:r>
      <w:r w:rsidR="00392610">
        <w:rPr>
          <w:rFonts w:cstheme="minorHAnsi"/>
        </w:rPr>
        <w:t xml:space="preserve">peut servir, </w:t>
      </w:r>
      <w:r>
        <w:rPr>
          <w:rFonts w:cstheme="minorHAnsi"/>
        </w:rPr>
        <w:t xml:space="preserve">lors </w:t>
      </w:r>
      <w:r w:rsidR="00B0630C">
        <w:rPr>
          <w:rFonts w:cstheme="minorHAnsi"/>
        </w:rPr>
        <w:t>d’une séance ultérieure</w:t>
      </w:r>
      <w:r w:rsidR="00392610">
        <w:rPr>
          <w:rFonts w:cstheme="minorHAnsi"/>
        </w:rPr>
        <w:t>, à amener</w:t>
      </w:r>
      <w:r w:rsidR="00B0630C">
        <w:rPr>
          <w:rFonts w:cstheme="minorHAnsi"/>
        </w:rPr>
        <w:t xml:space="preserve"> une </w:t>
      </w:r>
      <w:r w:rsidR="00392610">
        <w:rPr>
          <w:rFonts w:cstheme="minorHAnsi"/>
        </w:rPr>
        <w:t>problématique</w:t>
      </w:r>
      <w:r w:rsidR="00B749D2">
        <w:rPr>
          <w:rFonts w:cstheme="minorHAnsi"/>
        </w:rPr>
        <w:t xml:space="preserve"> </w:t>
      </w:r>
      <w:r w:rsidR="00392610">
        <w:rPr>
          <w:rFonts w:cstheme="minorHAnsi"/>
        </w:rPr>
        <w:t xml:space="preserve">: </w:t>
      </w:r>
      <w:r>
        <w:rPr>
          <w:rFonts w:cstheme="minorHAnsi"/>
        </w:rPr>
        <w:t xml:space="preserve"> le jeu n’est-il qu’un amusement et un divertissement ?</w:t>
      </w:r>
      <w:r w:rsidR="00B0630C">
        <w:rPr>
          <w:rFonts w:cstheme="minorHAnsi"/>
        </w:rPr>
        <w:t xml:space="preserve"> – </w:t>
      </w:r>
      <w:r w:rsidR="00B0630C" w:rsidRPr="00B0630C">
        <w:rPr>
          <w:rFonts w:cstheme="minorHAnsi"/>
          <w:b/>
        </w:rPr>
        <w:t>voir séance 4</w:t>
      </w:r>
    </w:p>
    <w:p w14:paraId="42E851DC" w14:textId="77777777" w:rsidR="00C24A02" w:rsidRPr="00F54D2F" w:rsidRDefault="00202A0E" w:rsidP="003C754C">
      <w:pPr>
        <w:pStyle w:val="Paragraphedeliste"/>
        <w:numPr>
          <w:ilvl w:val="0"/>
          <w:numId w:val="7"/>
        </w:numPr>
        <w:spacing w:line="360" w:lineRule="auto"/>
        <w:rPr>
          <w:rFonts w:cstheme="minorHAnsi"/>
        </w:rPr>
      </w:pPr>
      <w:r>
        <w:rPr>
          <w:rFonts w:cstheme="minorHAnsi"/>
        </w:rPr>
        <w:t xml:space="preserve">En lancement </w:t>
      </w:r>
      <w:r w:rsidR="00277B45">
        <w:rPr>
          <w:rFonts w:cstheme="minorHAnsi"/>
        </w:rPr>
        <w:t>d’une séance dont la problématique serait Pourquoi jouer ?</w:t>
      </w:r>
      <w:r w:rsidR="00B749D2">
        <w:rPr>
          <w:rFonts w:cstheme="minorHAnsi"/>
        </w:rPr>
        <w:t xml:space="preserve"> </w:t>
      </w:r>
      <w:r w:rsidR="00C24A02" w:rsidRPr="003C754C">
        <w:rPr>
          <w:rFonts w:cstheme="minorHAnsi"/>
          <w:b/>
        </w:rPr>
        <w:t>Utiliser les justifications</w:t>
      </w:r>
      <w:r w:rsidR="00B749D2">
        <w:rPr>
          <w:rFonts w:cstheme="minorHAnsi"/>
          <w:b/>
        </w:rPr>
        <w:t xml:space="preserve"> lues</w:t>
      </w:r>
      <w:r w:rsidR="00A9717C" w:rsidRPr="003C754C">
        <w:rPr>
          <w:rFonts w:cstheme="minorHAnsi"/>
          <w:b/>
        </w:rPr>
        <w:t xml:space="preserve"> dans leur portrait de joueur</w:t>
      </w:r>
      <w:r w:rsidR="00FE6537">
        <w:rPr>
          <w:rFonts w:cstheme="minorHAnsi"/>
        </w:rPr>
        <w:t xml:space="preserve">. </w:t>
      </w:r>
      <w:r w:rsidR="00294049" w:rsidRPr="00294049">
        <w:rPr>
          <w:rFonts w:cstheme="minorHAnsi"/>
          <w:i/>
        </w:rPr>
        <w:t>Certains d’entre vous, dans leurs écrits, ont déjà donné des piste</w:t>
      </w:r>
      <w:r w:rsidR="00D81C16">
        <w:rPr>
          <w:rFonts w:cstheme="minorHAnsi"/>
          <w:i/>
        </w:rPr>
        <w:t>s : le plaisir, la découverte, le remède au stress…</w:t>
      </w:r>
    </w:p>
    <w:p w14:paraId="65994175" w14:textId="77777777" w:rsidR="00F54D2F" w:rsidRDefault="00F54D2F" w:rsidP="00F54D2F">
      <w:pPr>
        <w:pStyle w:val="Paragraphedeliste"/>
        <w:numPr>
          <w:ilvl w:val="0"/>
          <w:numId w:val="7"/>
        </w:numPr>
        <w:spacing w:line="360" w:lineRule="auto"/>
        <w:rPr>
          <w:rFonts w:cstheme="minorHAnsi"/>
        </w:rPr>
      </w:pPr>
      <w:r>
        <w:rPr>
          <w:rFonts w:cstheme="minorHAnsi"/>
        </w:rPr>
        <w:lastRenderedPageBreak/>
        <w:t xml:space="preserve">Si on envisage une séance sur la classification et la typologie des jeux, </w:t>
      </w:r>
      <w:r w:rsidRPr="00F54D2F">
        <w:rPr>
          <w:rFonts w:cstheme="minorHAnsi"/>
          <w:b/>
        </w:rPr>
        <w:t xml:space="preserve">établir une typologie </w:t>
      </w:r>
      <w:r w:rsidR="008F0E0A">
        <w:rPr>
          <w:rFonts w:cstheme="minorHAnsi"/>
          <w:b/>
        </w:rPr>
        <w:t>–</w:t>
      </w:r>
      <w:r w:rsidRPr="00F54D2F">
        <w:rPr>
          <w:rFonts w:cstheme="minorHAnsi"/>
          <w:b/>
        </w:rPr>
        <w:t xml:space="preserve"> classification</w:t>
      </w:r>
      <w:r w:rsidR="008F0E0A">
        <w:rPr>
          <w:rFonts w:cstheme="minorHAnsi"/>
          <w:b/>
        </w:rPr>
        <w:t> ?</w:t>
      </w:r>
      <w:r w:rsidR="00B749D2">
        <w:rPr>
          <w:rFonts w:cstheme="minorHAnsi"/>
          <w:b/>
        </w:rPr>
        <w:t xml:space="preserve"> </w:t>
      </w:r>
      <w:r w:rsidRPr="003C754C">
        <w:rPr>
          <w:rFonts w:cstheme="minorHAnsi"/>
        </w:rPr>
        <w:t>des jeux qui ont été recensés dans les portraits de joueur ou les collages réalisés</w:t>
      </w:r>
      <w:r>
        <w:rPr>
          <w:rFonts w:cstheme="minorHAnsi"/>
        </w:rPr>
        <w:t xml:space="preserve"> et les confrontés à d’autres : </w:t>
      </w:r>
      <w:r w:rsidR="008F0E0A">
        <w:rPr>
          <w:rFonts w:cstheme="minorHAnsi"/>
        </w:rPr>
        <w:t xml:space="preserve">Caillois, </w:t>
      </w:r>
      <w:proofErr w:type="spellStart"/>
      <w:r w:rsidR="008F0E0A">
        <w:rPr>
          <w:rFonts w:cstheme="minorHAnsi"/>
        </w:rPr>
        <w:t>Winnicot</w:t>
      </w:r>
      <w:proofErr w:type="spellEnd"/>
      <w:r w:rsidR="008F0E0A">
        <w:rPr>
          <w:rFonts w:cstheme="minorHAnsi"/>
        </w:rPr>
        <w:t>, Piaget</w:t>
      </w:r>
      <w:r w:rsidRPr="003C754C">
        <w:rPr>
          <w:rFonts w:cstheme="minorHAnsi"/>
        </w:rPr>
        <w:t>.</w:t>
      </w:r>
    </w:p>
    <w:p w14:paraId="43710BDB" w14:textId="77777777" w:rsidR="001C7BD2" w:rsidRPr="00837166" w:rsidRDefault="001C7BD2" w:rsidP="004320AB">
      <w:pPr>
        <w:spacing w:before="100" w:beforeAutospacing="1" w:after="100" w:afterAutospacing="1"/>
        <w:rPr>
          <w:rFonts w:ascii="Times New Roman" w:eastAsia="Times New Roman" w:hAnsi="Times New Roman" w:cs="Times New Roman"/>
          <w:color w:val="000000" w:themeColor="text1"/>
          <w:lang w:eastAsia="fr-FR"/>
        </w:rPr>
      </w:pPr>
    </w:p>
    <w:p w14:paraId="62E0AF0B" w14:textId="77777777" w:rsidR="00837166" w:rsidRPr="005D6BE9" w:rsidRDefault="00837166" w:rsidP="003D52F5">
      <w:pPr>
        <w:pStyle w:val="Paragraphedeliste"/>
        <w:spacing w:line="360" w:lineRule="auto"/>
        <w:rPr>
          <w:rFonts w:cstheme="minorHAnsi"/>
        </w:rPr>
      </w:pPr>
    </w:p>
    <w:sectPr w:rsidR="00837166" w:rsidRPr="005D6BE9" w:rsidSect="00841424">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EA63" w14:textId="77777777" w:rsidR="003757B2" w:rsidRDefault="003757B2" w:rsidP="002B2729">
      <w:r>
        <w:separator/>
      </w:r>
    </w:p>
  </w:endnote>
  <w:endnote w:type="continuationSeparator" w:id="0">
    <w:p w14:paraId="4481717F" w14:textId="77777777" w:rsidR="003757B2" w:rsidRDefault="003757B2" w:rsidP="002B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A631" w14:textId="77777777" w:rsidR="003757B2" w:rsidRDefault="003757B2" w:rsidP="002B2729">
      <w:r>
        <w:separator/>
      </w:r>
    </w:p>
  </w:footnote>
  <w:footnote w:type="continuationSeparator" w:id="0">
    <w:p w14:paraId="1E1479D7" w14:textId="77777777" w:rsidR="003757B2" w:rsidRDefault="003757B2" w:rsidP="002B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278B" w14:textId="226E3B5B" w:rsidR="002B2729" w:rsidRPr="00D3135C" w:rsidRDefault="00D3135C" w:rsidP="00D3135C">
    <w:pPr>
      <w:pStyle w:val="En-tte"/>
      <w:jc w:val="center"/>
      <w:rPr>
        <w:sz w:val="16"/>
        <w:szCs w:val="16"/>
      </w:rPr>
    </w:pPr>
    <w:r w:rsidRPr="00793C91">
      <w:rPr>
        <w:i/>
        <w:sz w:val="16"/>
        <w:szCs w:val="16"/>
      </w:rPr>
      <w:t xml:space="preserve">Séquence proposée par </w:t>
    </w:r>
    <w:r>
      <w:rPr>
        <w:i/>
        <w:sz w:val="16"/>
        <w:szCs w:val="16"/>
      </w:rPr>
      <w:t xml:space="preserve">Franck Bouchet, Stéphanie Franqueville et Estelle Weber - </w:t>
    </w:r>
    <w:r w:rsidRPr="00793C91">
      <w:rPr>
        <w:i/>
        <w:sz w:val="16"/>
        <w:szCs w:val="16"/>
      </w:rPr>
      <w:t>groupe de travail Lettres LP Académie de Nancy-Met</w:t>
    </w:r>
    <w:r>
      <w:rPr>
        <w:i/>
        <w:sz w:val="16"/>
        <w:szCs w:val="16"/>
      </w:rPr>
      <w:t>z mai-juin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7D0A"/>
    <w:multiLevelType w:val="hybridMultilevel"/>
    <w:tmpl w:val="47701196"/>
    <w:lvl w:ilvl="0" w:tplc="F9142E84">
      <w:start w:val="1"/>
      <w:numFmt w:val="decimal"/>
      <w:lvlText w:val="%1)"/>
      <w:lvlJc w:val="left"/>
      <w:pPr>
        <w:ind w:left="720" w:hanging="360"/>
      </w:pPr>
      <w:rPr>
        <w:rFonts w:asciiTheme="minorHAnsi" w:eastAsiaTheme="minorHAnsi"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503571"/>
    <w:multiLevelType w:val="hybridMultilevel"/>
    <w:tmpl w:val="662296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E20188"/>
    <w:multiLevelType w:val="hybridMultilevel"/>
    <w:tmpl w:val="D0609BA8"/>
    <w:lvl w:ilvl="0" w:tplc="3CB6A39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2B54256"/>
    <w:multiLevelType w:val="hybridMultilevel"/>
    <w:tmpl w:val="04687D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B35304"/>
    <w:multiLevelType w:val="multilevel"/>
    <w:tmpl w:val="29F2A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75360"/>
    <w:multiLevelType w:val="hybridMultilevel"/>
    <w:tmpl w:val="F858D3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DD557E"/>
    <w:multiLevelType w:val="multilevel"/>
    <w:tmpl w:val="1AEC4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B720C"/>
    <w:multiLevelType w:val="multilevel"/>
    <w:tmpl w:val="0F7EA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377C6"/>
    <w:multiLevelType w:val="multilevel"/>
    <w:tmpl w:val="82CC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A3269"/>
    <w:multiLevelType w:val="hybridMultilevel"/>
    <w:tmpl w:val="AD32F6A2"/>
    <w:lvl w:ilvl="0" w:tplc="8CC853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10656B"/>
    <w:multiLevelType w:val="hybridMultilevel"/>
    <w:tmpl w:val="E1122CB0"/>
    <w:lvl w:ilvl="0" w:tplc="B0D4355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3"/>
  </w:num>
  <w:num w:numId="5">
    <w:abstractNumId w:val="0"/>
  </w:num>
  <w:num w:numId="6">
    <w:abstractNumId w:val="9"/>
  </w:num>
  <w:num w:numId="7">
    <w:abstractNumId w:val="5"/>
  </w:num>
  <w:num w:numId="8">
    <w:abstractNumId w:val="6"/>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68D"/>
    <w:rsid w:val="00064472"/>
    <w:rsid w:val="00076FD5"/>
    <w:rsid w:val="000D5855"/>
    <w:rsid w:val="001C4B67"/>
    <w:rsid w:val="001C7BD2"/>
    <w:rsid w:val="00202A0E"/>
    <w:rsid w:val="002279CB"/>
    <w:rsid w:val="002476DC"/>
    <w:rsid w:val="00272D9F"/>
    <w:rsid w:val="00277B45"/>
    <w:rsid w:val="0029211C"/>
    <w:rsid w:val="00294049"/>
    <w:rsid w:val="002B2729"/>
    <w:rsid w:val="002D2C19"/>
    <w:rsid w:val="003757B2"/>
    <w:rsid w:val="00392610"/>
    <w:rsid w:val="003C754C"/>
    <w:rsid w:val="003D52F5"/>
    <w:rsid w:val="00403F28"/>
    <w:rsid w:val="004320AB"/>
    <w:rsid w:val="004E0D0A"/>
    <w:rsid w:val="0051420D"/>
    <w:rsid w:val="005B7502"/>
    <w:rsid w:val="005D6BE9"/>
    <w:rsid w:val="006070C0"/>
    <w:rsid w:val="0062632A"/>
    <w:rsid w:val="006F1C70"/>
    <w:rsid w:val="00777160"/>
    <w:rsid w:val="008133B4"/>
    <w:rsid w:val="00837166"/>
    <w:rsid w:val="00841424"/>
    <w:rsid w:val="0086368D"/>
    <w:rsid w:val="008A422C"/>
    <w:rsid w:val="008C5ADD"/>
    <w:rsid w:val="008C7A20"/>
    <w:rsid w:val="008F0E0A"/>
    <w:rsid w:val="0091297F"/>
    <w:rsid w:val="009315F2"/>
    <w:rsid w:val="009958BC"/>
    <w:rsid w:val="009E072F"/>
    <w:rsid w:val="00A64434"/>
    <w:rsid w:val="00A9717C"/>
    <w:rsid w:val="00AB720C"/>
    <w:rsid w:val="00B0630C"/>
    <w:rsid w:val="00B749D2"/>
    <w:rsid w:val="00C16B8D"/>
    <w:rsid w:val="00C24A02"/>
    <w:rsid w:val="00CE5864"/>
    <w:rsid w:val="00D3135C"/>
    <w:rsid w:val="00D72B3F"/>
    <w:rsid w:val="00D7769C"/>
    <w:rsid w:val="00D81C16"/>
    <w:rsid w:val="00DD51A5"/>
    <w:rsid w:val="00DF0684"/>
    <w:rsid w:val="00E63B20"/>
    <w:rsid w:val="00EA60C6"/>
    <w:rsid w:val="00ED77BC"/>
    <w:rsid w:val="00F471C3"/>
    <w:rsid w:val="00F54D2F"/>
    <w:rsid w:val="00F77B0F"/>
    <w:rsid w:val="00FE6537"/>
    <w:rsid w:val="00FF0D8E"/>
    <w:rsid w:val="00FF14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36D1B10"/>
  <w15:docId w15:val="{D934602F-9300-3E41-87B9-F78B1A19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72F"/>
    <w:pPr>
      <w:ind w:left="720"/>
      <w:contextualSpacing/>
    </w:pPr>
  </w:style>
  <w:style w:type="paragraph" w:styleId="NormalWeb">
    <w:name w:val="Normal (Web)"/>
    <w:basedOn w:val="Normal"/>
    <w:uiPriority w:val="99"/>
    <w:unhideWhenUsed/>
    <w:rsid w:val="00F471C3"/>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2B2729"/>
    <w:pPr>
      <w:tabs>
        <w:tab w:val="center" w:pos="4536"/>
        <w:tab w:val="right" w:pos="9072"/>
      </w:tabs>
    </w:pPr>
  </w:style>
  <w:style w:type="character" w:customStyle="1" w:styleId="En-tteCar">
    <w:name w:val="En-tête Car"/>
    <w:basedOn w:val="Policepardfaut"/>
    <w:link w:val="En-tte"/>
    <w:uiPriority w:val="99"/>
    <w:rsid w:val="002B2729"/>
  </w:style>
  <w:style w:type="paragraph" w:styleId="Pieddepage">
    <w:name w:val="footer"/>
    <w:basedOn w:val="Normal"/>
    <w:link w:val="PieddepageCar"/>
    <w:uiPriority w:val="99"/>
    <w:unhideWhenUsed/>
    <w:rsid w:val="002B2729"/>
    <w:pPr>
      <w:tabs>
        <w:tab w:val="center" w:pos="4536"/>
        <w:tab w:val="right" w:pos="9072"/>
      </w:tabs>
    </w:pPr>
  </w:style>
  <w:style w:type="character" w:customStyle="1" w:styleId="PieddepageCar">
    <w:name w:val="Pied de page Car"/>
    <w:basedOn w:val="Policepardfaut"/>
    <w:link w:val="Pieddepage"/>
    <w:uiPriority w:val="99"/>
    <w:rsid w:val="002B2729"/>
  </w:style>
  <w:style w:type="character" w:styleId="Marquedecommentaire">
    <w:name w:val="annotation reference"/>
    <w:basedOn w:val="Policepardfaut"/>
    <w:uiPriority w:val="99"/>
    <w:semiHidden/>
    <w:unhideWhenUsed/>
    <w:rsid w:val="009958BC"/>
    <w:rPr>
      <w:sz w:val="16"/>
      <w:szCs w:val="16"/>
    </w:rPr>
  </w:style>
  <w:style w:type="paragraph" w:styleId="Commentaire">
    <w:name w:val="annotation text"/>
    <w:basedOn w:val="Normal"/>
    <w:link w:val="CommentaireCar"/>
    <w:uiPriority w:val="99"/>
    <w:semiHidden/>
    <w:unhideWhenUsed/>
    <w:rsid w:val="009958BC"/>
    <w:rPr>
      <w:sz w:val="20"/>
      <w:szCs w:val="20"/>
    </w:rPr>
  </w:style>
  <w:style w:type="character" w:customStyle="1" w:styleId="CommentaireCar">
    <w:name w:val="Commentaire Car"/>
    <w:basedOn w:val="Policepardfaut"/>
    <w:link w:val="Commentaire"/>
    <w:uiPriority w:val="99"/>
    <w:semiHidden/>
    <w:rsid w:val="009958BC"/>
    <w:rPr>
      <w:sz w:val="20"/>
      <w:szCs w:val="20"/>
    </w:rPr>
  </w:style>
  <w:style w:type="paragraph" w:styleId="Objetducommentaire">
    <w:name w:val="annotation subject"/>
    <w:basedOn w:val="Commentaire"/>
    <w:next w:val="Commentaire"/>
    <w:link w:val="ObjetducommentaireCar"/>
    <w:uiPriority w:val="99"/>
    <w:semiHidden/>
    <w:unhideWhenUsed/>
    <w:rsid w:val="009958BC"/>
    <w:rPr>
      <w:b/>
      <w:bCs/>
    </w:rPr>
  </w:style>
  <w:style w:type="character" w:customStyle="1" w:styleId="ObjetducommentaireCar">
    <w:name w:val="Objet du commentaire Car"/>
    <w:basedOn w:val="CommentaireCar"/>
    <w:link w:val="Objetducommentaire"/>
    <w:uiPriority w:val="99"/>
    <w:semiHidden/>
    <w:rsid w:val="009958BC"/>
    <w:rPr>
      <w:b/>
      <w:bCs/>
      <w:sz w:val="20"/>
      <w:szCs w:val="20"/>
    </w:rPr>
  </w:style>
  <w:style w:type="paragraph" w:styleId="Textedebulles">
    <w:name w:val="Balloon Text"/>
    <w:basedOn w:val="Normal"/>
    <w:link w:val="TextedebullesCar"/>
    <w:uiPriority w:val="99"/>
    <w:semiHidden/>
    <w:unhideWhenUsed/>
    <w:rsid w:val="009958BC"/>
    <w:rPr>
      <w:rFonts w:ascii="Tahoma" w:hAnsi="Tahoma" w:cs="Tahoma"/>
      <w:sz w:val="16"/>
      <w:szCs w:val="16"/>
    </w:rPr>
  </w:style>
  <w:style w:type="character" w:customStyle="1" w:styleId="TextedebullesCar">
    <w:name w:val="Texte de bulles Car"/>
    <w:basedOn w:val="Policepardfaut"/>
    <w:link w:val="Textedebulles"/>
    <w:uiPriority w:val="99"/>
    <w:semiHidden/>
    <w:rsid w:val="00995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8636">
      <w:bodyDiv w:val="1"/>
      <w:marLeft w:val="0"/>
      <w:marRight w:val="0"/>
      <w:marTop w:val="0"/>
      <w:marBottom w:val="0"/>
      <w:divBdr>
        <w:top w:val="none" w:sz="0" w:space="0" w:color="auto"/>
        <w:left w:val="none" w:sz="0" w:space="0" w:color="auto"/>
        <w:bottom w:val="none" w:sz="0" w:space="0" w:color="auto"/>
        <w:right w:val="none" w:sz="0" w:space="0" w:color="auto"/>
      </w:divBdr>
      <w:divsChild>
        <w:div w:id="1379284152">
          <w:marLeft w:val="0"/>
          <w:marRight w:val="0"/>
          <w:marTop w:val="0"/>
          <w:marBottom w:val="0"/>
          <w:divBdr>
            <w:top w:val="none" w:sz="0" w:space="0" w:color="auto"/>
            <w:left w:val="none" w:sz="0" w:space="0" w:color="auto"/>
            <w:bottom w:val="none" w:sz="0" w:space="0" w:color="auto"/>
            <w:right w:val="none" w:sz="0" w:space="0" w:color="auto"/>
          </w:divBdr>
          <w:divsChild>
            <w:div w:id="608926597">
              <w:marLeft w:val="0"/>
              <w:marRight w:val="0"/>
              <w:marTop w:val="0"/>
              <w:marBottom w:val="0"/>
              <w:divBdr>
                <w:top w:val="none" w:sz="0" w:space="0" w:color="auto"/>
                <w:left w:val="none" w:sz="0" w:space="0" w:color="auto"/>
                <w:bottom w:val="none" w:sz="0" w:space="0" w:color="auto"/>
                <w:right w:val="none" w:sz="0" w:space="0" w:color="auto"/>
              </w:divBdr>
              <w:divsChild>
                <w:div w:id="19175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3243">
      <w:bodyDiv w:val="1"/>
      <w:marLeft w:val="0"/>
      <w:marRight w:val="0"/>
      <w:marTop w:val="0"/>
      <w:marBottom w:val="0"/>
      <w:divBdr>
        <w:top w:val="none" w:sz="0" w:space="0" w:color="auto"/>
        <w:left w:val="none" w:sz="0" w:space="0" w:color="auto"/>
        <w:bottom w:val="none" w:sz="0" w:space="0" w:color="auto"/>
        <w:right w:val="none" w:sz="0" w:space="0" w:color="auto"/>
      </w:divBdr>
      <w:divsChild>
        <w:div w:id="1549148296">
          <w:marLeft w:val="0"/>
          <w:marRight w:val="0"/>
          <w:marTop w:val="0"/>
          <w:marBottom w:val="0"/>
          <w:divBdr>
            <w:top w:val="none" w:sz="0" w:space="0" w:color="auto"/>
            <w:left w:val="none" w:sz="0" w:space="0" w:color="auto"/>
            <w:bottom w:val="none" w:sz="0" w:space="0" w:color="auto"/>
            <w:right w:val="none" w:sz="0" w:space="0" w:color="auto"/>
          </w:divBdr>
          <w:divsChild>
            <w:div w:id="1310402081">
              <w:marLeft w:val="0"/>
              <w:marRight w:val="0"/>
              <w:marTop w:val="0"/>
              <w:marBottom w:val="0"/>
              <w:divBdr>
                <w:top w:val="none" w:sz="0" w:space="0" w:color="auto"/>
                <w:left w:val="none" w:sz="0" w:space="0" w:color="auto"/>
                <w:bottom w:val="none" w:sz="0" w:space="0" w:color="auto"/>
                <w:right w:val="none" w:sz="0" w:space="0" w:color="auto"/>
              </w:divBdr>
              <w:divsChild>
                <w:div w:id="7164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2836">
      <w:bodyDiv w:val="1"/>
      <w:marLeft w:val="0"/>
      <w:marRight w:val="0"/>
      <w:marTop w:val="0"/>
      <w:marBottom w:val="0"/>
      <w:divBdr>
        <w:top w:val="none" w:sz="0" w:space="0" w:color="auto"/>
        <w:left w:val="none" w:sz="0" w:space="0" w:color="auto"/>
        <w:bottom w:val="none" w:sz="0" w:space="0" w:color="auto"/>
        <w:right w:val="none" w:sz="0" w:space="0" w:color="auto"/>
      </w:divBdr>
      <w:divsChild>
        <w:div w:id="1097094284">
          <w:marLeft w:val="0"/>
          <w:marRight w:val="0"/>
          <w:marTop w:val="0"/>
          <w:marBottom w:val="0"/>
          <w:divBdr>
            <w:top w:val="none" w:sz="0" w:space="0" w:color="auto"/>
            <w:left w:val="none" w:sz="0" w:space="0" w:color="auto"/>
            <w:bottom w:val="none" w:sz="0" w:space="0" w:color="auto"/>
            <w:right w:val="none" w:sz="0" w:space="0" w:color="auto"/>
          </w:divBdr>
          <w:divsChild>
            <w:div w:id="1651445049">
              <w:marLeft w:val="0"/>
              <w:marRight w:val="0"/>
              <w:marTop w:val="0"/>
              <w:marBottom w:val="0"/>
              <w:divBdr>
                <w:top w:val="none" w:sz="0" w:space="0" w:color="auto"/>
                <w:left w:val="none" w:sz="0" w:space="0" w:color="auto"/>
                <w:bottom w:val="none" w:sz="0" w:space="0" w:color="auto"/>
                <w:right w:val="none" w:sz="0" w:space="0" w:color="auto"/>
              </w:divBdr>
              <w:divsChild>
                <w:div w:id="20937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3922">
      <w:bodyDiv w:val="1"/>
      <w:marLeft w:val="0"/>
      <w:marRight w:val="0"/>
      <w:marTop w:val="0"/>
      <w:marBottom w:val="0"/>
      <w:divBdr>
        <w:top w:val="none" w:sz="0" w:space="0" w:color="auto"/>
        <w:left w:val="none" w:sz="0" w:space="0" w:color="auto"/>
        <w:bottom w:val="none" w:sz="0" w:space="0" w:color="auto"/>
        <w:right w:val="none" w:sz="0" w:space="0" w:color="auto"/>
      </w:divBdr>
      <w:divsChild>
        <w:div w:id="338123520">
          <w:marLeft w:val="0"/>
          <w:marRight w:val="0"/>
          <w:marTop w:val="0"/>
          <w:marBottom w:val="0"/>
          <w:divBdr>
            <w:top w:val="none" w:sz="0" w:space="0" w:color="auto"/>
            <w:left w:val="none" w:sz="0" w:space="0" w:color="auto"/>
            <w:bottom w:val="none" w:sz="0" w:space="0" w:color="auto"/>
            <w:right w:val="none" w:sz="0" w:space="0" w:color="auto"/>
          </w:divBdr>
          <w:divsChild>
            <w:div w:id="1978416089">
              <w:marLeft w:val="0"/>
              <w:marRight w:val="0"/>
              <w:marTop w:val="0"/>
              <w:marBottom w:val="0"/>
              <w:divBdr>
                <w:top w:val="none" w:sz="0" w:space="0" w:color="auto"/>
                <w:left w:val="none" w:sz="0" w:space="0" w:color="auto"/>
                <w:bottom w:val="none" w:sz="0" w:space="0" w:color="auto"/>
                <w:right w:val="none" w:sz="0" w:space="0" w:color="auto"/>
              </w:divBdr>
              <w:divsChild>
                <w:div w:id="17093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5494">
      <w:bodyDiv w:val="1"/>
      <w:marLeft w:val="0"/>
      <w:marRight w:val="0"/>
      <w:marTop w:val="0"/>
      <w:marBottom w:val="0"/>
      <w:divBdr>
        <w:top w:val="none" w:sz="0" w:space="0" w:color="auto"/>
        <w:left w:val="none" w:sz="0" w:space="0" w:color="auto"/>
        <w:bottom w:val="none" w:sz="0" w:space="0" w:color="auto"/>
        <w:right w:val="none" w:sz="0" w:space="0" w:color="auto"/>
      </w:divBdr>
      <w:divsChild>
        <w:div w:id="100027339">
          <w:marLeft w:val="0"/>
          <w:marRight w:val="0"/>
          <w:marTop w:val="0"/>
          <w:marBottom w:val="0"/>
          <w:divBdr>
            <w:top w:val="none" w:sz="0" w:space="0" w:color="auto"/>
            <w:left w:val="none" w:sz="0" w:space="0" w:color="auto"/>
            <w:bottom w:val="none" w:sz="0" w:space="0" w:color="auto"/>
            <w:right w:val="none" w:sz="0" w:space="0" w:color="auto"/>
          </w:divBdr>
          <w:divsChild>
            <w:div w:id="578368192">
              <w:marLeft w:val="0"/>
              <w:marRight w:val="0"/>
              <w:marTop w:val="0"/>
              <w:marBottom w:val="0"/>
              <w:divBdr>
                <w:top w:val="none" w:sz="0" w:space="0" w:color="auto"/>
                <w:left w:val="none" w:sz="0" w:space="0" w:color="auto"/>
                <w:bottom w:val="none" w:sz="0" w:space="0" w:color="auto"/>
                <w:right w:val="none" w:sz="0" w:space="0" w:color="auto"/>
              </w:divBdr>
              <w:divsChild>
                <w:div w:id="3434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8874">
      <w:bodyDiv w:val="1"/>
      <w:marLeft w:val="0"/>
      <w:marRight w:val="0"/>
      <w:marTop w:val="0"/>
      <w:marBottom w:val="0"/>
      <w:divBdr>
        <w:top w:val="none" w:sz="0" w:space="0" w:color="auto"/>
        <w:left w:val="none" w:sz="0" w:space="0" w:color="auto"/>
        <w:bottom w:val="none" w:sz="0" w:space="0" w:color="auto"/>
        <w:right w:val="none" w:sz="0" w:space="0" w:color="auto"/>
      </w:divBdr>
      <w:divsChild>
        <w:div w:id="275913582">
          <w:marLeft w:val="0"/>
          <w:marRight w:val="0"/>
          <w:marTop w:val="0"/>
          <w:marBottom w:val="0"/>
          <w:divBdr>
            <w:top w:val="none" w:sz="0" w:space="0" w:color="auto"/>
            <w:left w:val="none" w:sz="0" w:space="0" w:color="auto"/>
            <w:bottom w:val="none" w:sz="0" w:space="0" w:color="auto"/>
            <w:right w:val="none" w:sz="0" w:space="0" w:color="auto"/>
          </w:divBdr>
          <w:divsChild>
            <w:div w:id="136336964">
              <w:marLeft w:val="0"/>
              <w:marRight w:val="0"/>
              <w:marTop w:val="0"/>
              <w:marBottom w:val="0"/>
              <w:divBdr>
                <w:top w:val="none" w:sz="0" w:space="0" w:color="auto"/>
                <w:left w:val="none" w:sz="0" w:space="0" w:color="auto"/>
                <w:bottom w:val="none" w:sz="0" w:space="0" w:color="auto"/>
                <w:right w:val="none" w:sz="0" w:space="0" w:color="auto"/>
              </w:divBdr>
              <w:divsChild>
                <w:div w:id="2452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2586">
      <w:bodyDiv w:val="1"/>
      <w:marLeft w:val="0"/>
      <w:marRight w:val="0"/>
      <w:marTop w:val="0"/>
      <w:marBottom w:val="0"/>
      <w:divBdr>
        <w:top w:val="none" w:sz="0" w:space="0" w:color="auto"/>
        <w:left w:val="none" w:sz="0" w:space="0" w:color="auto"/>
        <w:bottom w:val="none" w:sz="0" w:space="0" w:color="auto"/>
        <w:right w:val="none" w:sz="0" w:space="0" w:color="auto"/>
      </w:divBdr>
      <w:divsChild>
        <w:div w:id="2140296448">
          <w:marLeft w:val="0"/>
          <w:marRight w:val="0"/>
          <w:marTop w:val="0"/>
          <w:marBottom w:val="0"/>
          <w:divBdr>
            <w:top w:val="none" w:sz="0" w:space="0" w:color="auto"/>
            <w:left w:val="none" w:sz="0" w:space="0" w:color="auto"/>
            <w:bottom w:val="none" w:sz="0" w:space="0" w:color="auto"/>
            <w:right w:val="none" w:sz="0" w:space="0" w:color="auto"/>
          </w:divBdr>
          <w:divsChild>
            <w:div w:id="299455387">
              <w:marLeft w:val="0"/>
              <w:marRight w:val="0"/>
              <w:marTop w:val="0"/>
              <w:marBottom w:val="0"/>
              <w:divBdr>
                <w:top w:val="none" w:sz="0" w:space="0" w:color="auto"/>
                <w:left w:val="none" w:sz="0" w:space="0" w:color="auto"/>
                <w:bottom w:val="none" w:sz="0" w:space="0" w:color="auto"/>
                <w:right w:val="none" w:sz="0" w:space="0" w:color="auto"/>
              </w:divBdr>
              <w:divsChild>
                <w:div w:id="900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2398</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stephanie.franqueville@ac-nancy-metz.fr</cp:lastModifiedBy>
  <cp:revision>2</cp:revision>
  <dcterms:created xsi:type="dcterms:W3CDTF">2021-07-01T20:28:00Z</dcterms:created>
  <dcterms:modified xsi:type="dcterms:W3CDTF">2021-07-01T20:28:00Z</dcterms:modified>
</cp:coreProperties>
</file>