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CEEBD" w14:textId="6F2286AD" w:rsidR="00CD6801" w:rsidRDefault="00A157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91AD" wp14:editId="4BD8CE84">
                <wp:simplePos x="0" y="0"/>
                <wp:positionH relativeFrom="column">
                  <wp:posOffset>4024107</wp:posOffset>
                </wp:positionH>
                <wp:positionV relativeFrom="paragraph">
                  <wp:posOffset>-52518</wp:posOffset>
                </wp:positionV>
                <wp:extent cx="2964329" cy="6113929"/>
                <wp:effectExtent l="0" t="0" r="7620" b="7620"/>
                <wp:wrapNone/>
                <wp:docPr id="95879642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329" cy="6113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20F63" w14:textId="099A8AC5" w:rsidR="00C84140" w:rsidRPr="00C84140" w:rsidRDefault="00C84140" w:rsidP="00C84140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</w:pP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t>Ah ! Les voyages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Aux rivages lointains,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 xml:space="preserve">Aux </w:t>
                            </w:r>
                            <w:r w:rsidR="009B1DD8"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>rêves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 xml:space="preserve"> incertains,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Que c'est beau, les voyages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>Qui effacent au loin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br/>
                              <w:t>Nos larmes et nos chagrins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t>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Mon dieu !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Les voyages.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Comme vous fûtes sages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De nous donner ces images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Car les voyages,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>C'est la vie que l'on fait,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br/>
                              <w:t>Le destin qu'on refait.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Que c'est beau, les voyages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Et le monde nouveau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Qui s'ouvre à nos cerveaux,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>Nous fait voir autrement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br/>
                              <w:t>Et nous chante comment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br/>
                              <w:t>La vie vaut bien le coup</w:t>
                            </w:r>
                          </w:p>
                          <w:p w14:paraId="02B50E47" w14:textId="7CF89B1D" w:rsidR="00C84140" w:rsidRPr="00C84140" w:rsidRDefault="00C84140" w:rsidP="00C84140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</w:pP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>Malgré tout !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cyan"/>
                                <w:lang w:eastAsia="fr-FR"/>
                                <w14:ligatures w14:val="none"/>
                              </w:rPr>
                              <w:t>Ah ! Jeunes gens,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cyan"/>
                                <w:lang w:eastAsia="fr-FR"/>
                                <w14:ligatures w14:val="none"/>
                              </w:rPr>
                              <w:br/>
                              <w:t>Sachez profiter de vos vingt ans.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Le monde est là.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Ne craignez rien.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Il n'est pas méchant.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Il vous guidera.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Les voyages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 xml:space="preserve">Qui murissent nos </w:t>
                            </w:r>
                            <w:r w:rsidRPr="00A157D9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>cœurs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>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yellow"/>
                                <w:lang w:eastAsia="fr-FR"/>
                                <w14:ligatures w14:val="none"/>
                              </w:rPr>
                              <w:t>Qui nous ouvrent au bonheur,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Mais que c'est beau, les voyages !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Et lorsque l'on retourne chez soi,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Rien n'est comme autrefois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>Car nos yeux ont changé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br/>
                              <w:t>Et nous sommes étonnés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br/>
                              <w:t>De voir comme nos soucis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Pr="00A157D9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>Étaient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highlight w:val="green"/>
                                <w:lang w:eastAsia="fr-FR"/>
                                <w14:ligatures w14:val="none"/>
                              </w:rPr>
                              <w:t xml:space="preserve"> simples et petits,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Car les voyages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Tournent une page.</w:t>
                            </w:r>
                            <w:r w:rsidRPr="00C84140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Les voyages...</w:t>
                            </w:r>
                          </w:p>
                          <w:p w14:paraId="698C6C44" w14:textId="77777777" w:rsidR="00C84140" w:rsidRDefault="00C84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91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6.85pt;margin-top:-4.15pt;width:233.4pt;height:48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" fillcolor="white [3201]" strokeweight=".5pt">
                <v:textbox>
                  <w:txbxContent>
                    <w:p w14:paraId="31220F63" w14:textId="099A8AC5" w:rsidR="00C84140" w:rsidRPr="00C84140" w:rsidRDefault="00C84140" w:rsidP="00C84140">
                      <w:pPr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</w:pP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t>Ah ! Les voyages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Aux rivages lointains,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 xml:space="preserve">Aux </w:t>
                      </w:r>
                      <w:r w:rsidR="009B1DD8"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>rêves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 xml:space="preserve"> incertains,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Que c'est beau, les voyages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>Qui effacent au loin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br/>
                        <w:t>Nos larmes et nos chagrins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t>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Mon dieu !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Les voyages.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Comme vous fûtes sages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De nous donner ces images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Car les voyages,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>C'est la vie que l'on fait,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br/>
                        <w:t>Le destin qu'on refait.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Que c'est beau, les voyages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Et le monde nouveau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Qui s'ouvre à nos cerveaux,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>Nous fait voir autrement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br/>
                        <w:t>Et nous chante comment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br/>
                        <w:t>La vie vaut bien le coup</w:t>
                      </w:r>
                    </w:p>
                    <w:p w14:paraId="02B50E47" w14:textId="7CF89B1D" w:rsidR="00C84140" w:rsidRPr="00C84140" w:rsidRDefault="00C84140" w:rsidP="00C84140">
                      <w:pPr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</w:pP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>Malgré tout !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cyan"/>
                          <w:lang w:eastAsia="fr-FR"/>
                          <w14:ligatures w14:val="none"/>
                        </w:rPr>
                        <w:t>Ah ! Jeunes gens,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cyan"/>
                          <w:lang w:eastAsia="fr-FR"/>
                          <w14:ligatures w14:val="none"/>
                        </w:rPr>
                        <w:br/>
                        <w:t>Sachez profiter de vos vingt ans.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Le monde est là.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Ne craignez rien.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Il n'est pas méchant.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Il vous guidera.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Les voyages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 xml:space="preserve">Qui murissent nos </w:t>
                      </w:r>
                      <w:r w:rsidRPr="00A157D9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>cœurs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>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yellow"/>
                          <w:lang w:eastAsia="fr-FR"/>
                          <w14:ligatures w14:val="none"/>
                        </w:rPr>
                        <w:t>Qui nous ouvrent au bonheur,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Mais que c'est beau, les voyages !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Et lorsque l'on retourne chez soi,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Rien n'est comme autrefois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>Car nos yeux ont changé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br/>
                        <w:t>Et nous sommes étonnés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br/>
                        <w:t>De voir comme nos soucis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br/>
                      </w:r>
                      <w:r w:rsidRPr="00A157D9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>Étaient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highlight w:val="green"/>
                          <w:lang w:eastAsia="fr-FR"/>
                          <w14:ligatures w14:val="none"/>
                        </w:rPr>
                        <w:t xml:space="preserve"> simples et petits,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Car les voyages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Tournent une page.</w:t>
                      </w:r>
                      <w:r w:rsidRPr="00C84140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Les voyages...</w:t>
                      </w:r>
                    </w:p>
                    <w:p w14:paraId="698C6C44" w14:textId="77777777" w:rsidR="00C84140" w:rsidRDefault="00C84140"/>
                  </w:txbxContent>
                </v:textbox>
              </v:shape>
            </w:pict>
          </mc:Fallback>
        </mc:AlternateContent>
      </w:r>
      <w:r w:rsidR="00C841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57EED" wp14:editId="0146BE46">
                <wp:simplePos x="0" y="0"/>
                <wp:positionH relativeFrom="column">
                  <wp:posOffset>2988</wp:posOffset>
                </wp:positionH>
                <wp:positionV relativeFrom="paragraph">
                  <wp:posOffset>5482665</wp:posOffset>
                </wp:positionV>
                <wp:extent cx="3798570" cy="508000"/>
                <wp:effectExtent l="0" t="0" r="11430" b="12700"/>
                <wp:wrapNone/>
                <wp:docPr id="120681240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5A8A5" w14:textId="12D602E5" w:rsidR="00C84140" w:rsidRDefault="00C84140">
                            <w:r>
                              <w:t>Affiche pour la 8</w:t>
                            </w:r>
                            <w:r w:rsidRPr="00C84140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édition du Festival Jeunes Sans Frontières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7EED" id="Zone de texte 3" o:spid="_x0000_s1027" type="#_x0000_t202" style="position:absolute;margin-left:.25pt;margin-top:431.7pt;width:299.1pt;height:4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" fillcolor="white [3201]" strokeweight=".5pt">
                <v:textbox>
                  <w:txbxContent>
                    <w:p w14:paraId="5845A8A5" w14:textId="12D602E5" w:rsidR="00C84140" w:rsidRDefault="00C84140">
                      <w:r>
                        <w:t>Affiche pour la 8</w:t>
                      </w:r>
                      <w:r w:rsidRPr="00C84140">
                        <w:rPr>
                          <w:vertAlign w:val="superscript"/>
                        </w:rPr>
                        <w:t>e</w:t>
                      </w:r>
                      <w:r>
                        <w:t xml:space="preserve"> édition du Festival Jeunes Sans Frontières de 2020</w:t>
                      </w:r>
                    </w:p>
                  </w:txbxContent>
                </v:textbox>
              </v:shape>
            </w:pict>
          </mc:Fallback>
        </mc:AlternateContent>
      </w:r>
      <w:r w:rsidR="00C84140">
        <w:fldChar w:fldCharType="begin"/>
      </w:r>
      <w:r w:rsidR="00C84140">
        <w:instrText xml:space="preserve"> INCLUDEPICTURE "/Users/cindyguizzi/Library/Group Containers/UBF8T346G9.ms/WebArchiveCopyPasteTempFiles/com.microsoft.Word/mise-en-page-affiche-Jsf-version-2-1-scaled.png" \* MERGEFORMATINET </w:instrText>
      </w:r>
      <w:r w:rsidR="00C84140">
        <w:fldChar w:fldCharType="separate"/>
      </w:r>
      <w:r w:rsidR="00C84140">
        <w:rPr>
          <w:noProof/>
        </w:rPr>
        <w:drawing>
          <wp:inline distT="0" distB="0" distL="0" distR="0" wp14:anchorId="5AAB3A98" wp14:editId="700EC3F9">
            <wp:extent cx="3798661" cy="5372847"/>
            <wp:effectExtent l="0" t="0" r="0" b="0"/>
            <wp:docPr id="1950749179" name="Image 1" descr="8eme édition du Festival Jeunes Sans Front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eme édition du Festival Jeunes Sans Frontiè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66" cy="53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40">
        <w:fldChar w:fldCharType="end"/>
      </w:r>
    </w:p>
    <w:p w14:paraId="0057AB98" w14:textId="77777777" w:rsidR="00C84140" w:rsidRPr="00C84140" w:rsidRDefault="00C84140" w:rsidP="00C84140"/>
    <w:p w14:paraId="4B2496E7" w14:textId="77777777" w:rsidR="00C84140" w:rsidRPr="00C84140" w:rsidRDefault="00C84140" w:rsidP="00C84140"/>
    <w:p w14:paraId="72FD0B7C" w14:textId="77777777" w:rsidR="00C84140" w:rsidRPr="00C84140" w:rsidRDefault="00C84140" w:rsidP="00C84140"/>
    <w:p w14:paraId="702D3E73" w14:textId="77777777" w:rsidR="00C84140" w:rsidRPr="00C84140" w:rsidRDefault="00C84140" w:rsidP="00C84140"/>
    <w:p w14:paraId="2441406E" w14:textId="67693D5C" w:rsidR="00A157D9" w:rsidRDefault="00A157D9" w:rsidP="00A157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995ED" wp14:editId="0744F3A0">
                <wp:simplePos x="0" y="0"/>
                <wp:positionH relativeFrom="column">
                  <wp:posOffset>4114725</wp:posOffset>
                </wp:positionH>
                <wp:positionV relativeFrom="paragraph">
                  <wp:posOffset>40565</wp:posOffset>
                </wp:positionV>
                <wp:extent cx="2916368" cy="543858"/>
                <wp:effectExtent l="0" t="0" r="17780" b="15240"/>
                <wp:wrapNone/>
                <wp:docPr id="199178008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368" cy="543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0B536" w14:textId="20AF6B50" w:rsidR="00C84140" w:rsidRDefault="00C84140">
                            <w:r>
                              <w:t xml:space="preserve">Barbara, « Les Voyages », chanson de 1959 issue de l’album </w:t>
                            </w:r>
                            <w:r w:rsidRPr="00C84140">
                              <w:rPr>
                                <w:i/>
                                <w:iCs/>
                              </w:rPr>
                              <w:t>Barbara à l’Écluse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995ED" id="Zone de texte 4" o:spid="_x0000_s1028" type="#_x0000_t202" style="position:absolute;margin-left:324pt;margin-top:3.2pt;width:229.65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" fillcolor="white [3201]" strokeweight=".5pt">
                <v:textbox>
                  <w:txbxContent>
                    <w:p w14:paraId="37B0B536" w14:textId="20AF6B50" w:rsidR="00C84140" w:rsidRDefault="00C84140">
                      <w:r>
                        <w:t xml:space="preserve">Barbara, « Les Voyages », chanson de 1959 issue de l’album </w:t>
                      </w:r>
                      <w:r w:rsidRPr="00C84140">
                        <w:rPr>
                          <w:i/>
                          <w:iCs/>
                        </w:rPr>
                        <w:t>Barbara à l’Écluse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2C18D16" w14:textId="77777777" w:rsidR="00A157D9" w:rsidRDefault="00A157D9" w:rsidP="00C84140">
      <w:pPr>
        <w:tabs>
          <w:tab w:val="left" w:pos="913"/>
        </w:tabs>
      </w:pPr>
    </w:p>
    <w:p w14:paraId="454E7D6F" w14:textId="77777777" w:rsidR="00A157D9" w:rsidRDefault="00A157D9" w:rsidP="00C84140">
      <w:pPr>
        <w:tabs>
          <w:tab w:val="left" w:pos="913"/>
        </w:tabs>
      </w:pPr>
    </w:p>
    <w:p w14:paraId="7CAD8263" w14:textId="464E4F8C" w:rsidR="00C84140" w:rsidRDefault="00C84140" w:rsidP="00C84140">
      <w:pPr>
        <w:tabs>
          <w:tab w:val="left" w:pos="913"/>
        </w:tabs>
      </w:pPr>
      <w:r>
        <w:t xml:space="preserve">Présentation des documents : </w:t>
      </w:r>
    </w:p>
    <w:p w14:paraId="5A2DAFE5" w14:textId="77777777" w:rsidR="00C84140" w:rsidRDefault="00C84140" w:rsidP="00C84140">
      <w:pPr>
        <w:tabs>
          <w:tab w:val="left" w:pos="913"/>
        </w:tabs>
      </w:pPr>
    </w:p>
    <w:p w14:paraId="3A2D0B43" w14:textId="62E5302E" w:rsidR="00C84140" w:rsidRDefault="00C84140" w:rsidP="00C84140">
      <w:pPr>
        <w:tabs>
          <w:tab w:val="left" w:pos="913"/>
        </w:tabs>
      </w:pPr>
      <w:r>
        <w:t>Le 1</w:t>
      </w:r>
      <w:r w:rsidRPr="00C84140">
        <w:rPr>
          <w:vertAlign w:val="superscript"/>
        </w:rPr>
        <w:t>er</w:t>
      </w:r>
      <w:r>
        <w:t xml:space="preserve"> document est une affiche pour la 8</w:t>
      </w:r>
      <w:r w:rsidRPr="00C84140">
        <w:rPr>
          <w:vertAlign w:val="superscript"/>
        </w:rPr>
        <w:t>e</w:t>
      </w:r>
      <w:r>
        <w:t xml:space="preserve"> édition du festival jeunes sans frontières. Ce festival de voyage a pour but de </w:t>
      </w:r>
      <w:r w:rsidRPr="00C84140">
        <w:t>met</w:t>
      </w:r>
      <w:r>
        <w:t>tre</w:t>
      </w:r>
      <w:r w:rsidRPr="00C84140">
        <w:t xml:space="preserve"> en avant la culture et la découverte du voyage alternatif avec les mobilités douces (pieds, vélo, voilier, ...) et l’aide à la mobilité étudiante. </w:t>
      </w:r>
    </w:p>
    <w:p w14:paraId="5AB4D2E1" w14:textId="1043F9EF" w:rsidR="00C84140" w:rsidRDefault="00C84140" w:rsidP="00C84140">
      <w:pPr>
        <w:tabs>
          <w:tab w:val="left" w:pos="913"/>
        </w:tabs>
      </w:pPr>
      <w:r>
        <w:t>Plusieurs éléments composent l’affiche :</w:t>
      </w:r>
    </w:p>
    <w:p w14:paraId="6AFF6B15" w14:textId="7022964E" w:rsidR="00C84140" w:rsidRDefault="00C84140" w:rsidP="00C84140">
      <w:pPr>
        <w:pStyle w:val="Paragraphedeliste"/>
        <w:numPr>
          <w:ilvl w:val="0"/>
          <w:numId w:val="1"/>
        </w:numPr>
        <w:tabs>
          <w:tab w:val="left" w:pos="913"/>
        </w:tabs>
      </w:pPr>
      <w:r>
        <w:t xml:space="preserve">Titre, date, lieu, partenaires de l’évènement en bas </w:t>
      </w:r>
    </w:p>
    <w:p w14:paraId="167EEB2A" w14:textId="123A8275" w:rsidR="00C84140" w:rsidRDefault="00C84140" w:rsidP="00C84140">
      <w:pPr>
        <w:pStyle w:val="Paragraphedeliste"/>
        <w:numPr>
          <w:ilvl w:val="0"/>
          <w:numId w:val="1"/>
        </w:numPr>
        <w:tabs>
          <w:tab w:val="left" w:pos="913"/>
        </w:tabs>
      </w:pPr>
      <w:r>
        <w:t>Citation qui s’inspire de Montaigne et qui sonne comme un slogan : « Parce que les voyages forment la jeunesse, nous formons la jeunesse au voyage »</w:t>
      </w:r>
    </w:p>
    <w:p w14:paraId="4993BD24" w14:textId="6FC11B15" w:rsidR="00C84140" w:rsidRDefault="00C84140" w:rsidP="00C84140">
      <w:pPr>
        <w:pStyle w:val="Paragraphedeliste"/>
        <w:numPr>
          <w:ilvl w:val="0"/>
          <w:numId w:val="1"/>
        </w:numPr>
        <w:tabs>
          <w:tab w:val="left" w:pos="913"/>
        </w:tabs>
      </w:pPr>
      <w:r>
        <w:t xml:space="preserve">Dessin représentant un parc ou une forêt densément peuplée d’arbres. On y voit un groupe de jeunes se reposant ou grimpant aux arbres. Un hamac, des vélos, un feu de camp autour duquel des jeunes pique-niquent. </w:t>
      </w:r>
    </w:p>
    <w:p w14:paraId="458655A2" w14:textId="4D9252C3" w:rsidR="00C84140" w:rsidRDefault="00C84140" w:rsidP="00C84140">
      <w:pPr>
        <w:pStyle w:val="Paragraphedeliste"/>
        <w:numPr>
          <w:ilvl w:val="0"/>
          <w:numId w:val="1"/>
        </w:numPr>
        <w:tabs>
          <w:tab w:val="left" w:pos="913"/>
        </w:tabs>
      </w:pPr>
      <w:r>
        <w:t xml:space="preserve">Les couleurs sont douces et chaudes et laissent à penser à une fin d’après-midi. </w:t>
      </w:r>
    </w:p>
    <w:p w14:paraId="53CFD929" w14:textId="4D5D600C" w:rsidR="00C84140" w:rsidRDefault="00C84140" w:rsidP="00C84140">
      <w:pPr>
        <w:pStyle w:val="Paragraphedeliste"/>
        <w:numPr>
          <w:ilvl w:val="0"/>
          <w:numId w:val="1"/>
        </w:numPr>
        <w:tabs>
          <w:tab w:val="left" w:pos="913"/>
        </w:tabs>
      </w:pPr>
      <w:r>
        <w:t xml:space="preserve">Les ¾ de l’affiche sont occupés par les arbres, les reste, au premier plan, par les personnages. </w:t>
      </w:r>
    </w:p>
    <w:p w14:paraId="7027E362" w14:textId="77777777" w:rsidR="00C84140" w:rsidRDefault="00C84140" w:rsidP="00C84140">
      <w:pPr>
        <w:tabs>
          <w:tab w:val="left" w:pos="913"/>
        </w:tabs>
      </w:pPr>
    </w:p>
    <w:p w14:paraId="29AFB99F" w14:textId="08F62C51" w:rsidR="00C84140" w:rsidRDefault="00C84140" w:rsidP="00C84140">
      <w:pPr>
        <w:tabs>
          <w:tab w:val="left" w:pos="913"/>
        </w:tabs>
      </w:pPr>
      <w:r>
        <w:lastRenderedPageBreak/>
        <w:t>Le 2</w:t>
      </w:r>
      <w:r w:rsidRPr="00C84140">
        <w:rPr>
          <w:vertAlign w:val="superscript"/>
        </w:rPr>
        <w:t>e</w:t>
      </w:r>
      <w:r>
        <w:t xml:space="preserve"> document est une chanson de Barbara intitulée « Les Voyages » et datant de 1959. La chanteuse y met en avant l’importance formatrice des voyages pour la jeunesse et le bonheur qu’ils apportent dans une tonalité nostalgique marquée par la reprise anaphorique de l’interjection « Ah ! ». </w:t>
      </w:r>
    </w:p>
    <w:p w14:paraId="3FFFAB1B" w14:textId="77777777" w:rsidR="00C84140" w:rsidRDefault="00C84140" w:rsidP="00C84140">
      <w:pPr>
        <w:tabs>
          <w:tab w:val="left" w:pos="913"/>
        </w:tabs>
      </w:pPr>
    </w:p>
    <w:p w14:paraId="0803E8D3" w14:textId="232926A6" w:rsidR="00C84140" w:rsidRDefault="00C84140" w:rsidP="00C84140">
      <w:pPr>
        <w:tabs>
          <w:tab w:val="left" w:pos="913"/>
        </w:tabs>
      </w:pPr>
      <w:r>
        <w:t xml:space="preserve">Confrontation des documents : </w:t>
      </w:r>
    </w:p>
    <w:p w14:paraId="1A8E762B" w14:textId="77777777" w:rsidR="00A157D9" w:rsidRDefault="00A157D9" w:rsidP="00C84140">
      <w:pPr>
        <w:tabs>
          <w:tab w:val="left" w:pos="913"/>
        </w:tabs>
      </w:pPr>
    </w:p>
    <w:p w14:paraId="78DBA087" w14:textId="38D1E5C6" w:rsidR="00A157D9" w:rsidRDefault="00A157D9" w:rsidP="00C84140">
      <w:pPr>
        <w:tabs>
          <w:tab w:val="left" w:pos="913"/>
        </w:tabs>
        <w:rPr>
          <w:rFonts w:ascii="Arial" w:eastAsia="Times New Roman" w:hAnsi="Arial" w:cs="Arial"/>
          <w:color w:val="202124"/>
          <w:kern w:val="0"/>
          <w:sz w:val="21"/>
          <w:szCs w:val="21"/>
          <w:lang w:eastAsia="fr-FR"/>
          <w14:ligatures w14:val="none"/>
        </w:rPr>
      </w:pPr>
      <w:r>
        <w:t xml:space="preserve">L’affiche, notamment la citation, et la chanson mettent en avant l’idée du voyage comme une expérience formatrice pour la jeunesse. C’est en ce sens que ce festival a été créé, afin de promouvoir le voyage auprès des jeunes, d’en montrer les bienfaits sur le plan personnel et collectif. Ainsi pour Barbara, les voyages, </w:t>
      </w:r>
      <w:r w:rsidRPr="00A157D9">
        <w:rPr>
          <w:rFonts w:cstheme="minorHAnsi"/>
        </w:rPr>
        <w:t>« </w:t>
      </w:r>
      <w:r w:rsidRPr="00C84140">
        <w:rPr>
          <w:rFonts w:eastAsia="Times New Roman" w:cstheme="minorHAnsi"/>
          <w:color w:val="202124"/>
          <w:kern w:val="0"/>
          <w:lang w:eastAsia="fr-FR"/>
          <w14:ligatures w14:val="none"/>
        </w:rPr>
        <w:t>C'est la vie que l'on fait,</w:t>
      </w:r>
      <w:r>
        <w:rPr>
          <w:rFonts w:eastAsia="Times New Roman" w:cstheme="minorHAnsi"/>
          <w:color w:val="202124"/>
          <w:kern w:val="0"/>
          <w:lang w:eastAsia="fr-FR"/>
          <w14:ligatures w14:val="none"/>
        </w:rPr>
        <w:t xml:space="preserve"> </w:t>
      </w:r>
      <w:r w:rsidRPr="00A157D9">
        <w:rPr>
          <w:rFonts w:eastAsia="Times New Roman" w:cstheme="minorHAnsi"/>
          <w:color w:val="202124"/>
          <w:kern w:val="0"/>
          <w:lang w:eastAsia="fr-FR"/>
          <w14:ligatures w14:val="none"/>
        </w:rPr>
        <w:t>/</w:t>
      </w:r>
      <w:r w:rsidRPr="00C84140">
        <w:rPr>
          <w:rFonts w:eastAsia="Times New Roman" w:cstheme="minorHAnsi"/>
          <w:color w:val="202124"/>
          <w:kern w:val="0"/>
          <w:lang w:eastAsia="fr-FR"/>
          <w14:ligatures w14:val="none"/>
        </w:rPr>
        <w:t>Le destin qu'on refait.</w:t>
      </w:r>
      <w:r w:rsidRPr="00A157D9">
        <w:rPr>
          <w:rFonts w:eastAsia="Times New Roman" w:cstheme="minorHAnsi"/>
          <w:color w:val="202124"/>
          <w:kern w:val="0"/>
          <w:lang w:eastAsia="fr-FR"/>
          <w14:ligatures w14:val="none"/>
        </w:rPr>
        <w:t> », le voyage « </w:t>
      </w:r>
      <w:r w:rsidRPr="00C84140">
        <w:rPr>
          <w:rFonts w:eastAsia="Times New Roman" w:cstheme="minorHAnsi"/>
          <w:color w:val="202124"/>
          <w:kern w:val="0"/>
          <w:lang w:eastAsia="fr-FR"/>
          <w14:ligatures w14:val="none"/>
        </w:rPr>
        <w:t>Nous fait voir autrement</w:t>
      </w:r>
      <w:r w:rsidRPr="00A157D9">
        <w:rPr>
          <w:rFonts w:eastAsia="Times New Roman" w:cstheme="minorHAnsi"/>
          <w:color w:val="202124"/>
          <w:kern w:val="0"/>
          <w:lang w:eastAsia="fr-FR"/>
          <w14:ligatures w14:val="none"/>
        </w:rPr>
        <w:t> », elle évoque aussi les voyages « </w:t>
      </w:r>
      <w:r w:rsidRPr="00C84140">
        <w:rPr>
          <w:rFonts w:eastAsia="Times New Roman" w:cstheme="minorHAnsi"/>
          <w:color w:val="202124"/>
          <w:kern w:val="0"/>
          <w:lang w:eastAsia="fr-FR"/>
          <w14:ligatures w14:val="none"/>
        </w:rPr>
        <w:t xml:space="preserve">Qui murissent nos </w:t>
      </w:r>
      <w:r w:rsidRPr="00A157D9">
        <w:rPr>
          <w:rFonts w:eastAsia="Times New Roman" w:cstheme="minorHAnsi"/>
          <w:color w:val="202124"/>
          <w:kern w:val="0"/>
          <w:lang w:eastAsia="fr-FR"/>
          <w14:ligatures w14:val="none"/>
        </w:rPr>
        <w:t>cœurs ». On comprend donc que le voyage a des vertus morales pour les jeunes, constitutives de l’adulte en devenir. On rejoint donc bien le sens de la citation initiale de Montaigne reprise sur l’affiche : « Les Voyages forment la jeunesse ».</w:t>
      </w:r>
      <w:r>
        <w:rPr>
          <w:rFonts w:ascii="Arial" w:eastAsia="Times New Roman" w:hAnsi="Arial" w:cs="Arial"/>
          <w:color w:val="202124"/>
          <w:kern w:val="0"/>
          <w:sz w:val="21"/>
          <w:szCs w:val="21"/>
          <w:lang w:eastAsia="fr-FR"/>
          <w14:ligatures w14:val="none"/>
        </w:rPr>
        <w:t xml:space="preserve"> </w:t>
      </w:r>
    </w:p>
    <w:p w14:paraId="2116F95E" w14:textId="77777777" w:rsidR="00A157D9" w:rsidRDefault="00A157D9" w:rsidP="00C84140">
      <w:pPr>
        <w:tabs>
          <w:tab w:val="left" w:pos="913"/>
        </w:tabs>
        <w:rPr>
          <w:rFonts w:ascii="Arial" w:eastAsia="Times New Roman" w:hAnsi="Arial" w:cs="Arial"/>
          <w:color w:val="202124"/>
          <w:kern w:val="0"/>
          <w:sz w:val="21"/>
          <w:szCs w:val="21"/>
          <w:lang w:eastAsia="fr-FR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157D9" w14:paraId="3E026936" w14:textId="77777777" w:rsidTr="00A157D9">
        <w:tc>
          <w:tcPr>
            <w:tcW w:w="5225" w:type="dxa"/>
          </w:tcPr>
          <w:p w14:paraId="7BB198BD" w14:textId="10B791AF" w:rsidR="00A157D9" w:rsidRDefault="00A157D9" w:rsidP="00C84140">
            <w:pPr>
              <w:tabs>
                <w:tab w:val="left" w:pos="913"/>
              </w:tabs>
            </w:pPr>
            <w:r>
              <w:t>Affiche</w:t>
            </w:r>
          </w:p>
        </w:tc>
        <w:tc>
          <w:tcPr>
            <w:tcW w:w="5225" w:type="dxa"/>
          </w:tcPr>
          <w:p w14:paraId="673D841E" w14:textId="06595819" w:rsidR="00A157D9" w:rsidRDefault="00A157D9" w:rsidP="00C84140">
            <w:pPr>
              <w:tabs>
                <w:tab w:val="left" w:pos="913"/>
              </w:tabs>
            </w:pPr>
            <w:r>
              <w:t>Barbara</w:t>
            </w:r>
          </w:p>
        </w:tc>
      </w:tr>
      <w:tr w:rsidR="00A157D9" w14:paraId="593A706B" w14:textId="77777777" w:rsidTr="00A157D9">
        <w:tc>
          <w:tcPr>
            <w:tcW w:w="5225" w:type="dxa"/>
          </w:tcPr>
          <w:p w14:paraId="076C4D89" w14:textId="77777777" w:rsidR="00A157D9" w:rsidRDefault="00A157D9" w:rsidP="00C84140">
            <w:pPr>
              <w:tabs>
                <w:tab w:val="left" w:pos="913"/>
              </w:tabs>
            </w:pPr>
            <w:r>
              <w:t>Dimension écologique : la forêt, les vélos</w:t>
            </w:r>
          </w:p>
          <w:p w14:paraId="22D18F48" w14:textId="77777777" w:rsidR="00A157D9" w:rsidRDefault="00A157D9" w:rsidP="00C84140">
            <w:pPr>
              <w:tabs>
                <w:tab w:val="left" w:pos="913"/>
              </w:tabs>
            </w:pPr>
          </w:p>
          <w:p w14:paraId="2F94AFAE" w14:textId="77777777" w:rsidR="00A157D9" w:rsidRDefault="00A157D9" w:rsidP="00C84140">
            <w:pPr>
              <w:tabs>
                <w:tab w:val="left" w:pos="913"/>
              </w:tabs>
            </w:pPr>
            <w:r>
              <w:t>Beauté du paysage : couleurs, arbres, etc…</w:t>
            </w:r>
          </w:p>
          <w:p w14:paraId="6E184982" w14:textId="77777777" w:rsidR="00A157D9" w:rsidRDefault="00A157D9" w:rsidP="00A157D9"/>
          <w:p w14:paraId="701C171E" w14:textId="78194D8C" w:rsidR="00A157D9" w:rsidRDefault="00A157D9" w:rsidP="00A157D9">
            <w:r>
              <w:t>Impression de calme, de bonheur : couleur, posture des personnages (détente, couple dans le hamac, personnages qui montent aux arbres), le voyage invite au rêve et à la détente</w:t>
            </w:r>
          </w:p>
          <w:p w14:paraId="747FF280" w14:textId="77777777" w:rsidR="00A157D9" w:rsidRDefault="00A157D9" w:rsidP="00A157D9"/>
          <w:p w14:paraId="7B97F309" w14:textId="1EC4FB4C" w:rsidR="00A157D9" w:rsidRDefault="00A157D9" w:rsidP="00A157D9">
            <w:r>
              <w:t xml:space="preserve">Voyage = jeunesse : personnages qui semblent tous des jeunes, festival exclusivement destiné aux jeunes =&gt; importance du voyage d’où l’existence de ce festival pour promouvoir les voyages auprès des jeunes. </w:t>
            </w:r>
          </w:p>
          <w:p w14:paraId="16B30E89" w14:textId="77777777" w:rsidR="00A157D9" w:rsidRDefault="00A157D9" w:rsidP="00A157D9"/>
          <w:p w14:paraId="7D8B0F2F" w14:textId="568C6EAF" w:rsidR="00A157D9" w:rsidRPr="00A157D9" w:rsidRDefault="00A157D9" w:rsidP="00A157D9">
            <w:r>
              <w:t>Le voyage nous mène vers une vie d’adulte plus responsable, raisonnée : la dominante écologique du festival, l’idée que le voyage est formateur</w:t>
            </w:r>
          </w:p>
        </w:tc>
        <w:tc>
          <w:tcPr>
            <w:tcW w:w="5225" w:type="dxa"/>
          </w:tcPr>
          <w:p w14:paraId="2B5AD397" w14:textId="76500334" w:rsidR="00A157D9" w:rsidRDefault="00A157D9" w:rsidP="00C84140">
            <w:pPr>
              <w:tabs>
                <w:tab w:val="left" w:pos="913"/>
              </w:tabs>
            </w:pPr>
            <w:r>
              <w:t>/</w:t>
            </w:r>
          </w:p>
          <w:p w14:paraId="3B7D920B" w14:textId="77777777" w:rsidR="00A157D9" w:rsidRDefault="00A157D9" w:rsidP="00A157D9"/>
          <w:p w14:paraId="282DE25E" w14:textId="77777777" w:rsidR="00A157D9" w:rsidRDefault="00A157D9" w:rsidP="00A157D9">
            <w:r>
              <w:t>Répétition de « que c’est beau les voyages »</w:t>
            </w:r>
          </w:p>
          <w:p w14:paraId="78317BCF" w14:textId="77777777" w:rsidR="00A157D9" w:rsidRDefault="00A157D9" w:rsidP="00A157D9"/>
          <w:p w14:paraId="02038AD0" w14:textId="77777777" w:rsidR="00A157D9" w:rsidRDefault="00A157D9" w:rsidP="00A157D9">
            <w:r w:rsidRPr="00A157D9">
              <w:rPr>
                <w:highlight w:val="yellow"/>
              </w:rPr>
              <w:t>Idée du bonheur dû au voyage qui revient à plusieurs reprises</w:t>
            </w:r>
            <w:r>
              <w:t> </w:t>
            </w:r>
          </w:p>
          <w:p w14:paraId="25A4C418" w14:textId="77777777" w:rsidR="00A157D9" w:rsidRDefault="00A157D9" w:rsidP="00A157D9"/>
          <w:p w14:paraId="4AEF491C" w14:textId="77777777" w:rsidR="00A157D9" w:rsidRDefault="00A157D9" w:rsidP="00A157D9"/>
          <w:p w14:paraId="6F57106F" w14:textId="77777777" w:rsidR="00A157D9" w:rsidRDefault="00A157D9" w:rsidP="00A157D9"/>
          <w:p w14:paraId="79736F59" w14:textId="7DC0FA81" w:rsidR="00A157D9" w:rsidRDefault="00A157D9" w:rsidP="00A157D9">
            <w:r w:rsidRPr="00A157D9">
              <w:rPr>
                <w:highlight w:val="cyan"/>
              </w:rPr>
              <w:t>Idée du voyage lié à la jeunesse</w:t>
            </w:r>
            <w:r>
              <w:t xml:space="preserve"> </w:t>
            </w:r>
          </w:p>
          <w:p w14:paraId="41090A28" w14:textId="77777777" w:rsidR="00A157D9" w:rsidRDefault="00A157D9" w:rsidP="00A157D9"/>
          <w:p w14:paraId="6E8FCAEA" w14:textId="77777777" w:rsidR="00A157D9" w:rsidRDefault="00A157D9" w:rsidP="00A157D9"/>
          <w:p w14:paraId="4A8BD6C7" w14:textId="77777777" w:rsidR="00A157D9" w:rsidRDefault="00A157D9" w:rsidP="00A157D9"/>
          <w:p w14:paraId="3BAD2580" w14:textId="77777777" w:rsidR="00A157D9" w:rsidRDefault="00A157D9" w:rsidP="00A157D9"/>
          <w:p w14:paraId="02100632" w14:textId="77777777" w:rsidR="00A157D9" w:rsidRDefault="00A157D9" w:rsidP="00A157D9"/>
          <w:p w14:paraId="5AD284B8" w14:textId="60D68FCD" w:rsidR="00A157D9" w:rsidRPr="00A157D9" w:rsidRDefault="00A157D9" w:rsidP="00A157D9">
            <w:r w:rsidRPr="00A157D9">
              <w:rPr>
                <w:highlight w:val="green"/>
              </w:rPr>
              <w:t>Le recul sur l</w:t>
            </w:r>
            <w:r>
              <w:rPr>
                <w:highlight w:val="green"/>
              </w:rPr>
              <w:t>a</w:t>
            </w:r>
            <w:r w:rsidRPr="00A157D9">
              <w:rPr>
                <w:highlight w:val="green"/>
              </w:rPr>
              <w:t xml:space="preserve"> vie que permet le voyage, l’idée du voyage qui fait grandir</w:t>
            </w:r>
          </w:p>
        </w:tc>
      </w:tr>
    </w:tbl>
    <w:p w14:paraId="2657C901" w14:textId="77777777" w:rsidR="00A157D9" w:rsidRDefault="00A157D9" w:rsidP="00C84140">
      <w:pPr>
        <w:tabs>
          <w:tab w:val="left" w:pos="913"/>
        </w:tabs>
      </w:pPr>
    </w:p>
    <w:p w14:paraId="5A3A0B66" w14:textId="1975D7E3" w:rsidR="00C84140" w:rsidRDefault="00A157D9" w:rsidP="00C84140">
      <w:pPr>
        <w:tabs>
          <w:tab w:val="left" w:pos="913"/>
        </w:tabs>
      </w:pPr>
      <w:r>
        <w:t xml:space="preserve">Quelques questions possibles : </w:t>
      </w:r>
    </w:p>
    <w:p w14:paraId="5057DBF0" w14:textId="77777777" w:rsidR="00A157D9" w:rsidRDefault="00A157D9" w:rsidP="00C84140">
      <w:pPr>
        <w:tabs>
          <w:tab w:val="left" w:pos="913"/>
        </w:tabs>
      </w:pPr>
    </w:p>
    <w:p w14:paraId="12E10E0D" w14:textId="585E4466" w:rsidR="00A157D9" w:rsidRDefault="00A157D9" w:rsidP="00C84140">
      <w:pPr>
        <w:tabs>
          <w:tab w:val="left" w:pos="913"/>
        </w:tabs>
      </w:pPr>
      <w:r>
        <w:t xml:space="preserve">Ces 2 documents offrent une vision positive du voyage pour la jeunesse. Avez-vous étudié des œuvres ou des documents qui montrent aussi les dangers des voyages pour les jeunes ? </w:t>
      </w:r>
    </w:p>
    <w:p w14:paraId="010D5AD8" w14:textId="1B97910D" w:rsidR="00CA6C14" w:rsidRDefault="00CA6C14" w:rsidP="00C84140">
      <w:pPr>
        <w:tabs>
          <w:tab w:val="left" w:pos="913"/>
        </w:tabs>
      </w:pPr>
      <w:r>
        <w:t xml:space="preserve">Faut-il former les jeunes au voyage ? </w:t>
      </w:r>
    </w:p>
    <w:p w14:paraId="585FF8B7" w14:textId="777AF5E6" w:rsidR="00A157D9" w:rsidRDefault="00A157D9" w:rsidP="00C84140">
      <w:pPr>
        <w:tabs>
          <w:tab w:val="left" w:pos="913"/>
        </w:tabs>
      </w:pPr>
      <w:r>
        <w:t xml:space="preserve">Les voyages ne sont-ils formateurs que pour les jeunes ? </w:t>
      </w:r>
    </w:p>
    <w:p w14:paraId="6949931D" w14:textId="45D79A1A" w:rsidR="00A157D9" w:rsidRDefault="00A157D9" w:rsidP="00C84140">
      <w:pPr>
        <w:tabs>
          <w:tab w:val="left" w:pos="913"/>
        </w:tabs>
      </w:pPr>
      <w:r>
        <w:t xml:space="preserve">Faut-il nécessairement voyager pour faire « murir son cœur » ? </w:t>
      </w:r>
    </w:p>
    <w:p w14:paraId="7DD0E827" w14:textId="7B3FAA8A" w:rsidR="00A157D9" w:rsidRDefault="00A157D9" w:rsidP="00C84140">
      <w:pPr>
        <w:tabs>
          <w:tab w:val="left" w:pos="913"/>
        </w:tabs>
      </w:pPr>
      <w:r>
        <w:t xml:space="preserve">Le festival jeunes sans frontières intègre chaque année une dimension écologique dans la vision du voyage qu’il promeut. Pensez-vous qu’elle soit essentielle pour tous les jeunes voyageurs d’aujourd’hui ? </w:t>
      </w:r>
    </w:p>
    <w:p w14:paraId="0E6F6A09" w14:textId="73C4F1E1" w:rsidR="00A157D9" w:rsidRDefault="00A157D9" w:rsidP="00C84140">
      <w:pPr>
        <w:tabs>
          <w:tab w:val="left" w:pos="913"/>
        </w:tabs>
      </w:pPr>
      <w:r>
        <w:t xml:space="preserve">Pourquoi peut-on dire comme Barbara que les voyages « tournent une page » ? </w:t>
      </w:r>
    </w:p>
    <w:p w14:paraId="0F400A9A" w14:textId="77777777" w:rsidR="00CA6C14" w:rsidRDefault="00CA6C14" w:rsidP="00C84140">
      <w:pPr>
        <w:tabs>
          <w:tab w:val="left" w:pos="913"/>
        </w:tabs>
      </w:pPr>
    </w:p>
    <w:p w14:paraId="40850D72" w14:textId="77777777" w:rsidR="00A157D9" w:rsidRDefault="00A157D9" w:rsidP="00C84140">
      <w:pPr>
        <w:tabs>
          <w:tab w:val="left" w:pos="913"/>
        </w:tabs>
      </w:pPr>
    </w:p>
    <w:p w14:paraId="5AB91A6A" w14:textId="77777777" w:rsidR="00C84140" w:rsidRDefault="00C84140" w:rsidP="00C84140">
      <w:pPr>
        <w:tabs>
          <w:tab w:val="left" w:pos="913"/>
        </w:tabs>
      </w:pPr>
    </w:p>
    <w:p w14:paraId="0C06D053" w14:textId="77777777" w:rsidR="00C84140" w:rsidRPr="00C84140" w:rsidRDefault="00C84140" w:rsidP="00C84140">
      <w:pPr>
        <w:tabs>
          <w:tab w:val="left" w:pos="913"/>
        </w:tabs>
      </w:pPr>
    </w:p>
    <w:sectPr w:rsidR="00C84140" w:rsidRPr="00C84140" w:rsidSect="00C8414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B5F23" w14:textId="77777777" w:rsidR="00654D6D" w:rsidRDefault="00654D6D" w:rsidP="00C84140">
      <w:r>
        <w:separator/>
      </w:r>
    </w:p>
  </w:endnote>
  <w:endnote w:type="continuationSeparator" w:id="0">
    <w:p w14:paraId="09A5EACB" w14:textId="77777777" w:rsidR="00654D6D" w:rsidRDefault="00654D6D" w:rsidP="00C84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40D70" w14:textId="77777777" w:rsidR="00654D6D" w:rsidRDefault="00654D6D" w:rsidP="00C84140">
      <w:r>
        <w:separator/>
      </w:r>
    </w:p>
  </w:footnote>
  <w:footnote w:type="continuationSeparator" w:id="0">
    <w:p w14:paraId="2E4F41F1" w14:textId="77777777" w:rsidR="00654D6D" w:rsidRDefault="00654D6D" w:rsidP="00C84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72096"/>
    <w:multiLevelType w:val="hybridMultilevel"/>
    <w:tmpl w:val="DEF62700"/>
    <w:lvl w:ilvl="0" w:tplc="5882D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9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40"/>
    <w:rsid w:val="001A5AA8"/>
    <w:rsid w:val="00321EFA"/>
    <w:rsid w:val="00374A77"/>
    <w:rsid w:val="003B5EEB"/>
    <w:rsid w:val="00654D6D"/>
    <w:rsid w:val="009B1DD8"/>
    <w:rsid w:val="00A157D9"/>
    <w:rsid w:val="00C84140"/>
    <w:rsid w:val="00CA6C14"/>
    <w:rsid w:val="00C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019A"/>
  <w15:chartTrackingRefBased/>
  <w15:docId w15:val="{08644059-4118-7E4A-BDF5-32F6E272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41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4140"/>
  </w:style>
  <w:style w:type="paragraph" w:styleId="Pieddepage">
    <w:name w:val="footer"/>
    <w:basedOn w:val="Normal"/>
    <w:link w:val="PieddepageCar"/>
    <w:uiPriority w:val="99"/>
    <w:unhideWhenUsed/>
    <w:rsid w:val="00C841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4140"/>
  </w:style>
  <w:style w:type="paragraph" w:styleId="NormalWeb">
    <w:name w:val="Normal (Web)"/>
    <w:basedOn w:val="Normal"/>
    <w:uiPriority w:val="99"/>
    <w:semiHidden/>
    <w:unhideWhenUsed/>
    <w:rsid w:val="00C8414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C84140"/>
    <w:pPr>
      <w:ind w:left="720"/>
      <w:contextualSpacing/>
    </w:pPr>
  </w:style>
  <w:style w:type="table" w:styleId="Grilledutableau">
    <w:name w:val="Table Grid"/>
    <w:basedOn w:val="TableauNormal"/>
    <w:uiPriority w:val="39"/>
    <w:rsid w:val="00A15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7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2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572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GUIZZI Cindy</dc:creator>
  <cp:keywords/>
  <dc:description/>
  <cp:lastModifiedBy>GUIZZI Cindy</cp:lastModifiedBy>
  <cp:revision>4</cp:revision>
  <dcterms:created xsi:type="dcterms:W3CDTF">2023-07-02T17:01:00Z</dcterms:created>
  <dcterms:modified xsi:type="dcterms:W3CDTF">2023-07-02T21:50:00Z</dcterms:modified>
</cp:coreProperties>
</file>