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F733" w14:textId="77777777" w:rsidR="00072FB1" w:rsidRDefault="00000000" w:rsidP="006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CONSEILS POUR ADAPTER UN COURS POUR EANA EN CLASSE ORDINAIRE</w:t>
      </w:r>
    </w:p>
    <w:p w14:paraId="12863A58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4278FB24" w14:textId="77777777" w:rsidR="00072FB1" w:rsidRDefault="00072FB1">
      <w:pPr>
        <w:jc w:val="both"/>
        <w:rPr>
          <w:rFonts w:ascii="Comic Sans MS" w:hAnsi="Comic Sans MS"/>
          <w:b/>
          <w:bCs/>
          <w:sz w:val="26"/>
          <w:szCs w:val="26"/>
        </w:rPr>
      </w:pPr>
    </w:p>
    <w:p w14:paraId="36475E42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Remarques générales</w:t>
      </w:r>
    </w:p>
    <w:p w14:paraId="6AF7DD12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Avoir conscience de la fatigue et de la tension nerveuse que représente une journée scolaire pour </w:t>
      </w:r>
      <w:proofErr w:type="gramStart"/>
      <w:r>
        <w:rPr>
          <w:rFonts w:ascii="Comic Sans MS" w:hAnsi="Comic Sans MS"/>
          <w:sz w:val="22"/>
          <w:szCs w:val="22"/>
        </w:rPr>
        <w:t>un EANA débutant</w:t>
      </w:r>
      <w:proofErr w:type="gramEnd"/>
      <w:r>
        <w:rPr>
          <w:rFonts w:ascii="Comic Sans MS" w:hAnsi="Comic Sans MS"/>
          <w:sz w:val="22"/>
          <w:szCs w:val="22"/>
        </w:rPr>
        <w:t xml:space="preserve"> (= bouillie sonore).</w:t>
      </w:r>
    </w:p>
    <w:p w14:paraId="41E8E63D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Privilégier une écriture script et une bonne organisation du tableau.</w:t>
      </w:r>
    </w:p>
    <w:p w14:paraId="1ED57ED0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Vérifier que l’EANA n’est pas </w:t>
      </w:r>
      <w:proofErr w:type="gramStart"/>
      <w:r>
        <w:rPr>
          <w:rFonts w:ascii="Comic Sans MS" w:hAnsi="Comic Sans MS"/>
          <w:sz w:val="22"/>
          <w:szCs w:val="22"/>
        </w:rPr>
        <w:t>bloqué</w:t>
      </w:r>
      <w:proofErr w:type="gramEnd"/>
      <w:r>
        <w:rPr>
          <w:rFonts w:ascii="Comic Sans MS" w:hAnsi="Comic Sans MS"/>
          <w:sz w:val="22"/>
          <w:szCs w:val="22"/>
        </w:rPr>
        <w:t xml:space="preserve"> (si besoin lui relire et expliciter la consigne).</w:t>
      </w:r>
    </w:p>
    <w:p w14:paraId="7F6EC46E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Permettre l’usage du dictionnaire bilingue ou du traducteur électronique.</w:t>
      </w:r>
    </w:p>
    <w:p w14:paraId="5772AC1E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Avoir conscience que l’élève ne vient pas toujours d’un alphabet latin (graphie difficile pour certains).</w:t>
      </w:r>
    </w:p>
    <w:p w14:paraId="6541D3FC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Être vigilant à la gestion du classeur ou du cahier, à l’organisation de la feuille (sens, marge, …), au fonctionnement du manuel, …</w:t>
      </w:r>
    </w:p>
    <w:p w14:paraId="296E69A1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Ne pas hésiter à solliciter l’élève à l’oral de façon progressive (l’écrit se nourrit de l’oral).</w:t>
      </w:r>
    </w:p>
    <w:p w14:paraId="0BD6FB5E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Éviter à l’élève la passivité, l’attentisme et le sentiment d’exclusion : le mettre en situation d’inclusion par des actions concrètes (écrire la date, distribuer les documents, …), favoriser l’interaction avec ses pairs, ...</w:t>
      </w:r>
    </w:p>
    <w:p w14:paraId="5175E943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Placer l’élève au milieu, proche d’un élève tuteur et dans le trajet du professeur.</w:t>
      </w:r>
    </w:p>
    <w:p w14:paraId="33829E4F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Des phases de découragement sont normales.</w:t>
      </w:r>
    </w:p>
    <w:p w14:paraId="350016EA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5F7BDD28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Trace écrite</w:t>
      </w:r>
    </w:p>
    <w:p w14:paraId="2DE032AE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À imprimer ou à partager sur Pronote (l’EANA ne peut pas écrire sous la dictée).</w:t>
      </w:r>
    </w:p>
    <w:p w14:paraId="0D050D50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Support lisible.</w:t>
      </w:r>
    </w:p>
    <w:p w14:paraId="15DC7036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Proposer un texte à trous.</w:t>
      </w:r>
    </w:p>
    <w:p w14:paraId="44C9794B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003F1C80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Consignes</w:t>
      </w:r>
    </w:p>
    <w:p w14:paraId="1034FD58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Lecture par le professeur avant reformulation.</w:t>
      </w:r>
    </w:p>
    <w:p w14:paraId="5BE7DE34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Si consigne orale, la projeter ou l’écrire au tableau.</w:t>
      </w:r>
    </w:p>
    <w:p w14:paraId="694452CD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7D2973B0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Lecture – recherche d’informations</w:t>
      </w:r>
    </w:p>
    <w:p w14:paraId="3A481263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Numérotation des lignes pour indiquer à l’EANA le passage précis où chercher.</w:t>
      </w:r>
    </w:p>
    <w:p w14:paraId="79F62592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Surligner les mots-clés.</w:t>
      </w:r>
    </w:p>
    <w:p w14:paraId="730C486C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Raccourcir et simplifier le texte (enlever les éléments parasites).</w:t>
      </w:r>
    </w:p>
    <w:p w14:paraId="39435723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Aérer le texte pour laisser une place pour la traduction.</w:t>
      </w:r>
    </w:p>
    <w:p w14:paraId="6772B5F3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Donner le texte à l’avance et surligner les mots essentiels à rechercher dans le dictionnaire.</w:t>
      </w:r>
    </w:p>
    <w:p w14:paraId="36BB1C1F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433299DE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Lecture – œuvre intégrale</w:t>
      </w:r>
    </w:p>
    <w:p w14:paraId="0745B3DE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Proposer des œuvres adaptées : BD, versions abrégées, bilingues, audio, adaptations filmiques, …</w:t>
      </w:r>
    </w:p>
    <w:p w14:paraId="1811F370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Autoriser la lecture en langue d’origine : ne pas la craindre, elle activera les transferts, il continue à développer sa compétence de lecteur.</w:t>
      </w:r>
    </w:p>
    <w:p w14:paraId="03B4D47A" w14:textId="7B267EA6" w:rsidR="00072FB1" w:rsidRDefault="006746E1" w:rsidP="006746E1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 w:rsidR="00000000">
        <w:rPr>
          <w:rFonts w:ascii="Comic Sans MS" w:hAnsi="Comic Sans MS"/>
          <w:sz w:val="22"/>
          <w:szCs w:val="22"/>
        </w:rPr>
        <w:t>Fournir des résumés de certains chapitres.</w:t>
      </w:r>
    </w:p>
    <w:p w14:paraId="4B47F60E" w14:textId="77777777" w:rsidR="00072FB1" w:rsidRDefault="00072FB1">
      <w:pPr>
        <w:ind w:left="720"/>
        <w:jc w:val="both"/>
        <w:rPr>
          <w:rFonts w:ascii="Comic Sans MS" w:hAnsi="Comic Sans MS"/>
          <w:sz w:val="22"/>
          <w:szCs w:val="22"/>
        </w:rPr>
      </w:pPr>
    </w:p>
    <w:p w14:paraId="22B75798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6EA83A42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lastRenderedPageBreak/>
        <w:t>Rédaction</w:t>
      </w:r>
    </w:p>
    <w:p w14:paraId="46CFE03A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Dictée à l’adulte : le professeur écrit à la place de l’élève.</w:t>
      </w:r>
    </w:p>
    <w:p w14:paraId="2FD9DA47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>
        <w:rPr>
          <w:rFonts w:ascii="Comic Sans MS" w:hAnsi="Comic Sans MS"/>
          <w:b/>
          <w:bCs/>
          <w:i/>
          <w:iCs/>
          <w:sz w:val="22"/>
          <w:szCs w:val="22"/>
        </w:rPr>
        <w:t>A1 </w:t>
      </w:r>
      <w:r>
        <w:rPr>
          <w:rFonts w:ascii="Comic Sans MS" w:hAnsi="Comic Sans MS"/>
          <w:sz w:val="22"/>
          <w:szCs w:val="22"/>
        </w:rPr>
        <w:t>: accepter une liste avec des mots ou des groupes de mots.</w:t>
      </w:r>
    </w:p>
    <w:p w14:paraId="53979B07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</w:t>
      </w:r>
      <w:r>
        <w:rPr>
          <w:rFonts w:ascii="Comic Sans MS" w:hAnsi="Comic Sans MS"/>
          <w:b/>
          <w:bCs/>
          <w:i/>
          <w:iCs/>
          <w:sz w:val="22"/>
          <w:szCs w:val="22"/>
        </w:rPr>
        <w:t>A2 </w:t>
      </w:r>
      <w:r>
        <w:rPr>
          <w:rFonts w:ascii="Comic Sans MS" w:hAnsi="Comic Sans MS"/>
          <w:sz w:val="22"/>
          <w:szCs w:val="22"/>
        </w:rPr>
        <w:t>: accompagner l’élève avec des amorces de phrases, de réponses, …</w:t>
      </w:r>
    </w:p>
    <w:p w14:paraId="7A232F16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32D24D23" w14:textId="77777777" w:rsidR="00072FB1" w:rsidRDefault="00000000">
      <w:pPr>
        <w:jc w:val="both"/>
        <w:rPr>
          <w:rFonts w:ascii="Comic Sans MS" w:hAnsi="Comic Sans MS"/>
          <w:b/>
          <w:bCs/>
          <w:sz w:val="26"/>
          <w:szCs w:val="26"/>
          <w:u w:val="single"/>
        </w:rPr>
      </w:pPr>
      <w:r>
        <w:rPr>
          <w:rFonts w:ascii="Comic Sans MS" w:hAnsi="Comic Sans MS"/>
          <w:b/>
          <w:bCs/>
          <w:sz w:val="26"/>
          <w:szCs w:val="26"/>
          <w:u w:val="single"/>
        </w:rPr>
        <w:t>Vocabulaire</w:t>
      </w:r>
    </w:p>
    <w:p w14:paraId="48E61201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Pendant le cours, lister et écrire au tableau les mots essentiels à retenir.</w:t>
      </w:r>
    </w:p>
    <w:p w14:paraId="3D4D857B" w14:textId="77777777" w:rsidR="00072FB1" w:rsidRDefault="00000000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Proposer un lexique imagé.</w:t>
      </w:r>
    </w:p>
    <w:p w14:paraId="6206A6B5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34366497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25BDD1D8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7E280EE7" w14:textId="77777777" w:rsidR="00072FB1" w:rsidRDefault="00000000" w:rsidP="006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CONSEILS POUR ÉVALUER </w:t>
      </w:r>
      <w:proofErr w:type="gramStart"/>
      <w:r>
        <w:rPr>
          <w:rFonts w:ascii="Comic Sans MS" w:hAnsi="Comic Sans MS"/>
          <w:sz w:val="32"/>
          <w:szCs w:val="32"/>
        </w:rPr>
        <w:t>UN EANA</w:t>
      </w:r>
      <w:proofErr w:type="gramEnd"/>
      <w:r>
        <w:rPr>
          <w:rFonts w:ascii="Comic Sans MS" w:hAnsi="Comic Sans MS"/>
          <w:sz w:val="32"/>
          <w:szCs w:val="32"/>
        </w:rPr>
        <w:t xml:space="preserve"> EN CLASSE ORDINAIRE</w:t>
      </w:r>
    </w:p>
    <w:p w14:paraId="61D0A00A" w14:textId="77777777" w:rsidR="00072FB1" w:rsidRDefault="00072FB1">
      <w:pPr>
        <w:jc w:val="center"/>
        <w:rPr>
          <w:rFonts w:ascii="Comic Sans MS" w:hAnsi="Comic Sans MS"/>
          <w:sz w:val="32"/>
          <w:szCs w:val="32"/>
        </w:rPr>
      </w:pPr>
    </w:p>
    <w:p w14:paraId="1B987DAC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Dire ou écrire clairement ce qui doit être mémorisé, expliciter les attentes.</w:t>
      </w:r>
    </w:p>
    <w:p w14:paraId="4419E163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Privilégier l’oral les premiers mois et ne pas passer systématiquement par l’écrit.</w:t>
      </w:r>
    </w:p>
    <w:p w14:paraId="2FE86BC2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Prévoir moins de questions ou des questions plus simples (une question = une phrase).</w:t>
      </w:r>
    </w:p>
    <w:p w14:paraId="027AAE53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Proposer une fiche avec le vocabulaire ou la méthodologie à la réalisation de l’évaluation</w:t>
      </w:r>
    </w:p>
    <w:p w14:paraId="377E4626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Donner le texte du contrôle avant.</w:t>
      </w:r>
    </w:p>
    <w:p w14:paraId="0255E8CB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Laisser à disposition de l’élève certaines parties du cours ou du manuel.</w:t>
      </w:r>
    </w:p>
    <w:p w14:paraId="34D054B7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Donner des éléments de réponse ou des amorces de phrases.</w:t>
      </w:r>
    </w:p>
    <w:p w14:paraId="374EC753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Proposer à l’élève d’améliorer ses devoirs ou lui donner des consignes de correction simples et claires. Cette amélioration permet de bonifier sa première note.</w:t>
      </w:r>
    </w:p>
    <w:p w14:paraId="644199A3" w14:textId="77777777" w:rsidR="00072FB1" w:rsidRDefault="0000000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- Possibilité de traduire certaines consignes dans la langue d’origine de l’élève.</w:t>
      </w:r>
    </w:p>
    <w:p w14:paraId="43AFDDED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4CE1B386" w14:textId="77777777" w:rsidR="00072FB1" w:rsidRDefault="00072FB1">
      <w:pPr>
        <w:rPr>
          <w:rFonts w:ascii="Comic Sans MS" w:hAnsi="Comic Sans MS"/>
          <w:sz w:val="22"/>
          <w:szCs w:val="22"/>
        </w:rPr>
      </w:pPr>
    </w:p>
    <w:p w14:paraId="09B10123" w14:textId="77777777" w:rsidR="00072FB1" w:rsidRDefault="00000000" w:rsidP="00674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CONSEILS POUR NOTER UNE ÉVALUATION </w:t>
      </w:r>
      <w:proofErr w:type="gramStart"/>
      <w:r>
        <w:rPr>
          <w:rFonts w:ascii="Comic Sans MS" w:hAnsi="Comic Sans MS"/>
          <w:sz w:val="32"/>
          <w:szCs w:val="32"/>
        </w:rPr>
        <w:t>D’UN EANA</w:t>
      </w:r>
      <w:proofErr w:type="gramEnd"/>
      <w:r>
        <w:rPr>
          <w:rFonts w:ascii="Comic Sans MS" w:hAnsi="Comic Sans MS"/>
          <w:sz w:val="32"/>
          <w:szCs w:val="32"/>
        </w:rPr>
        <w:t xml:space="preserve"> EN CLASSE ORDINAIRE</w:t>
      </w:r>
    </w:p>
    <w:p w14:paraId="66854CF1" w14:textId="77777777" w:rsidR="00072FB1" w:rsidRDefault="00072FB1">
      <w:pPr>
        <w:jc w:val="center"/>
        <w:rPr>
          <w:rFonts w:ascii="Comic Sans MS" w:hAnsi="Comic Sans MS"/>
          <w:sz w:val="32"/>
          <w:szCs w:val="32"/>
        </w:rPr>
      </w:pPr>
    </w:p>
    <w:p w14:paraId="22E5A05B" w14:textId="77777777" w:rsidR="00072FB1" w:rsidRDefault="00072FB1">
      <w:pPr>
        <w:rPr>
          <w:rFonts w:cs="Times-Roman" w:hint="eastAsia"/>
        </w:rPr>
      </w:pPr>
    </w:p>
    <w:p w14:paraId="5E457EA0" w14:textId="77777777" w:rsidR="00072FB1" w:rsidRDefault="00000000">
      <w:pPr>
        <w:jc w:val="both"/>
        <w:rPr>
          <w:rFonts w:ascii="Comic Sans MS" w:hAnsi="Comic Sans MS" w:cs="Times-Roman"/>
          <w:sz w:val="22"/>
          <w:szCs w:val="22"/>
        </w:rPr>
      </w:pPr>
      <w:r>
        <w:rPr>
          <w:rFonts w:ascii="Comic Sans MS" w:hAnsi="Comic Sans MS" w:cs="Times-Roman"/>
          <w:sz w:val="22"/>
          <w:szCs w:val="22"/>
        </w:rPr>
        <w:t>En ce qui concerne la notation, plusieurs possibilités sont envisageables.</w:t>
      </w:r>
    </w:p>
    <w:p w14:paraId="2B17A97A" w14:textId="77777777" w:rsidR="00072FB1" w:rsidRDefault="00000000">
      <w:pPr>
        <w:jc w:val="both"/>
        <w:rPr>
          <w:rFonts w:ascii="Comic Sans MS" w:hAnsi="Comic Sans MS" w:cs="Times-Roman"/>
          <w:sz w:val="22"/>
          <w:szCs w:val="22"/>
        </w:rPr>
      </w:pPr>
      <w:r>
        <w:rPr>
          <w:rFonts w:ascii="Comic Sans MS" w:hAnsi="Comic Sans MS" w:cs="Times-Roman"/>
          <w:sz w:val="22"/>
          <w:szCs w:val="22"/>
        </w:rPr>
        <w:t>- La première est de ne pas noter l’élève dans un premier temps et de l’évaluer par compétences.</w:t>
      </w:r>
    </w:p>
    <w:p w14:paraId="45CD6FA2" w14:textId="77777777" w:rsidR="00072FB1" w:rsidRDefault="00000000">
      <w:pPr>
        <w:jc w:val="both"/>
        <w:rPr>
          <w:rFonts w:ascii="Comic Sans MS" w:hAnsi="Comic Sans MS" w:cs="Times-Roman"/>
          <w:sz w:val="22"/>
          <w:szCs w:val="22"/>
        </w:rPr>
      </w:pPr>
      <w:r>
        <w:rPr>
          <w:rFonts w:ascii="Comic Sans MS" w:hAnsi="Comic Sans MS" w:cs="Times-Roman"/>
          <w:sz w:val="22"/>
          <w:szCs w:val="22"/>
        </w:rPr>
        <w:t>- La deuxième possibilité est de noter l’élève avec un barème adapté puisqu’il a moins de questions ou des questions différentes de celles de ses camarades.</w:t>
      </w:r>
    </w:p>
    <w:p w14:paraId="75406A2C" w14:textId="77777777" w:rsidR="00072FB1" w:rsidRDefault="00000000">
      <w:pPr>
        <w:pStyle w:val="Default"/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Consacrer une part importante de la note à l’évaluation des compétences en français. </w:t>
      </w:r>
    </w:p>
    <w:p w14:paraId="43360F66" w14:textId="77777777" w:rsidR="00072FB1" w:rsidRDefault="00072FB1">
      <w:pPr>
        <w:pStyle w:val="Default"/>
        <w:jc w:val="both"/>
        <w:rPr>
          <w:i/>
        </w:rPr>
      </w:pPr>
    </w:p>
    <w:p w14:paraId="0BF987D0" w14:textId="77777777" w:rsidR="00072FB1" w:rsidRDefault="00000000">
      <w:pPr>
        <w:pStyle w:val="Default"/>
        <w:jc w:val="both"/>
        <w:rPr>
          <w:rFonts w:ascii="Comic Sans MS" w:hAnsi="Comic Sans MS"/>
          <w:i/>
          <w:sz w:val="22"/>
        </w:rPr>
      </w:pPr>
      <w:r>
        <w:rPr>
          <w:rFonts w:ascii="Comic Sans MS" w:hAnsi="Comic Sans MS"/>
          <w:i/>
          <w:sz w:val="22"/>
        </w:rPr>
        <w:t>Voir fiches « Évaluer l’oral et/ou un contrôle écrit... » de l’Académie de Strasbourg</w:t>
      </w:r>
    </w:p>
    <w:p w14:paraId="7EDBDC2C" w14:textId="77777777" w:rsidR="00072FB1" w:rsidRDefault="00000000">
      <w:pPr>
        <w:pStyle w:val="Default"/>
        <w:jc w:val="both"/>
        <w:rPr>
          <w:rFonts w:ascii="Comic Sans MS" w:hAnsi="Comic Sans MS"/>
          <w:i/>
          <w:sz w:val="22"/>
        </w:rPr>
      </w:pPr>
      <w:hyperlink r:id="rId5">
        <w:r>
          <w:rPr>
            <w:rStyle w:val="Lienhypertexte"/>
            <w:rFonts w:ascii="Comic Sans MS" w:hAnsi="Comic Sans MS"/>
            <w:i/>
            <w:sz w:val="22"/>
          </w:rPr>
          <w:t>https://pedagogie.ac-strasbourg.fr/casnav/ressources-pedagogiques-transversales/evaluer/</w:t>
        </w:r>
      </w:hyperlink>
      <w:r>
        <w:rPr>
          <w:rFonts w:ascii="Comic Sans MS" w:hAnsi="Comic Sans MS"/>
          <w:i/>
          <w:sz w:val="22"/>
        </w:rPr>
        <w:t xml:space="preserve"> </w:t>
      </w:r>
    </w:p>
    <w:p w14:paraId="539A8B3B" w14:textId="77777777" w:rsidR="00072FB1" w:rsidRDefault="00072FB1">
      <w:pPr>
        <w:jc w:val="both"/>
        <w:rPr>
          <w:rFonts w:ascii="Comic Sans MS" w:hAnsi="Comic Sans MS"/>
          <w:sz w:val="22"/>
          <w:szCs w:val="22"/>
        </w:rPr>
      </w:pPr>
    </w:p>
    <w:p w14:paraId="6ADC2B06" w14:textId="77777777" w:rsidR="00072FB1" w:rsidRDefault="00000000">
      <w:pPr>
        <w:pStyle w:val="Default"/>
        <w:tabs>
          <w:tab w:val="left" w:pos="230"/>
        </w:tabs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Évaluer en valorisant les acquis, les progrès : un élève issu d’un dispositif d’accueil est toujours en phase d’apprentissage de la langue. </w:t>
      </w:r>
    </w:p>
    <w:p w14:paraId="1B6B8828" w14:textId="77777777" w:rsidR="00072FB1" w:rsidRDefault="00000000">
      <w:pPr>
        <w:jc w:val="both"/>
        <w:rPr>
          <w:rFonts w:ascii="Comic Sans MS" w:hAnsi="Comic Sans MS" w:cs="Times-Roman"/>
          <w:sz w:val="22"/>
          <w:szCs w:val="22"/>
        </w:rPr>
      </w:pPr>
      <w:r>
        <w:rPr>
          <w:rFonts w:ascii="Comic Sans MS" w:hAnsi="Comic Sans MS" w:cs="Times-Roman"/>
          <w:sz w:val="22"/>
          <w:szCs w:val="22"/>
        </w:rPr>
        <w:t>Si vous lui avez proposé des évaluations adaptées, vous pourrez inscrire les notes sur le bulletin, en écrivant « Évaluations adaptées » dans l’appréciation.</w:t>
      </w:r>
    </w:p>
    <w:sectPr w:rsidR="00072FB1" w:rsidSect="006746E1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41F0"/>
    <w:multiLevelType w:val="multilevel"/>
    <w:tmpl w:val="A60CB5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40E96101"/>
    <w:multiLevelType w:val="multilevel"/>
    <w:tmpl w:val="7FBCE41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58448142">
    <w:abstractNumId w:val="1"/>
  </w:num>
  <w:num w:numId="2" w16cid:durableId="82964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B1"/>
    <w:rsid w:val="00072FB1"/>
    <w:rsid w:val="006746E1"/>
    <w:rsid w:val="00D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C25C"/>
  <w15:docId w15:val="{69CD413E-1CE7-5147-A350-4E66DBFE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">
    <w:name w:val="Default"/>
    <w:qFormat/>
    <w:rPr>
      <w:rFonts w:ascii="Times New Roman" w:eastAsia="Calibri" w:hAnsi="Times New Roman"/>
      <w:color w:val="000000"/>
      <w:kern w:val="0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gogie.ac-strasbourg.fr/casnav/ressources-pedagogiques-transversales/evalu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666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O365</cp:lastModifiedBy>
  <cp:revision>10</cp:revision>
  <dcterms:created xsi:type="dcterms:W3CDTF">2023-12-14T11:17:00Z</dcterms:created>
  <dcterms:modified xsi:type="dcterms:W3CDTF">2025-03-13T15:25:00Z</dcterms:modified>
  <dc:language>fr-FR</dc:language>
</cp:coreProperties>
</file>