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7" w:rsidRDefault="00730F68" w:rsidP="0035242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CB5752" wp14:editId="75E1C2D2">
            <wp:simplePos x="0" y="0"/>
            <wp:positionH relativeFrom="column">
              <wp:posOffset>92082</wp:posOffset>
            </wp:positionH>
            <wp:positionV relativeFrom="paragraph">
              <wp:posOffset>-511175</wp:posOffset>
            </wp:positionV>
            <wp:extent cx="1190625" cy="164465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4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154305</wp:posOffset>
                </wp:positionV>
                <wp:extent cx="4800600" cy="714375"/>
                <wp:effectExtent l="57150" t="38100" r="57150" b="85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2AB" w:rsidRDefault="002D02AB" w:rsidP="002D02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Avant le 15 mai sur </w:t>
                            </w:r>
                            <w:proofErr w:type="spellStart"/>
                            <w:r>
                              <w:t>Parcoursup</w:t>
                            </w:r>
                            <w:proofErr w:type="spellEnd"/>
                          </w:p>
                          <w:p w:rsidR="002D02AB" w:rsidRPr="002D02AB" w:rsidRDefault="00100915" w:rsidP="002D02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Je prépare </w:t>
                            </w:r>
                            <w:r w:rsidR="002D02AB" w:rsidRPr="002D02AB">
                              <w:rPr>
                                <w:b/>
                                <w:smallCaps/>
                              </w:rPr>
                              <w:t>la phase de réception des propositions</w:t>
                            </w:r>
                          </w:p>
                          <w:p w:rsidR="002D02AB" w:rsidRPr="002D02AB" w:rsidRDefault="002D02AB" w:rsidP="002D02A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D02AB">
                              <w:rPr>
                                <w:i/>
                              </w:rPr>
                              <w:t>Fiche d’aide pour les élèves de Terminale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65pt;margin-top:12.15pt;width:37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D02AB" w:rsidRDefault="002D02AB" w:rsidP="002D02AB">
                      <w:pPr>
                        <w:spacing w:after="0" w:line="240" w:lineRule="auto"/>
                        <w:jc w:val="center"/>
                      </w:pPr>
                      <w:r>
                        <w:t xml:space="preserve">Avant le 15 mai sur </w:t>
                      </w:r>
                      <w:proofErr w:type="spellStart"/>
                      <w:r>
                        <w:t>Parcoursup</w:t>
                      </w:r>
                      <w:proofErr w:type="spellEnd"/>
                    </w:p>
                    <w:p w:rsidR="002D02AB" w:rsidRPr="002D02AB" w:rsidRDefault="00100915" w:rsidP="002D02AB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Je prépare </w:t>
                      </w:r>
                      <w:r w:rsidR="002D02AB" w:rsidRPr="002D02AB">
                        <w:rPr>
                          <w:b/>
                          <w:smallCaps/>
                        </w:rPr>
                        <w:t>la phase de réception des propositions</w:t>
                      </w:r>
                    </w:p>
                    <w:p w:rsidR="002D02AB" w:rsidRPr="002D02AB" w:rsidRDefault="002D02AB" w:rsidP="002D02A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D02AB">
                        <w:rPr>
                          <w:i/>
                        </w:rPr>
                        <w:t>Fiche d’aide pour les élèves de Terminale</w:t>
                      </w:r>
                    </w:p>
                  </w:txbxContent>
                </v:textbox>
              </v:rect>
            </w:pict>
          </mc:Fallback>
        </mc:AlternateContent>
      </w:r>
    </w:p>
    <w:p w:rsidR="00352427" w:rsidRDefault="00352427" w:rsidP="00352427">
      <w:pPr>
        <w:spacing w:after="0" w:line="360" w:lineRule="auto"/>
        <w:jc w:val="both"/>
      </w:pPr>
    </w:p>
    <w:p w:rsidR="002D02AB" w:rsidRDefault="002D02AB" w:rsidP="00352427">
      <w:pPr>
        <w:spacing w:after="0" w:line="360" w:lineRule="auto"/>
        <w:jc w:val="both"/>
      </w:pPr>
    </w:p>
    <w:p w:rsidR="002D02AB" w:rsidRDefault="002D02AB" w:rsidP="00352427">
      <w:pPr>
        <w:spacing w:after="0" w:line="360" w:lineRule="auto"/>
        <w:jc w:val="both"/>
      </w:pPr>
    </w:p>
    <w:p w:rsidR="00730F68" w:rsidRDefault="00730F68" w:rsidP="00352427">
      <w:pPr>
        <w:spacing w:after="0" w:line="360" w:lineRule="auto"/>
        <w:jc w:val="both"/>
      </w:pPr>
      <w:bookmarkStart w:id="0" w:name="_GoBack"/>
      <w:bookmarkEnd w:id="0"/>
    </w:p>
    <w:p w:rsidR="00352427" w:rsidRDefault="00352427" w:rsidP="002D02AB">
      <w:pPr>
        <w:shd w:val="clear" w:color="auto" w:fill="E2EFD9" w:themeFill="accent6" w:themeFillTint="33"/>
        <w:spacing w:after="0" w:line="240" w:lineRule="auto"/>
        <w:jc w:val="center"/>
      </w:pPr>
      <w:r w:rsidRPr="002D02AB">
        <w:rPr>
          <w:i/>
        </w:rPr>
        <w:t>Le 15 mai débutera la phase de proposit</w:t>
      </w:r>
      <w:r w:rsidR="00C27E12">
        <w:rPr>
          <w:i/>
        </w:rPr>
        <w:t xml:space="preserve">ions de </w:t>
      </w:r>
      <w:proofErr w:type="spellStart"/>
      <w:r w:rsidRPr="002D02AB">
        <w:rPr>
          <w:i/>
        </w:rPr>
        <w:t>Parcour</w:t>
      </w:r>
      <w:r w:rsidR="000F1F69">
        <w:rPr>
          <w:i/>
        </w:rPr>
        <w:t>sup</w:t>
      </w:r>
      <w:proofErr w:type="spellEnd"/>
      <w:r w:rsidR="000F1F69">
        <w:rPr>
          <w:i/>
        </w:rPr>
        <w:t>.</w:t>
      </w:r>
      <w:r w:rsidRPr="002D02AB">
        <w:rPr>
          <w:i/>
        </w:rPr>
        <w:t xml:space="preserve"> Pour toute proposition reçue entre le 15 et le 19 mai, vous aurez 5 jours pour y apporter une réponse. Puis, à partir du 20 mai, ce délai passera à 3 jours. Il est</w:t>
      </w:r>
      <w:r w:rsidR="002D02AB">
        <w:rPr>
          <w:i/>
        </w:rPr>
        <w:t xml:space="preserve"> </w:t>
      </w:r>
      <w:r w:rsidRPr="002D02AB">
        <w:rPr>
          <w:i/>
        </w:rPr>
        <w:t xml:space="preserve">important d’anticiper cette </w:t>
      </w:r>
      <w:r w:rsidR="002D02AB" w:rsidRPr="002D02AB">
        <w:rPr>
          <w:i/>
        </w:rPr>
        <w:t>phase pour faire les meilleurs choix, dans les temps.</w:t>
      </w:r>
      <w:r w:rsidR="002D02AB">
        <w:rPr>
          <w:i/>
        </w:rPr>
        <w:t xml:space="preserve"> Cette trame vous aidera dans cette démarche.</w:t>
      </w:r>
    </w:p>
    <w:p w:rsidR="002D02AB" w:rsidRDefault="002D02AB" w:rsidP="00352427">
      <w:pPr>
        <w:spacing w:after="0" w:line="360" w:lineRule="auto"/>
        <w:jc w:val="both"/>
      </w:pPr>
    </w:p>
    <w:p w:rsidR="00730F68" w:rsidRDefault="000F1F69" w:rsidP="001A54D4">
      <w:pPr>
        <w:shd w:val="clear" w:color="auto" w:fill="FBE4D5" w:themeFill="accent2" w:themeFillTint="33"/>
        <w:spacing w:after="0" w:line="240" w:lineRule="auto"/>
        <w:ind w:left="1276"/>
        <w:jc w:val="both"/>
        <w:rPr>
          <w:i/>
        </w:rPr>
      </w:pPr>
      <w:r w:rsidRPr="000F1F69">
        <w:rPr>
          <w:b/>
          <w:i/>
        </w:rPr>
        <w:t>Etape 1 :</w:t>
      </w:r>
      <w:r w:rsidR="00730F68">
        <w:rPr>
          <w:b/>
          <w:i/>
        </w:rPr>
        <w:t xml:space="preserve"> Je fais le point sur mon projet d’études</w:t>
      </w:r>
    </w:p>
    <w:p w:rsidR="000F1F69" w:rsidRDefault="000F1F69" w:rsidP="00730F68">
      <w:pPr>
        <w:spacing w:after="0" w:line="240" w:lineRule="auto"/>
        <w:jc w:val="both"/>
        <w:rPr>
          <w:i/>
        </w:rPr>
      </w:pPr>
      <w:r w:rsidRPr="000F1F69">
        <w:rPr>
          <w:i/>
        </w:rPr>
        <w:t xml:space="preserve">Je </w:t>
      </w:r>
      <w:r w:rsidR="00730F68">
        <w:rPr>
          <w:i/>
        </w:rPr>
        <w:t>mets des</w:t>
      </w:r>
      <w:r w:rsidRPr="000F1F69">
        <w:rPr>
          <w:i/>
        </w:rPr>
        <w:t xml:space="preserve"> croix dans la case correspondante de « - - </w:t>
      </w:r>
      <w:r w:rsidR="00730F68">
        <w:rPr>
          <w:i/>
        </w:rPr>
        <w:t xml:space="preserve">: </w:t>
      </w:r>
      <w:r>
        <w:rPr>
          <w:i/>
        </w:rPr>
        <w:t>Pas du tout</w:t>
      </w:r>
      <w:r w:rsidR="00730F68">
        <w:rPr>
          <w:i/>
        </w:rPr>
        <w:t> »</w:t>
      </w:r>
      <w:r>
        <w:rPr>
          <w:i/>
        </w:rPr>
        <w:t xml:space="preserve"> </w:t>
      </w:r>
      <w:r w:rsidRPr="000F1F69">
        <w:rPr>
          <w:i/>
        </w:rPr>
        <w:t>à « + +</w:t>
      </w:r>
      <w:r w:rsidR="00730F68">
        <w:rPr>
          <w:i/>
        </w:rPr>
        <w:t xml:space="preserve"> : </w:t>
      </w:r>
      <w:r>
        <w:rPr>
          <w:i/>
        </w:rPr>
        <w:t>Tout à fait</w:t>
      </w:r>
      <w:r w:rsidR="00730F68">
        <w:rPr>
          <w:i/>
        </w:rPr>
        <w:t> »</w:t>
      </w:r>
    </w:p>
    <w:p w:rsidR="00730F68" w:rsidRPr="000F1F69" w:rsidRDefault="00730F68" w:rsidP="00730F68">
      <w:pPr>
        <w:spacing w:after="0" w:line="240" w:lineRule="auto"/>
        <w:jc w:val="both"/>
        <w:rPr>
          <w:i/>
        </w:rPr>
      </w:pPr>
    </w:p>
    <w:tbl>
      <w:tblPr>
        <w:tblStyle w:val="Grilledutableau"/>
        <w:tblW w:w="9729" w:type="dxa"/>
        <w:jc w:val="center"/>
        <w:tblLook w:val="04A0" w:firstRow="1" w:lastRow="0" w:firstColumn="1" w:lastColumn="0" w:noHBand="0" w:noVBand="1"/>
      </w:tblPr>
      <w:tblGrid>
        <w:gridCol w:w="7409"/>
        <w:gridCol w:w="580"/>
        <w:gridCol w:w="580"/>
        <w:gridCol w:w="580"/>
        <w:gridCol w:w="580"/>
      </w:tblGrid>
      <w:tr w:rsidR="000F1F69" w:rsidTr="001A54D4">
        <w:trPr>
          <w:trHeight w:val="386"/>
          <w:jc w:val="center"/>
        </w:trPr>
        <w:tc>
          <w:tcPr>
            <w:tcW w:w="7409" w:type="dxa"/>
            <w:shd w:val="clear" w:color="auto" w:fill="FBE4D5" w:themeFill="accent2" w:themeFillTint="33"/>
            <w:vAlign w:val="center"/>
          </w:tcPr>
          <w:p w:rsidR="000F1F69" w:rsidRPr="000F1F69" w:rsidRDefault="00A64484" w:rsidP="000F1F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Les critères qui m’aideront à faire un choix</w:t>
            </w:r>
          </w:p>
        </w:tc>
        <w:tc>
          <w:tcPr>
            <w:tcW w:w="580" w:type="dxa"/>
            <w:shd w:val="clear" w:color="auto" w:fill="FF0000"/>
            <w:vAlign w:val="center"/>
          </w:tcPr>
          <w:p w:rsidR="000F1F69" w:rsidRDefault="000F1F69" w:rsidP="000F1F69">
            <w:pPr>
              <w:jc w:val="center"/>
            </w:pPr>
            <w:r>
              <w:t>- -</w:t>
            </w:r>
          </w:p>
        </w:tc>
        <w:tc>
          <w:tcPr>
            <w:tcW w:w="580" w:type="dxa"/>
            <w:shd w:val="clear" w:color="auto" w:fill="FFC000"/>
            <w:vAlign w:val="center"/>
          </w:tcPr>
          <w:p w:rsidR="000F1F69" w:rsidRDefault="000F1F69" w:rsidP="000F1F69">
            <w:pPr>
              <w:jc w:val="center"/>
            </w:pPr>
            <w:r>
              <w:t>-</w:t>
            </w:r>
          </w:p>
        </w:tc>
        <w:tc>
          <w:tcPr>
            <w:tcW w:w="580" w:type="dxa"/>
            <w:shd w:val="clear" w:color="auto" w:fill="92D050"/>
            <w:vAlign w:val="center"/>
          </w:tcPr>
          <w:p w:rsidR="000F1F69" w:rsidRDefault="000F1F69" w:rsidP="000F1F69">
            <w:pPr>
              <w:jc w:val="center"/>
            </w:pPr>
            <w:r>
              <w:t>+</w:t>
            </w:r>
          </w:p>
        </w:tc>
        <w:tc>
          <w:tcPr>
            <w:tcW w:w="580" w:type="dxa"/>
            <w:shd w:val="clear" w:color="auto" w:fill="00B050"/>
            <w:vAlign w:val="center"/>
          </w:tcPr>
          <w:p w:rsidR="000F1F69" w:rsidRDefault="000F1F69" w:rsidP="000F1F69">
            <w:pPr>
              <w:jc w:val="center"/>
            </w:pPr>
            <w:r>
              <w:t>+ +</w:t>
            </w:r>
          </w:p>
        </w:tc>
      </w:tr>
      <w:tr w:rsidR="000F1F69" w:rsidTr="00A64484">
        <w:trPr>
          <w:trHeight w:val="544"/>
          <w:jc w:val="center"/>
        </w:trPr>
        <w:tc>
          <w:tcPr>
            <w:tcW w:w="7409" w:type="dxa"/>
            <w:vAlign w:val="center"/>
          </w:tcPr>
          <w:p w:rsidR="000F1F69" w:rsidRDefault="00A64484" w:rsidP="000F1F69">
            <w:pPr>
              <w:jc w:val="center"/>
            </w:pPr>
            <w:r>
              <w:t>Je me suis renseigné sur la/les ville(s) dans lesquelles j’ai postulé</w:t>
            </w: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</w:tr>
      <w:tr w:rsidR="000F1F69" w:rsidTr="00A64484">
        <w:trPr>
          <w:trHeight w:val="576"/>
          <w:jc w:val="center"/>
        </w:trPr>
        <w:tc>
          <w:tcPr>
            <w:tcW w:w="7409" w:type="dxa"/>
            <w:vAlign w:val="center"/>
          </w:tcPr>
          <w:p w:rsidR="000F1F69" w:rsidRDefault="00A64484" w:rsidP="00A64484">
            <w:pPr>
              <w:jc w:val="center"/>
            </w:pPr>
            <w:r>
              <w:t xml:space="preserve">J’ai réfléchi au(x) moyen(s) de transport que j’utiliserai </w:t>
            </w:r>
            <w:r w:rsidR="00C27E12">
              <w:t>l’année prochaine,</w:t>
            </w:r>
            <w:r>
              <w:t xml:space="preserve"> pour chacun des établissements dans lesquels j’ai postulé</w:t>
            </w: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</w:tr>
      <w:tr w:rsidR="00C420C4" w:rsidTr="008D47B3">
        <w:trPr>
          <w:trHeight w:val="576"/>
          <w:jc w:val="center"/>
        </w:trPr>
        <w:tc>
          <w:tcPr>
            <w:tcW w:w="7409" w:type="dxa"/>
            <w:vAlign w:val="center"/>
          </w:tcPr>
          <w:p w:rsidR="00C420C4" w:rsidRDefault="00C420C4" w:rsidP="008D47B3">
            <w:pPr>
              <w:jc w:val="center"/>
            </w:pPr>
            <w:r>
              <w:t>J’ai évalué le coût de mes études en fonction des différents vœux que j’ai confirmés (frais d’inscription, coût du logement, transport, etc.)</w:t>
            </w: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</w:tr>
      <w:tr w:rsidR="000F1F69" w:rsidTr="00A64484">
        <w:trPr>
          <w:trHeight w:val="544"/>
          <w:jc w:val="center"/>
        </w:trPr>
        <w:tc>
          <w:tcPr>
            <w:tcW w:w="7409" w:type="dxa"/>
            <w:vAlign w:val="center"/>
          </w:tcPr>
          <w:p w:rsidR="000F1F69" w:rsidRDefault="00A64484" w:rsidP="00A64484">
            <w:pPr>
              <w:jc w:val="center"/>
            </w:pPr>
            <w:r>
              <w:t>J’ai fait une demande de dossier social étudiant depuis le site messervices.etudiant.gouv.fr</w:t>
            </w: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</w:tr>
      <w:tr w:rsidR="00C420C4" w:rsidTr="008D47B3">
        <w:trPr>
          <w:trHeight w:val="576"/>
          <w:jc w:val="center"/>
        </w:trPr>
        <w:tc>
          <w:tcPr>
            <w:tcW w:w="7409" w:type="dxa"/>
            <w:vAlign w:val="center"/>
          </w:tcPr>
          <w:p w:rsidR="00C420C4" w:rsidRDefault="00C420C4" w:rsidP="008D47B3">
            <w:pPr>
              <w:jc w:val="center"/>
            </w:pPr>
            <w:r>
              <w:t>J’ai recherché des informations sur les cours / matières de 1</w:t>
            </w:r>
            <w:r w:rsidRPr="003243F1">
              <w:rPr>
                <w:vertAlign w:val="superscript"/>
              </w:rPr>
              <w:t>ère</w:t>
            </w:r>
            <w:r>
              <w:t xml:space="preserve"> année pour chaque formation à laquelle j’ai postulé</w:t>
            </w: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  <w:tc>
          <w:tcPr>
            <w:tcW w:w="580" w:type="dxa"/>
            <w:vAlign w:val="center"/>
          </w:tcPr>
          <w:p w:rsidR="00C420C4" w:rsidRDefault="00C420C4" w:rsidP="008D47B3">
            <w:pPr>
              <w:jc w:val="center"/>
            </w:pPr>
          </w:p>
        </w:tc>
      </w:tr>
      <w:tr w:rsidR="000F1F69" w:rsidTr="00A64484">
        <w:trPr>
          <w:trHeight w:val="544"/>
          <w:jc w:val="center"/>
        </w:trPr>
        <w:tc>
          <w:tcPr>
            <w:tcW w:w="7409" w:type="dxa"/>
            <w:vAlign w:val="center"/>
          </w:tcPr>
          <w:p w:rsidR="000F1F69" w:rsidRDefault="003243F1" w:rsidP="003243F1">
            <w:pPr>
              <w:jc w:val="center"/>
            </w:pPr>
            <w:r>
              <w:t>Je connais les poursuites d’études / débouchés à l’issue de la formation, pour chacun de mes vœux</w:t>
            </w: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</w:tr>
      <w:tr w:rsidR="000F1F69" w:rsidTr="00A64484">
        <w:trPr>
          <w:trHeight w:val="544"/>
          <w:jc w:val="center"/>
        </w:trPr>
        <w:tc>
          <w:tcPr>
            <w:tcW w:w="7409" w:type="dxa"/>
            <w:vAlign w:val="center"/>
          </w:tcPr>
          <w:p w:rsidR="000F1F69" w:rsidRDefault="000E6D17" w:rsidP="000F1F69">
            <w:pPr>
              <w:jc w:val="center"/>
            </w:pPr>
            <w:r>
              <w:t>J’ai discuté avec mes parents et les personnes de mon lycée sur les différentes possibilités et mes préférences</w:t>
            </w: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  <w:tc>
          <w:tcPr>
            <w:tcW w:w="580" w:type="dxa"/>
            <w:vAlign w:val="center"/>
          </w:tcPr>
          <w:p w:rsidR="000F1F69" w:rsidRDefault="000F1F69" w:rsidP="000F1F69">
            <w:pPr>
              <w:jc w:val="center"/>
            </w:pPr>
          </w:p>
        </w:tc>
      </w:tr>
    </w:tbl>
    <w:p w:rsidR="002D02AB" w:rsidRDefault="002D02AB" w:rsidP="00730F68">
      <w:pPr>
        <w:spacing w:after="0" w:line="240" w:lineRule="auto"/>
        <w:jc w:val="both"/>
      </w:pPr>
    </w:p>
    <w:p w:rsidR="00730F68" w:rsidRDefault="00730F68" w:rsidP="001A54D4">
      <w:pPr>
        <w:shd w:val="clear" w:color="auto" w:fill="FFF2CC" w:themeFill="accent4" w:themeFillTint="33"/>
        <w:spacing w:after="0" w:line="240" w:lineRule="auto"/>
        <w:ind w:left="1276"/>
        <w:jc w:val="both"/>
        <w:rPr>
          <w:i/>
        </w:rPr>
      </w:pPr>
      <w:r>
        <w:rPr>
          <w:b/>
          <w:i/>
        </w:rPr>
        <w:t>Etape 2</w:t>
      </w:r>
      <w:r w:rsidRPr="000F1F69">
        <w:rPr>
          <w:b/>
          <w:i/>
        </w:rPr>
        <w:t> :</w:t>
      </w:r>
      <w:r w:rsidR="00C27E12">
        <w:rPr>
          <w:b/>
          <w:i/>
        </w:rPr>
        <w:t xml:space="preserve"> Je recherche les informations qui pourront m’aider dans mon choix</w:t>
      </w:r>
    </w:p>
    <w:p w:rsidR="00730F68" w:rsidRPr="003243F1" w:rsidRDefault="00C27E12" w:rsidP="00730F68">
      <w:pPr>
        <w:spacing w:after="0" w:line="240" w:lineRule="auto"/>
        <w:jc w:val="both"/>
        <w:rPr>
          <w:i/>
        </w:rPr>
      </w:pPr>
      <w:r w:rsidRPr="003243F1">
        <w:rPr>
          <w:i/>
        </w:rPr>
        <w:t xml:space="preserve">Pour toutes les affirmations pour lesquelles j’ai </w:t>
      </w:r>
      <w:r w:rsidR="003243F1">
        <w:rPr>
          <w:i/>
        </w:rPr>
        <w:t xml:space="preserve">coché </w:t>
      </w:r>
      <w:r w:rsidRPr="003243F1">
        <w:rPr>
          <w:i/>
        </w:rPr>
        <w:t>« - » ou « - - », je fais des recherches pour affiner mon projet</w:t>
      </w:r>
    </w:p>
    <w:p w:rsidR="00C27E12" w:rsidRDefault="00C27E12" w:rsidP="00730F68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6946"/>
      </w:tblGrid>
      <w:tr w:rsidR="00C27E12" w:rsidTr="001A54D4">
        <w:trPr>
          <w:trHeight w:val="428"/>
          <w:jc w:val="center"/>
        </w:trPr>
        <w:tc>
          <w:tcPr>
            <w:tcW w:w="9640" w:type="dxa"/>
            <w:gridSpan w:val="2"/>
            <w:shd w:val="clear" w:color="auto" w:fill="FFF2CC" w:themeFill="accent4" w:themeFillTint="33"/>
            <w:vAlign w:val="center"/>
          </w:tcPr>
          <w:p w:rsidR="00C27E12" w:rsidRPr="001A54D4" w:rsidRDefault="00C27E12" w:rsidP="00C27E12">
            <w:pPr>
              <w:jc w:val="center"/>
              <w:rPr>
                <w:b/>
              </w:rPr>
            </w:pPr>
            <w:r w:rsidRPr="001A54D4">
              <w:rPr>
                <w:b/>
              </w:rPr>
              <w:t>Ressources pouvant être utilisées dans mes recherches</w:t>
            </w:r>
          </w:p>
        </w:tc>
      </w:tr>
      <w:tr w:rsidR="00C27E12" w:rsidTr="00D75D22">
        <w:trPr>
          <w:trHeight w:val="1361"/>
          <w:jc w:val="center"/>
        </w:trPr>
        <w:tc>
          <w:tcPr>
            <w:tcW w:w="2694" w:type="dxa"/>
            <w:vAlign w:val="center"/>
          </w:tcPr>
          <w:p w:rsidR="00C27E12" w:rsidRDefault="00C27E12" w:rsidP="00C27E12">
            <w:pPr>
              <w:jc w:val="center"/>
            </w:pPr>
            <w:r>
              <w:t>Je recherche une information sur le contenu de la formation</w:t>
            </w:r>
            <w:r w:rsidR="00D75D22">
              <w:t>, les enseignements, etc.</w:t>
            </w:r>
          </w:p>
        </w:tc>
        <w:tc>
          <w:tcPr>
            <w:tcW w:w="6946" w:type="dxa"/>
            <w:vAlign w:val="center"/>
          </w:tcPr>
          <w:p w:rsidR="00C27E12" w:rsidRDefault="00100915" w:rsidP="00C27E12">
            <w:pPr>
              <w:jc w:val="center"/>
            </w:pPr>
            <w:hyperlink r:id="rId7" w:history="1">
              <w:r w:rsidR="001A54D4" w:rsidRPr="00B035DE">
                <w:rPr>
                  <w:rStyle w:val="Lienhypertexte"/>
                </w:rPr>
                <w:t>www.parcoursup.fr</w:t>
              </w:r>
            </w:hyperlink>
          </w:p>
          <w:p w:rsidR="001A54D4" w:rsidRDefault="00100915" w:rsidP="00C27E12">
            <w:pPr>
              <w:jc w:val="center"/>
            </w:pPr>
            <w:hyperlink r:id="rId8" w:history="1">
              <w:r w:rsidR="00D75D22" w:rsidRPr="00B035DE">
                <w:rPr>
                  <w:rStyle w:val="Lienhypertexte"/>
                </w:rPr>
                <w:t>https://formations.univ-lorraine.fr</w:t>
              </w:r>
            </w:hyperlink>
          </w:p>
          <w:p w:rsidR="00D75D22" w:rsidRDefault="00100915" w:rsidP="00C27E12">
            <w:pPr>
              <w:jc w:val="center"/>
            </w:pPr>
            <w:hyperlink r:id="rId9" w:history="1">
              <w:r w:rsidR="00D75D22" w:rsidRPr="00B035DE">
                <w:rPr>
                  <w:rStyle w:val="Lienhypertexte"/>
                </w:rPr>
                <w:t>www.terminales2018-2019.fr</w:t>
              </w:r>
            </w:hyperlink>
          </w:p>
          <w:p w:rsidR="00D75D22" w:rsidRDefault="00100915" w:rsidP="00D75D22">
            <w:pPr>
              <w:jc w:val="center"/>
            </w:pPr>
            <w:hyperlink r:id="rId10" w:history="1">
              <w:r w:rsidR="00D75D22" w:rsidRPr="00B035DE">
                <w:rPr>
                  <w:rStyle w:val="Lienhypertexte"/>
                </w:rPr>
                <w:t>www.onisep.fr/Pres-de-chez-vous/Grand-Est/Nancy</w:t>
              </w:r>
            </w:hyperlink>
          </w:p>
        </w:tc>
      </w:tr>
      <w:tr w:rsidR="00C27E12" w:rsidTr="00D75D22">
        <w:trPr>
          <w:trHeight w:val="1928"/>
          <w:jc w:val="center"/>
        </w:trPr>
        <w:tc>
          <w:tcPr>
            <w:tcW w:w="2694" w:type="dxa"/>
            <w:vAlign w:val="center"/>
          </w:tcPr>
          <w:p w:rsidR="00C27E12" w:rsidRDefault="003243F1" w:rsidP="00C27E12">
            <w:pPr>
              <w:jc w:val="center"/>
            </w:pPr>
            <w:r>
              <w:t>Je recherche une information sur l’hébergement, le transport</w:t>
            </w:r>
            <w:r w:rsidR="00D75D22">
              <w:t>, etc.</w:t>
            </w:r>
          </w:p>
        </w:tc>
        <w:tc>
          <w:tcPr>
            <w:tcW w:w="6946" w:type="dxa"/>
            <w:vAlign w:val="center"/>
          </w:tcPr>
          <w:p w:rsidR="00C27E12" w:rsidRDefault="00100915" w:rsidP="00C27E12">
            <w:pPr>
              <w:jc w:val="center"/>
            </w:pPr>
            <w:hyperlink r:id="rId11" w:history="1">
              <w:r w:rsidR="00D75D22" w:rsidRPr="00B035DE">
                <w:rPr>
                  <w:rStyle w:val="Lienhypertexte"/>
                </w:rPr>
                <w:t>www.univ-lorraine.fr/content/vie-des-campus</w:t>
              </w:r>
            </w:hyperlink>
          </w:p>
          <w:p w:rsidR="00D75D22" w:rsidRDefault="00100915" w:rsidP="00C27E12">
            <w:pPr>
              <w:jc w:val="center"/>
            </w:pPr>
            <w:hyperlink r:id="rId12" w:history="1">
              <w:r w:rsidR="00D75D22" w:rsidRPr="00B035DE">
                <w:rPr>
                  <w:rStyle w:val="Lienhypertexte"/>
                </w:rPr>
                <w:t>www.google.fr/maps</w:t>
              </w:r>
            </w:hyperlink>
          </w:p>
          <w:p w:rsidR="00D75D22" w:rsidRDefault="00100915" w:rsidP="00D75D22">
            <w:pPr>
              <w:jc w:val="center"/>
            </w:pPr>
            <w:hyperlink r:id="rId13" w:history="1">
              <w:r w:rsidR="00D75D22" w:rsidRPr="00B035DE">
                <w:rPr>
                  <w:rStyle w:val="Lienhypertexte"/>
                </w:rPr>
                <w:t>www.messervices.etudiant.gouv.fr</w:t>
              </w:r>
            </w:hyperlink>
          </w:p>
          <w:p w:rsidR="00D75D22" w:rsidRDefault="00100915" w:rsidP="00D75D22">
            <w:pPr>
              <w:jc w:val="center"/>
            </w:pPr>
            <w:hyperlink r:id="rId14" w:history="1">
              <w:r w:rsidR="00D75D22" w:rsidRPr="00B035DE">
                <w:rPr>
                  <w:rStyle w:val="Lienhypertexte"/>
                </w:rPr>
                <w:t>www.crous-lorraine.fr</w:t>
              </w:r>
            </w:hyperlink>
          </w:p>
          <w:p w:rsidR="00D75D22" w:rsidRDefault="00100915" w:rsidP="00D75D22">
            <w:pPr>
              <w:jc w:val="center"/>
            </w:pPr>
            <w:hyperlink r:id="rId15" w:history="1">
              <w:r w:rsidR="00D75D22" w:rsidRPr="00B035DE">
                <w:rPr>
                  <w:rStyle w:val="Lienhypertexte"/>
                </w:rPr>
                <w:t>www.sncf.com</w:t>
              </w:r>
            </w:hyperlink>
          </w:p>
          <w:p w:rsidR="00D75D22" w:rsidRDefault="00100915" w:rsidP="00D75D22">
            <w:pPr>
              <w:jc w:val="center"/>
            </w:pPr>
            <w:hyperlink r:id="rId16" w:history="1">
              <w:r w:rsidR="00D75D22" w:rsidRPr="00B035DE">
                <w:rPr>
                  <w:rStyle w:val="Lienhypertexte"/>
                </w:rPr>
                <w:t>www.ter.sncf.com/grand-est</w:t>
              </w:r>
            </w:hyperlink>
          </w:p>
        </w:tc>
      </w:tr>
      <w:tr w:rsidR="00C27E12" w:rsidTr="00D75D22">
        <w:trPr>
          <w:trHeight w:val="1417"/>
          <w:jc w:val="center"/>
        </w:trPr>
        <w:tc>
          <w:tcPr>
            <w:tcW w:w="2694" w:type="dxa"/>
            <w:vAlign w:val="center"/>
          </w:tcPr>
          <w:p w:rsidR="00C27E12" w:rsidRDefault="00D75D22" w:rsidP="00C27E12">
            <w:pPr>
              <w:jc w:val="center"/>
            </w:pPr>
            <w:r>
              <w:t>Autres sources d’information utiles</w:t>
            </w:r>
          </w:p>
        </w:tc>
        <w:tc>
          <w:tcPr>
            <w:tcW w:w="6946" w:type="dxa"/>
            <w:vAlign w:val="center"/>
          </w:tcPr>
          <w:p w:rsidR="00C27E12" w:rsidRPr="008C37F4" w:rsidRDefault="00D75D22" w:rsidP="00C27E12">
            <w:pPr>
              <w:jc w:val="center"/>
              <w:rPr>
                <w:i/>
              </w:rPr>
            </w:pPr>
            <w:r w:rsidRPr="008C37F4">
              <w:rPr>
                <w:i/>
              </w:rPr>
              <w:t>Les sites des établissements</w:t>
            </w:r>
            <w:r w:rsidR="007C3228" w:rsidRPr="008C37F4">
              <w:rPr>
                <w:i/>
              </w:rPr>
              <w:t xml:space="preserve"> (lycées, départements de DUT, </w:t>
            </w:r>
            <w:r w:rsidR="008C37F4" w:rsidRPr="008C37F4">
              <w:rPr>
                <w:i/>
              </w:rPr>
              <w:t>spécialité ou campus pour les licences)</w:t>
            </w:r>
            <w:r w:rsidRPr="008C37F4">
              <w:rPr>
                <w:i/>
              </w:rPr>
              <w:t xml:space="preserve">, les forums d’anciens étudiants, les sites des associations étudiantes, les </w:t>
            </w:r>
            <w:r w:rsidR="008C37F4" w:rsidRPr="008C37F4">
              <w:rPr>
                <w:i/>
              </w:rPr>
              <w:t>pages internet des villes, etc.</w:t>
            </w:r>
          </w:p>
        </w:tc>
      </w:tr>
    </w:tbl>
    <w:p w:rsidR="00730F68" w:rsidRDefault="00730F68" w:rsidP="001A54D4"/>
    <w:p w:rsidR="003243F1" w:rsidRDefault="003243F1" w:rsidP="001A54D4">
      <w:pPr>
        <w:shd w:val="clear" w:color="auto" w:fill="D9E2F3" w:themeFill="accent5" w:themeFillTint="33"/>
        <w:spacing w:after="0" w:line="240" w:lineRule="auto"/>
        <w:ind w:left="1276"/>
        <w:jc w:val="both"/>
        <w:rPr>
          <w:i/>
        </w:rPr>
      </w:pPr>
      <w:r>
        <w:rPr>
          <w:b/>
          <w:i/>
        </w:rPr>
        <w:lastRenderedPageBreak/>
        <w:t>Etape 3</w:t>
      </w:r>
      <w:r w:rsidRPr="000F1F69">
        <w:rPr>
          <w:b/>
          <w:i/>
        </w:rPr>
        <w:t> :</w:t>
      </w:r>
      <w:r>
        <w:rPr>
          <w:b/>
          <w:i/>
        </w:rPr>
        <w:t xml:space="preserve"> Je </w:t>
      </w:r>
      <w:r w:rsidR="000E6D17">
        <w:rPr>
          <w:b/>
          <w:i/>
        </w:rPr>
        <w:t>sélectionne les critères qui comptent le plus pour moi</w:t>
      </w:r>
    </w:p>
    <w:p w:rsidR="000E6D17" w:rsidRDefault="000E6D17" w:rsidP="00730F68">
      <w:pPr>
        <w:spacing w:after="0" w:line="240" w:lineRule="auto"/>
        <w:jc w:val="both"/>
        <w:rPr>
          <w:i/>
        </w:rPr>
      </w:pPr>
      <w:r>
        <w:rPr>
          <w:i/>
        </w:rPr>
        <w:t xml:space="preserve">Je choisis, dans la liste suivante, </w:t>
      </w:r>
      <w:r w:rsidRPr="000E6D17">
        <w:rPr>
          <w:i/>
          <w:u w:val="single"/>
        </w:rPr>
        <w:t>3 critères</w:t>
      </w:r>
      <w:r>
        <w:rPr>
          <w:i/>
        </w:rPr>
        <w:t xml:space="preserve"> qui sont, pour moi, les plus importants dans mon projet</w:t>
      </w:r>
    </w:p>
    <w:p w:rsidR="000E6D17" w:rsidRDefault="000E6D17" w:rsidP="00730F68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18"/>
        <w:gridCol w:w="1559"/>
      </w:tblGrid>
      <w:tr w:rsidR="000E6D17" w:rsidTr="000E6D17">
        <w:trPr>
          <w:trHeight w:val="488"/>
          <w:jc w:val="center"/>
        </w:trPr>
        <w:tc>
          <w:tcPr>
            <w:tcW w:w="7518" w:type="dxa"/>
            <w:shd w:val="clear" w:color="auto" w:fill="D9E2F3" w:themeFill="accent5" w:themeFillTint="33"/>
            <w:vAlign w:val="center"/>
          </w:tcPr>
          <w:p w:rsidR="000E6D17" w:rsidRPr="000E6D17" w:rsidRDefault="000E6D17" w:rsidP="000E6D17">
            <w:pPr>
              <w:jc w:val="center"/>
              <w:rPr>
                <w:b/>
              </w:rPr>
            </w:pPr>
            <w:r w:rsidRPr="000E6D17">
              <w:rPr>
                <w:b/>
              </w:rPr>
              <w:t>Quels sont pour moi les critères qui vont influencer mon choix ?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0E6D17" w:rsidRPr="000E6D17" w:rsidRDefault="000E6D17" w:rsidP="000E6D17">
            <w:pPr>
              <w:jc w:val="center"/>
              <w:rPr>
                <w:b/>
                <w:i/>
              </w:rPr>
            </w:pPr>
            <w:r w:rsidRPr="000E6D17">
              <w:rPr>
                <w:b/>
                <w:i/>
              </w:rPr>
              <w:t>Critères importants (maximum 3)</w:t>
            </w:r>
          </w:p>
        </w:tc>
      </w:tr>
      <w:tr w:rsidR="000E6D17" w:rsidTr="000E6D17">
        <w:trPr>
          <w:trHeight w:val="461"/>
          <w:jc w:val="center"/>
        </w:trPr>
        <w:tc>
          <w:tcPr>
            <w:tcW w:w="7518" w:type="dxa"/>
            <w:vAlign w:val="center"/>
          </w:tcPr>
          <w:p w:rsidR="000E6D17" w:rsidRDefault="000E6D17" w:rsidP="000E6D17">
            <w:pPr>
              <w:jc w:val="center"/>
            </w:pPr>
            <w:r>
              <w:t>La proximité de la formation avec ma résidence actuelle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  <w:tr w:rsidR="000E6D17" w:rsidTr="000E6D17">
        <w:trPr>
          <w:trHeight w:val="488"/>
          <w:jc w:val="center"/>
        </w:trPr>
        <w:tc>
          <w:tcPr>
            <w:tcW w:w="7518" w:type="dxa"/>
            <w:vAlign w:val="center"/>
          </w:tcPr>
          <w:p w:rsidR="000E6D17" w:rsidRDefault="000E6D17" w:rsidP="000E6D17">
            <w:pPr>
              <w:jc w:val="center"/>
            </w:pPr>
            <w:r>
              <w:t>La spécialité de la formation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  <w:tr w:rsidR="000E6D17" w:rsidTr="000E6D17">
        <w:trPr>
          <w:trHeight w:val="461"/>
          <w:jc w:val="center"/>
        </w:trPr>
        <w:tc>
          <w:tcPr>
            <w:tcW w:w="7518" w:type="dxa"/>
            <w:vAlign w:val="center"/>
          </w:tcPr>
          <w:p w:rsidR="000E6D17" w:rsidRDefault="000E6D17" w:rsidP="000E6D17">
            <w:pPr>
              <w:jc w:val="center"/>
            </w:pPr>
            <w:r>
              <w:t>Le type d’études (licence, BTS, etc.)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  <w:tr w:rsidR="000E6D17" w:rsidTr="000E6D17">
        <w:trPr>
          <w:trHeight w:val="488"/>
          <w:jc w:val="center"/>
        </w:trPr>
        <w:tc>
          <w:tcPr>
            <w:tcW w:w="7518" w:type="dxa"/>
            <w:vAlign w:val="center"/>
          </w:tcPr>
          <w:p w:rsidR="000E6D17" w:rsidRDefault="000E6D17" w:rsidP="000E6D17">
            <w:pPr>
              <w:jc w:val="center"/>
            </w:pPr>
            <w:r>
              <w:t>Le choix fait par mes amis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  <w:tr w:rsidR="000E6D17" w:rsidTr="000E6D17">
        <w:trPr>
          <w:trHeight w:val="461"/>
          <w:jc w:val="center"/>
        </w:trPr>
        <w:tc>
          <w:tcPr>
            <w:tcW w:w="7518" w:type="dxa"/>
            <w:vAlign w:val="center"/>
          </w:tcPr>
          <w:p w:rsidR="000E6D17" w:rsidRDefault="000E6D17" w:rsidP="000E6D17">
            <w:pPr>
              <w:jc w:val="center"/>
            </w:pPr>
            <w:r>
              <w:t>L’avis de mes parents sur mon projet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  <w:tr w:rsidR="000E6D17" w:rsidTr="000E6D17">
        <w:trPr>
          <w:trHeight w:val="488"/>
          <w:jc w:val="center"/>
        </w:trPr>
        <w:tc>
          <w:tcPr>
            <w:tcW w:w="7518" w:type="dxa"/>
            <w:vAlign w:val="center"/>
          </w:tcPr>
          <w:p w:rsidR="000E6D17" w:rsidRDefault="00D55B0C" w:rsidP="000E6D17">
            <w:pPr>
              <w:jc w:val="center"/>
            </w:pPr>
            <w:r>
              <w:t>Le coût de mon projet d’études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  <w:tr w:rsidR="000E6D17" w:rsidTr="000E6D17">
        <w:trPr>
          <w:trHeight w:val="461"/>
          <w:jc w:val="center"/>
        </w:trPr>
        <w:tc>
          <w:tcPr>
            <w:tcW w:w="7518" w:type="dxa"/>
            <w:vAlign w:val="center"/>
          </w:tcPr>
          <w:p w:rsidR="000E6D17" w:rsidRDefault="00D55B0C" w:rsidP="000E6D17">
            <w:pPr>
              <w:jc w:val="center"/>
            </w:pPr>
            <w:r>
              <w:t>La ville / l’établissement</w:t>
            </w:r>
          </w:p>
        </w:tc>
        <w:tc>
          <w:tcPr>
            <w:tcW w:w="1559" w:type="dxa"/>
            <w:vAlign w:val="center"/>
          </w:tcPr>
          <w:p w:rsidR="000E6D17" w:rsidRDefault="000E6D17" w:rsidP="000E6D17">
            <w:pPr>
              <w:jc w:val="center"/>
            </w:pPr>
          </w:p>
        </w:tc>
      </w:tr>
    </w:tbl>
    <w:p w:rsidR="000E6D17" w:rsidRDefault="000E6D17" w:rsidP="00730F68">
      <w:pPr>
        <w:spacing w:after="0" w:line="240" w:lineRule="auto"/>
        <w:jc w:val="both"/>
      </w:pPr>
    </w:p>
    <w:p w:rsidR="000E6D17" w:rsidRDefault="000E6D17" w:rsidP="001A54D4">
      <w:pPr>
        <w:shd w:val="clear" w:color="auto" w:fill="E2EFD9" w:themeFill="accent6" w:themeFillTint="33"/>
        <w:spacing w:after="0" w:line="240" w:lineRule="auto"/>
        <w:ind w:left="1276"/>
        <w:jc w:val="both"/>
        <w:rPr>
          <w:i/>
        </w:rPr>
      </w:pPr>
      <w:r>
        <w:rPr>
          <w:b/>
          <w:i/>
        </w:rPr>
        <w:t>Etape 4</w:t>
      </w:r>
      <w:r w:rsidRPr="000F1F69">
        <w:rPr>
          <w:b/>
          <w:i/>
        </w:rPr>
        <w:t> :</w:t>
      </w:r>
      <w:r>
        <w:rPr>
          <w:b/>
          <w:i/>
        </w:rPr>
        <w:t xml:space="preserve"> Je prépare mes réponses pour le 15 mai</w:t>
      </w:r>
    </w:p>
    <w:p w:rsidR="000E6D17" w:rsidRDefault="00D55B0C" w:rsidP="000E6D17">
      <w:pPr>
        <w:spacing w:after="0" w:line="240" w:lineRule="auto"/>
        <w:jc w:val="both"/>
        <w:rPr>
          <w:i/>
        </w:rPr>
      </w:pPr>
      <w:r>
        <w:rPr>
          <w:i/>
        </w:rPr>
        <w:t xml:space="preserve">En me basant sur toutes les informations dont je dispose sur les poursuites d’études qui m’intéressent, et au vu des critères que j’ai sélectionnés dans l’étape 3, </w:t>
      </w:r>
      <w:r w:rsidR="000E6D17">
        <w:rPr>
          <w:i/>
        </w:rPr>
        <w:t>je fais le point sur mes préférences actuelles</w:t>
      </w:r>
    </w:p>
    <w:p w:rsidR="000E6D17" w:rsidRDefault="000E6D17" w:rsidP="00730F68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402"/>
        <w:gridCol w:w="2243"/>
      </w:tblGrid>
      <w:tr w:rsidR="00D55B0C" w:rsidTr="001A54D4">
        <w:trPr>
          <w:jc w:val="center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:rsidR="00D55B0C" w:rsidRPr="001A54D4" w:rsidRDefault="001A54D4" w:rsidP="001A54D4">
            <w:pPr>
              <w:jc w:val="center"/>
              <w:rPr>
                <w:b/>
              </w:rPr>
            </w:pPr>
            <w:r w:rsidRPr="001A54D4">
              <w:rPr>
                <w:b/>
              </w:rPr>
              <w:t>Type / s</w:t>
            </w:r>
            <w:r w:rsidR="00D55B0C" w:rsidRPr="001A54D4">
              <w:rPr>
                <w:b/>
              </w:rPr>
              <w:t>pécialité de la formation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D55B0C" w:rsidRPr="001A54D4" w:rsidRDefault="001A54D4" w:rsidP="001A54D4">
            <w:pPr>
              <w:jc w:val="center"/>
              <w:rPr>
                <w:b/>
              </w:rPr>
            </w:pPr>
            <w:r w:rsidRPr="001A54D4">
              <w:rPr>
                <w:b/>
              </w:rPr>
              <w:t>Etablissement / Ville</w:t>
            </w:r>
          </w:p>
        </w:tc>
        <w:tc>
          <w:tcPr>
            <w:tcW w:w="2243" w:type="dxa"/>
            <w:shd w:val="clear" w:color="auto" w:fill="E2EFD9" w:themeFill="accent6" w:themeFillTint="33"/>
            <w:vAlign w:val="center"/>
          </w:tcPr>
          <w:p w:rsidR="00D55B0C" w:rsidRPr="001A54D4" w:rsidRDefault="001A54D4" w:rsidP="001A54D4">
            <w:pPr>
              <w:jc w:val="center"/>
              <w:rPr>
                <w:b/>
              </w:rPr>
            </w:pPr>
            <w:r w:rsidRPr="001A54D4">
              <w:rPr>
                <w:b/>
              </w:rPr>
              <w:t>Numéro (ordre de ma préférence)</w:t>
            </w: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  <w:tr w:rsidR="00D55B0C" w:rsidTr="001A54D4">
        <w:trPr>
          <w:trHeight w:val="737"/>
          <w:jc w:val="center"/>
        </w:trPr>
        <w:tc>
          <w:tcPr>
            <w:tcW w:w="4390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55B0C" w:rsidRDefault="00D55B0C" w:rsidP="001A54D4">
            <w:pPr>
              <w:jc w:val="center"/>
            </w:pPr>
          </w:p>
        </w:tc>
        <w:tc>
          <w:tcPr>
            <w:tcW w:w="2243" w:type="dxa"/>
            <w:vAlign w:val="center"/>
          </w:tcPr>
          <w:p w:rsidR="00D55B0C" w:rsidRDefault="00D55B0C" w:rsidP="001A54D4">
            <w:pPr>
              <w:jc w:val="center"/>
            </w:pPr>
          </w:p>
        </w:tc>
      </w:tr>
    </w:tbl>
    <w:p w:rsidR="00D55B0C" w:rsidRPr="000E6D17" w:rsidRDefault="00D55B0C" w:rsidP="00730F68">
      <w:pPr>
        <w:spacing w:after="0" w:line="240" w:lineRule="auto"/>
        <w:jc w:val="both"/>
      </w:pPr>
    </w:p>
    <w:sectPr w:rsidR="00D55B0C" w:rsidRPr="000E6D17" w:rsidSect="00730F68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27" w:rsidRDefault="00352427" w:rsidP="00352427">
      <w:pPr>
        <w:spacing w:after="0" w:line="240" w:lineRule="auto"/>
      </w:pPr>
      <w:r>
        <w:separator/>
      </w:r>
    </w:p>
  </w:endnote>
  <w:endnote w:type="continuationSeparator" w:id="0">
    <w:p w:rsidR="00352427" w:rsidRDefault="00352427" w:rsidP="0035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27" w:rsidRDefault="00352427" w:rsidP="00352427">
      <w:pPr>
        <w:spacing w:after="0" w:line="240" w:lineRule="auto"/>
      </w:pPr>
      <w:r>
        <w:separator/>
      </w:r>
    </w:p>
  </w:footnote>
  <w:footnote w:type="continuationSeparator" w:id="0">
    <w:p w:rsidR="00352427" w:rsidRDefault="00352427" w:rsidP="0035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27" w:rsidRDefault="00352427" w:rsidP="00352427">
    <w:pPr>
      <w:pStyle w:val="En-tte"/>
      <w:jc w:val="right"/>
    </w:pPr>
    <w:r>
      <w:t>Service Académique d’Information et d’Orientation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27"/>
    <w:rsid w:val="000E6D17"/>
    <w:rsid w:val="000F1F69"/>
    <w:rsid w:val="00100915"/>
    <w:rsid w:val="001A54D4"/>
    <w:rsid w:val="002D02AB"/>
    <w:rsid w:val="003243F1"/>
    <w:rsid w:val="00352427"/>
    <w:rsid w:val="004D36B4"/>
    <w:rsid w:val="00712C4F"/>
    <w:rsid w:val="00730F68"/>
    <w:rsid w:val="007C3228"/>
    <w:rsid w:val="008C37F4"/>
    <w:rsid w:val="00A341C5"/>
    <w:rsid w:val="00A64484"/>
    <w:rsid w:val="00C27E12"/>
    <w:rsid w:val="00C420C4"/>
    <w:rsid w:val="00D55B0C"/>
    <w:rsid w:val="00D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A51C-6769-4E9B-8C7E-8684AA6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427"/>
  </w:style>
  <w:style w:type="paragraph" w:styleId="Pieddepage">
    <w:name w:val="footer"/>
    <w:basedOn w:val="Normal"/>
    <w:link w:val="PieddepageCar"/>
    <w:uiPriority w:val="99"/>
    <w:unhideWhenUsed/>
    <w:rsid w:val="0035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427"/>
  </w:style>
  <w:style w:type="table" w:styleId="Grilledutableau">
    <w:name w:val="Table Grid"/>
    <w:basedOn w:val="TableauNormal"/>
    <w:uiPriority w:val="39"/>
    <w:rsid w:val="002D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F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s.univ-lorraine.fr" TargetMode="External"/><Relationship Id="rId13" Type="http://schemas.openxmlformats.org/officeDocument/2006/relationships/hyperlink" Target="http://www.messervices.etudiant.gouv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coursup.fr" TargetMode="External"/><Relationship Id="rId12" Type="http://schemas.openxmlformats.org/officeDocument/2006/relationships/hyperlink" Target="http://www.google.fr/map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er.sncf.com/grand-es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niv-lorraine.fr/content/vie-des-camp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ncf.com" TargetMode="External"/><Relationship Id="rId10" Type="http://schemas.openxmlformats.org/officeDocument/2006/relationships/hyperlink" Target="http://www.onisep.fr/Pres-de-chez-vous/Grand-Est/Nanc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erminales2018-2019.fr" TargetMode="External"/><Relationship Id="rId14" Type="http://schemas.openxmlformats.org/officeDocument/2006/relationships/hyperlink" Target="http://www.crous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kperrin</cp:lastModifiedBy>
  <cp:revision>3</cp:revision>
  <dcterms:created xsi:type="dcterms:W3CDTF">2019-04-29T13:58:00Z</dcterms:created>
  <dcterms:modified xsi:type="dcterms:W3CDTF">2019-05-07T09:16:00Z</dcterms:modified>
</cp:coreProperties>
</file>