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7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91"/>
        <w:gridCol w:w="1951"/>
        <w:gridCol w:w="450"/>
        <w:gridCol w:w="1508"/>
        <w:gridCol w:w="3013"/>
        <w:gridCol w:w="867"/>
        <w:gridCol w:w="2154"/>
        <w:gridCol w:w="31"/>
        <w:gridCol w:w="1211"/>
        <w:gridCol w:w="144"/>
        <w:gridCol w:w="2147"/>
        <w:gridCol w:w="1349"/>
        <w:gridCol w:w="1684"/>
        <w:gridCol w:w="87"/>
        <w:gridCol w:w="34"/>
        <w:gridCol w:w="1382"/>
        <w:gridCol w:w="455"/>
        <w:gridCol w:w="3645"/>
        <w:gridCol w:w="11"/>
      </w:tblGrid>
      <w:tr w:rsidR="005722CD" w:rsidRPr="00A5142B" w14:paraId="36A88733" w14:textId="77777777" w:rsidTr="00B315EE">
        <w:trPr>
          <w:gridAfter w:val="1"/>
          <w:wAfter w:w="11" w:type="dxa"/>
          <w:trHeight w:val="4062"/>
        </w:trPr>
        <w:tc>
          <w:tcPr>
            <w:tcW w:w="10565" w:type="dxa"/>
            <w:gridSpan w:val="8"/>
            <w:shd w:val="clear" w:color="auto" w:fill="auto"/>
          </w:tcPr>
          <w:p w14:paraId="2B8B760B" w14:textId="77777777" w:rsidR="005722CD" w:rsidRPr="00A5142B" w:rsidRDefault="005722CD" w:rsidP="005869AD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bookmarkStart w:id="0" w:name="_Hlk35426711"/>
          </w:p>
        </w:tc>
        <w:tc>
          <w:tcPr>
            <w:tcW w:w="1211" w:type="dxa"/>
            <w:vMerge w:val="restart"/>
            <w:shd w:val="clear" w:color="auto" w:fill="auto"/>
          </w:tcPr>
          <w:p w14:paraId="203C5093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0927" w:type="dxa"/>
            <w:gridSpan w:val="9"/>
            <w:vMerge w:val="restart"/>
            <w:shd w:val="clear" w:color="auto" w:fill="auto"/>
          </w:tcPr>
          <w:p w14:paraId="44EBE34E" w14:textId="77777777" w:rsidR="005722CD" w:rsidRDefault="005722CD" w:rsidP="00190A97">
            <w:pP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  <w:r>
              <w:rPr>
                <w:rFonts w:asciiTheme="majorHAnsi" w:hAnsiTheme="majorHAnsi" w:cstheme="majorHAnsi"/>
                <w:noProof/>
                <w:sz w:val="21"/>
                <w:szCs w:val="21"/>
                <w:lang w:eastAsia="fr-FR"/>
              </w:rPr>
              <w:drawing>
                <wp:anchor distT="0" distB="0" distL="114300" distR="114300" simplePos="0" relativeHeight="251658240" behindDoc="1" locked="0" layoutInCell="1" allowOverlap="1" wp14:anchorId="6CB32F4D" wp14:editId="312A8054">
                  <wp:simplePos x="0" y="0"/>
                  <wp:positionH relativeFrom="column">
                    <wp:posOffset>-2774</wp:posOffset>
                  </wp:positionH>
                  <wp:positionV relativeFrom="paragraph">
                    <wp:posOffset>88265</wp:posOffset>
                  </wp:positionV>
                  <wp:extent cx="1276350" cy="702881"/>
                  <wp:effectExtent l="0" t="0" r="0" b="254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aca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702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87C014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  <w:lang w:eastAsia="fr-FR"/>
              </w:rPr>
            </w:pPr>
          </w:p>
          <w:p w14:paraId="3848CCE4" w14:textId="77777777" w:rsidR="005722CD" w:rsidRPr="00114236" w:rsidRDefault="005722CD" w:rsidP="00190A97">
            <w:pPr>
              <w:ind w:right="291"/>
              <w:jc w:val="right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RENTREE 2021</w:t>
            </w:r>
          </w:p>
          <w:p w14:paraId="5BE91C18" w14:textId="77777777" w:rsidR="005722CD" w:rsidRPr="00114236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0CCB36CF" w14:textId="77777777" w:rsidR="005722CD" w:rsidRPr="00114236" w:rsidRDefault="005722CD" w:rsidP="005722CD">
            <w:pPr>
              <w:ind w:left="-87" w:right="-116"/>
              <w:jc w:val="center"/>
              <w:rPr>
                <w:rFonts w:ascii="Arial Narrow" w:hAnsi="Arial Narrow" w:cstheme="majorHAnsi"/>
              </w:rPr>
            </w:pPr>
            <w:r w:rsidRPr="00114236">
              <w:rPr>
                <w:rFonts w:ascii="Arial Narrow" w:hAnsi="Arial Narrow" w:cstheme="majorHAnsi"/>
                <w:b/>
                <w:sz w:val="32"/>
                <w:szCs w:val="32"/>
              </w:rPr>
              <w:t>DOSSIER DE CANDIDATURE EN TERMINALE GT</w:t>
            </w:r>
          </w:p>
          <w:p w14:paraId="6B025A92" w14:textId="77777777" w:rsidR="005722CD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545975CB" w14:textId="77777777" w:rsidR="005722CD" w:rsidRPr="00114236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0708D62D" w14:textId="28B698EF" w:rsidR="005722CD" w:rsidRPr="00114236" w:rsidRDefault="005869AD" w:rsidP="005722CD">
            <w:pPr>
              <w:pStyle w:val="Paragraphedeliste"/>
              <w:numPr>
                <w:ilvl w:val="0"/>
                <w:numId w:val="3"/>
              </w:numPr>
              <w:ind w:left="622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Demande de </w:t>
            </w:r>
            <w:r w:rsidR="005722CD"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changement d'établissement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pour le passage en Terminale</w:t>
            </w:r>
          </w:p>
          <w:p w14:paraId="1EDA7F98" w14:textId="77777777" w:rsidR="005869AD" w:rsidRPr="00114236" w:rsidRDefault="005869AD" w:rsidP="005869AD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4D4CAE0F" w14:textId="11BE5D9A" w:rsidR="005869AD" w:rsidRPr="00114236" w:rsidRDefault="005869AD" w:rsidP="005722CD">
            <w:pPr>
              <w:pStyle w:val="Paragraphedeliste"/>
              <w:numPr>
                <w:ilvl w:val="0"/>
                <w:numId w:val="3"/>
              </w:numPr>
              <w:ind w:left="622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Demande de doublement de la classe de Terminale avec un changement d'établissement</w:t>
            </w:r>
          </w:p>
          <w:p w14:paraId="790D1F43" w14:textId="77777777" w:rsidR="005722CD" w:rsidRPr="00114236" w:rsidRDefault="005722CD" w:rsidP="005722CD">
            <w:pPr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07753FE9" w14:textId="4F19A2DA" w:rsidR="005722CD" w:rsidRPr="00114236" w:rsidRDefault="005722CD" w:rsidP="005722CD">
            <w:pPr>
              <w:pStyle w:val="Paragraphedeliste"/>
              <w:numPr>
                <w:ilvl w:val="0"/>
                <w:numId w:val="3"/>
              </w:numPr>
              <w:ind w:left="622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Demande de triplement</w:t>
            </w:r>
            <w:r w:rsidR="005869AD"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de la classe de Terminale</w:t>
            </w:r>
          </w:p>
          <w:p w14:paraId="382176C8" w14:textId="77777777" w:rsidR="005722CD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76D6A5C7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23A2BC4E" w14:textId="77777777" w:rsidR="005722CD" w:rsidRPr="00114236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A REMETTRE,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dûment complété, à votre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ETABLISSEMENT D'ORIGINE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qui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TRANSMETTRA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br/>
              <w:t>à la DSDEN concernée par le 1</w:t>
            </w:r>
            <w:r w:rsidRPr="00114236">
              <w:rPr>
                <w:rFonts w:ascii="Arial Narrow" w:hAnsi="Arial Narrow" w:cstheme="majorHAnsi"/>
                <w:sz w:val="22"/>
                <w:szCs w:val="22"/>
                <w:vertAlign w:val="superscript"/>
              </w:rPr>
              <w:t>er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vœu</w:t>
            </w:r>
          </w:p>
          <w:p w14:paraId="351EBD4D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1547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pour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le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06 juillet 2021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au plus tard pour les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élèves issus de 1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  <w:vertAlign w:val="superscript"/>
              </w:rPr>
              <w:t>ère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GT</w:t>
            </w:r>
          </w:p>
          <w:p w14:paraId="7750F8F4" w14:textId="6ACC47B6" w:rsidR="005722CD" w:rsidRPr="00114236" w:rsidRDefault="005722CD" w:rsidP="005722CD">
            <w:pPr>
              <w:numPr>
                <w:ilvl w:val="0"/>
                <w:numId w:val="1"/>
              </w:numPr>
              <w:ind w:left="1547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pour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le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1</w:t>
            </w:r>
            <w:r w:rsidR="008800FE" w:rsidRPr="00114236">
              <w:rPr>
                <w:rFonts w:ascii="Arial Narrow" w:hAnsi="Arial Narrow" w:cstheme="majorHAnsi"/>
                <w:b/>
                <w:sz w:val="22"/>
                <w:szCs w:val="22"/>
              </w:rPr>
              <w:t>2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juillet 2021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, 12 heures pour les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redoublants de Terminale</w:t>
            </w:r>
          </w:p>
          <w:p w14:paraId="786B9B81" w14:textId="77777777" w:rsidR="005722CD" w:rsidRDefault="005722CD" w:rsidP="00190A97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  <w:p w14:paraId="53398F3C" w14:textId="77777777" w:rsidR="005722CD" w:rsidRPr="00114236" w:rsidRDefault="005722CD" w:rsidP="00190A9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COMMISSION D'AFFECTATION DEPARTEMENTALE LE 15 JUILLET 2021</w:t>
            </w:r>
          </w:p>
          <w:p w14:paraId="6238D5E0" w14:textId="77777777" w:rsidR="005722CD" w:rsidRPr="00991E32" w:rsidRDefault="005722CD" w:rsidP="00190A97">
            <w:pPr>
              <w:rPr>
                <w:rFonts w:asciiTheme="majorHAnsi" w:hAnsiTheme="majorHAnsi" w:cstheme="majorHAnsi"/>
              </w:rPr>
            </w:pPr>
          </w:p>
          <w:p w14:paraId="3971CD7D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1547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pour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le 23 août 2021 pour les demandes de triplement (ajustement à compter du 07 septembre 2021)</w:t>
            </w:r>
          </w:p>
          <w:p w14:paraId="5DE50974" w14:textId="77777777" w:rsidR="005722CD" w:rsidRPr="00A5142B" w:rsidRDefault="005722CD" w:rsidP="00190A97">
            <w:pPr>
              <w:ind w:left="72" w:right="175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8800FE" w:rsidRPr="008800FE" w14:paraId="6AA30C96" w14:textId="77777777" w:rsidTr="00B315EE">
        <w:trPr>
          <w:gridAfter w:val="1"/>
          <w:wAfter w:w="11" w:type="dxa"/>
          <w:trHeight w:val="1802"/>
        </w:trPr>
        <w:tc>
          <w:tcPr>
            <w:tcW w:w="10565" w:type="dxa"/>
            <w:gridSpan w:val="8"/>
            <w:vMerge w:val="restart"/>
            <w:shd w:val="clear" w:color="auto" w:fill="auto"/>
          </w:tcPr>
          <w:p w14:paraId="7A57841E" w14:textId="624F294F" w:rsidR="005722CD" w:rsidRPr="00114236" w:rsidRDefault="005722CD" w:rsidP="00190A97">
            <w:pPr>
              <w:ind w:left="318" w:right="377"/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IMPORTANT</w:t>
            </w:r>
          </w:p>
          <w:p w14:paraId="0A7475E0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30DAD955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56D06C3E" w14:textId="77777777" w:rsidR="005722CD" w:rsidRPr="00114236" w:rsidRDefault="005722CD" w:rsidP="00190A97">
            <w:pPr>
              <w:ind w:left="318" w:right="377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Les changements de lycée doivent demeurer exceptionnels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:</w:t>
            </w:r>
          </w:p>
          <w:p w14:paraId="14D5629D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5934DD93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La scolarité en seconde et en première dans un établissement doit s'y poursuivre jusqu'à l'obtention du baccalauréat, aux seules exceptions suivantes : </w:t>
            </w:r>
          </w:p>
          <w:p w14:paraId="5C25479D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Demande de formation non dispensée dans le lycée d'origine (pour la voie technologique)</w:t>
            </w:r>
          </w:p>
          <w:p w14:paraId="1D392B81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Déménagement de la famille dans un nouveau district</w:t>
            </w:r>
          </w:p>
          <w:p w14:paraId="3546A2B2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Cs/>
                <w:sz w:val="22"/>
                <w:szCs w:val="22"/>
              </w:rPr>
              <w:t>Elèves scolarisés en établissement privé et souhaitant une scolarité en établissement public</w:t>
            </w:r>
          </w:p>
          <w:p w14:paraId="71DC4E4B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Situation particulière dûment motivée</w:t>
            </w:r>
          </w:p>
          <w:p w14:paraId="2BB485F6" w14:textId="77777777" w:rsidR="005722CD" w:rsidRPr="008800FE" w:rsidRDefault="005722CD" w:rsidP="00190A97">
            <w:pPr>
              <w:ind w:left="318" w:right="3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7840BCD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Les demandes hors du district de résidence doivent obligatoirement s'accompagner d'une demande de dérogation qui sera jointe à ce dossier.</w:t>
            </w:r>
          </w:p>
          <w:p w14:paraId="2FC5A4B8" w14:textId="77777777" w:rsidR="005722CD" w:rsidRPr="008800FE" w:rsidRDefault="005722CD" w:rsidP="00190A97">
            <w:pPr>
              <w:ind w:left="318" w:right="3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4C4CFA3D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Le dossier sera envoyé,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par l'établissement d'origine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>, à la DSDEN concernée par le 1</w:t>
            </w:r>
            <w:r w:rsidRPr="00114236">
              <w:rPr>
                <w:rFonts w:ascii="Arial Narrow" w:hAnsi="Arial Narrow" w:cstheme="majorHAnsi"/>
                <w:sz w:val="22"/>
                <w:szCs w:val="22"/>
                <w:vertAlign w:val="superscript"/>
              </w:rPr>
              <w:t>er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vœu pour :</w:t>
            </w:r>
          </w:p>
          <w:p w14:paraId="4028D65E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le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06 juillet 2021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au plus tard pour les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élèves issus de 1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  <w:vertAlign w:val="superscript"/>
              </w:rPr>
              <w:t>ère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GT</w:t>
            </w:r>
          </w:p>
          <w:p w14:paraId="79B4B6AD" w14:textId="1266DC95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le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1</w:t>
            </w:r>
            <w:r w:rsidR="008800FE" w:rsidRPr="00114236">
              <w:rPr>
                <w:rFonts w:ascii="Arial Narrow" w:hAnsi="Arial Narrow" w:cstheme="majorHAnsi"/>
                <w:b/>
                <w:sz w:val="22"/>
                <w:szCs w:val="22"/>
              </w:rPr>
              <w:t>2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juillet 2021, 12 heures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pour les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redoublants de terminale</w:t>
            </w:r>
          </w:p>
          <w:p w14:paraId="24D10595" w14:textId="77777777" w:rsidR="005722CD" w:rsidRPr="008800FE" w:rsidRDefault="005722CD" w:rsidP="00190A97">
            <w:pPr>
              <w:ind w:left="318" w:right="377"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</w:p>
          <w:p w14:paraId="01CFECFD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La  commission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d'affectation départementale siègera le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15 juillet 2021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>.</w:t>
            </w:r>
          </w:p>
          <w:p w14:paraId="20C360CE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02658FD7" w14:textId="77777777" w:rsidR="005722CD" w:rsidRPr="00114236" w:rsidRDefault="005722CD" w:rsidP="005722CD">
            <w:pPr>
              <w:numPr>
                <w:ilvl w:val="0"/>
                <w:numId w:val="1"/>
              </w:numPr>
              <w:ind w:left="993"/>
              <w:rPr>
                <w:rFonts w:ascii="Arial Narrow" w:hAnsi="Arial Narrow" w:cstheme="majorHAnsi"/>
                <w:sz w:val="22"/>
                <w:szCs w:val="22"/>
              </w:rPr>
            </w:pPr>
            <w:proofErr w:type="gramStart"/>
            <w:r w:rsidRPr="00114236">
              <w:rPr>
                <w:rFonts w:ascii="Arial Narrow" w:hAnsi="Arial Narrow" w:cstheme="majorHAnsi"/>
                <w:sz w:val="22"/>
                <w:szCs w:val="22"/>
              </w:rPr>
              <w:t>le</w:t>
            </w:r>
            <w:proofErr w:type="gramEnd"/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23 août 2021 pour les demandes de triplement (ajustement à compter du 07 septembre 2021)</w:t>
            </w:r>
          </w:p>
          <w:p w14:paraId="0D4BDCC9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3261CEE8" w14:textId="77777777" w:rsidR="005722CD" w:rsidRPr="00114236" w:rsidRDefault="005722CD" w:rsidP="00190A97">
            <w:pPr>
              <w:ind w:left="318" w:right="377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6D4B7A7A" w14:textId="77777777" w:rsidR="005722CD" w:rsidRPr="008800FE" w:rsidRDefault="005722CD" w:rsidP="00190A97">
            <w:pPr>
              <w:ind w:left="318" w:right="377"/>
              <w:jc w:val="both"/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L'affectation dans un nouvel établissement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scolaire relève de la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  <w:r w:rsidRPr="00114236">
              <w:rPr>
                <w:rFonts w:ascii="Arial Narrow" w:hAnsi="Arial Narrow" w:cstheme="majorHAnsi"/>
                <w:b/>
                <w:sz w:val="22"/>
                <w:szCs w:val="22"/>
              </w:rPr>
              <w:t>seule compétence de l'Inspecteur d'Académie, Directeur Académique des Services Départementaux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>.</w:t>
            </w:r>
          </w:p>
        </w:tc>
        <w:tc>
          <w:tcPr>
            <w:tcW w:w="1211" w:type="dxa"/>
            <w:vMerge/>
            <w:shd w:val="clear" w:color="auto" w:fill="auto"/>
          </w:tcPr>
          <w:p w14:paraId="03A693F8" w14:textId="77777777" w:rsidR="005722CD" w:rsidRPr="008800FE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vMerge/>
            <w:shd w:val="clear" w:color="auto" w:fill="auto"/>
          </w:tcPr>
          <w:p w14:paraId="288753B5" w14:textId="77777777" w:rsidR="005722CD" w:rsidRPr="008800FE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1EF8F9B5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0C26BB6D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44F0EB69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6983F86E" w14:textId="77777777" w:rsidR="005722CD" w:rsidRPr="00114236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IDENTITE DE L'ELEVE</w:t>
            </w:r>
            <w:r w:rsidRPr="00114236">
              <w:rPr>
                <w:rFonts w:ascii="Arial Narrow" w:hAnsi="Arial Narrow" w:cstheme="majorHAnsi"/>
                <w:sz w:val="22"/>
                <w:szCs w:val="22"/>
              </w:rPr>
              <w:t xml:space="preserve"> :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06DE7346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REPRESENTANT LEGAL OU TUTEUR</w:t>
            </w:r>
          </w:p>
        </w:tc>
      </w:tr>
      <w:tr w:rsidR="005722CD" w:rsidRPr="00A5142B" w14:paraId="112E1C9E" w14:textId="77777777" w:rsidTr="00B315EE">
        <w:trPr>
          <w:gridAfter w:val="1"/>
          <w:wAfter w:w="11" w:type="dxa"/>
          <w:trHeight w:val="17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50904DD9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4B07676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7616D7FF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65693BF5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722CD" w:rsidRPr="00A5142B" w14:paraId="6308CC0B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310CA17B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4C9BBB7B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0D7448AF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NOM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……………………………………………………………………….………..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411523B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NOM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……………………………………………………………………….………..</w:t>
            </w:r>
          </w:p>
        </w:tc>
      </w:tr>
      <w:tr w:rsidR="005722CD" w:rsidRPr="00A5142B" w14:paraId="2FA0C4CA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6388BFA6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102D3499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31479DA3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Prénom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…………………………………………………………………………….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237737B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Prénom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…………………………………………………………………………….</w:t>
            </w:r>
          </w:p>
        </w:tc>
      </w:tr>
      <w:tr w:rsidR="005722CD" w:rsidRPr="00A5142B" w14:paraId="1173476B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45AA4F6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31B4E9FA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0480E13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Date de naissance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…………………………………………………………….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5F4C695F" w14:textId="3F5D9FA5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5E1C1EB9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0E87888D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008E30F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69F8250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Adresse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6FB06B9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Adresse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</w:t>
            </w:r>
          </w:p>
        </w:tc>
      </w:tr>
      <w:tr w:rsidR="005722CD" w:rsidRPr="00A5142B" w14:paraId="42A2DB5B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77D3991D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0BA5DBAF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74E97CA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>…………………………………………………………………………………………..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3C5FCF5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>…………………………………………………………………………………………..</w:t>
            </w:r>
          </w:p>
        </w:tc>
      </w:tr>
      <w:tr w:rsidR="005722CD" w:rsidRPr="00A5142B" w14:paraId="716FB48F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7CC6113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558F5F0B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shd w:val="clear" w:color="auto" w:fill="auto"/>
            <w:vAlign w:val="center"/>
          </w:tcPr>
          <w:p w14:paraId="783E10C5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Tél.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…………………………………………………………………………………..</w:t>
            </w:r>
          </w:p>
        </w:tc>
        <w:tc>
          <w:tcPr>
            <w:tcW w:w="5482" w:type="dxa"/>
            <w:gridSpan w:val="3"/>
            <w:shd w:val="clear" w:color="auto" w:fill="auto"/>
            <w:vAlign w:val="center"/>
          </w:tcPr>
          <w:p w14:paraId="0016455D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114236">
              <w:rPr>
                <w:rFonts w:ascii="Arial Narrow" w:hAnsi="Arial Narrow" w:cstheme="majorHAnsi"/>
                <w:sz w:val="22"/>
                <w:szCs w:val="22"/>
              </w:rPr>
              <w:t>Tél.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…………………………………………………………………………………..</w:t>
            </w:r>
          </w:p>
        </w:tc>
      </w:tr>
      <w:tr w:rsidR="005722CD" w:rsidRPr="00A5142B" w14:paraId="7323BBF7" w14:textId="77777777" w:rsidTr="00B315EE">
        <w:trPr>
          <w:gridAfter w:val="1"/>
          <w:wAfter w:w="11" w:type="dxa"/>
          <w:trHeight w:val="34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656EBF7E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64B541D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B41ED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5482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0CE7C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</w:tr>
      <w:tr w:rsidR="005722CD" w:rsidRPr="00A5142B" w14:paraId="3864A771" w14:textId="77777777" w:rsidTr="00B315EE">
        <w:trPr>
          <w:gridAfter w:val="1"/>
          <w:wAfter w:w="11" w:type="dxa"/>
          <w:trHeight w:val="451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3CEEDF7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32FF2E32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C11D4" w14:textId="77777777" w:rsidR="005722CD" w:rsidRPr="00114236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114236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Année scolaire 2020-2021</w:t>
            </w:r>
          </w:p>
        </w:tc>
      </w:tr>
      <w:tr w:rsidR="005722CD" w:rsidRPr="00A5142B" w14:paraId="529BF897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0878611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D315AF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7B84A1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A0252">
              <w:rPr>
                <w:rFonts w:ascii="Arial Narrow" w:hAnsi="Arial Narrow" w:cstheme="majorHAnsi"/>
                <w:sz w:val="22"/>
                <w:szCs w:val="22"/>
              </w:rPr>
              <w:t>Etablissement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722CD" w:rsidRPr="00A5142B" w14:paraId="0E70639D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449CAC7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49915BD9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4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7D6F05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A0252">
              <w:rPr>
                <w:rFonts w:ascii="Arial Narrow" w:hAnsi="Arial Narrow" w:cstheme="majorHAnsi"/>
                <w:sz w:val="22"/>
                <w:szCs w:val="22"/>
              </w:rPr>
              <w:t>LV1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………………………………………………….</w:t>
            </w:r>
          </w:p>
        </w:tc>
        <w:tc>
          <w:tcPr>
            <w:tcW w:w="3642" w:type="dxa"/>
            <w:gridSpan w:val="5"/>
            <w:shd w:val="clear" w:color="auto" w:fill="auto"/>
            <w:vAlign w:val="bottom"/>
          </w:tcPr>
          <w:p w14:paraId="2F18EED4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A0252">
              <w:rPr>
                <w:rFonts w:ascii="Arial Narrow" w:hAnsi="Arial Narrow" w:cstheme="majorHAnsi"/>
                <w:sz w:val="22"/>
                <w:szCs w:val="22"/>
              </w:rPr>
              <w:t>LV2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………………………………………………….</w:t>
            </w:r>
          </w:p>
        </w:tc>
        <w:tc>
          <w:tcPr>
            <w:tcW w:w="3645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6A8F16F3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2A0252">
              <w:rPr>
                <w:rFonts w:ascii="Arial Narrow" w:hAnsi="Arial Narrow" w:cstheme="majorHAnsi"/>
                <w:sz w:val="22"/>
                <w:szCs w:val="22"/>
              </w:rPr>
              <w:t>LV3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………………………………………………….</w:t>
            </w:r>
          </w:p>
        </w:tc>
      </w:tr>
      <w:tr w:rsidR="005722CD" w:rsidRPr="00A5142B" w14:paraId="24CA061C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08AA30C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41D818F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7B0000D2" w14:textId="77777777" w:rsidR="005722CD" w:rsidRPr="002A0252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2A0252">
              <w:rPr>
                <w:rFonts w:ascii="Arial Narrow" w:hAnsi="Arial Narrow" w:cstheme="majorHAnsi"/>
                <w:sz w:val="22"/>
                <w:szCs w:val="22"/>
              </w:rPr>
              <w:t>Classe : 1</w:t>
            </w:r>
            <w:r w:rsidRPr="002A0252">
              <w:rPr>
                <w:rFonts w:ascii="Arial Narrow" w:hAnsi="Arial Narrow" w:cstheme="majorHAnsi"/>
                <w:sz w:val="22"/>
                <w:szCs w:val="22"/>
                <w:vertAlign w:val="superscript"/>
              </w:rPr>
              <w:t>ère</w:t>
            </w:r>
            <w:r w:rsidRPr="002A0252">
              <w:rPr>
                <w:rFonts w:ascii="Arial Narrow" w:hAnsi="Arial Narrow" w:cstheme="majorHAnsi"/>
                <w:sz w:val="22"/>
                <w:szCs w:val="22"/>
              </w:rPr>
              <w:t xml:space="preserve"> Générale</w:t>
            </w:r>
          </w:p>
        </w:tc>
        <w:tc>
          <w:tcPr>
            <w:tcW w:w="5482" w:type="dxa"/>
            <w:gridSpan w:val="3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C6921" w14:textId="77777777" w:rsidR="005722CD" w:rsidRPr="002A0252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2A0252">
              <w:rPr>
                <w:rFonts w:ascii="Arial Narrow" w:hAnsi="Arial Narrow" w:cstheme="majorHAnsi"/>
                <w:sz w:val="22"/>
                <w:szCs w:val="22"/>
              </w:rPr>
              <w:t>Classe : 1</w:t>
            </w:r>
            <w:r w:rsidRPr="002A0252">
              <w:rPr>
                <w:rFonts w:ascii="Arial Narrow" w:hAnsi="Arial Narrow" w:cstheme="majorHAnsi"/>
                <w:sz w:val="22"/>
                <w:szCs w:val="22"/>
                <w:vertAlign w:val="superscript"/>
              </w:rPr>
              <w:t>ère</w:t>
            </w:r>
            <w:r w:rsidRPr="002A0252">
              <w:rPr>
                <w:rFonts w:ascii="Arial Narrow" w:hAnsi="Arial Narrow" w:cstheme="majorHAnsi"/>
                <w:sz w:val="22"/>
                <w:szCs w:val="22"/>
              </w:rPr>
              <w:t xml:space="preserve"> Technologique</w:t>
            </w:r>
          </w:p>
        </w:tc>
      </w:tr>
      <w:tr w:rsidR="005722CD" w:rsidRPr="00A5142B" w14:paraId="7CFF1C75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 w:val="restart"/>
            <w:shd w:val="clear" w:color="auto" w:fill="auto"/>
            <w:vAlign w:val="center"/>
          </w:tcPr>
          <w:p w14:paraId="755921F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778A046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9A98966" w14:textId="77777777" w:rsidR="005722CD" w:rsidRPr="006D35A2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6D35A2">
              <w:rPr>
                <w:rFonts w:ascii="Arial Narrow" w:hAnsi="Arial Narrow" w:cstheme="majorHAnsi"/>
                <w:sz w:val="22"/>
                <w:szCs w:val="22"/>
              </w:rPr>
              <w:t>Enseignement de spécialité :</w:t>
            </w:r>
          </w:p>
        </w:tc>
        <w:tc>
          <w:tcPr>
            <w:tcW w:w="5482" w:type="dxa"/>
            <w:gridSpan w:val="3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90485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D35A2">
              <w:rPr>
                <w:rFonts w:ascii="Arial Narrow" w:hAnsi="Arial Narrow" w:cstheme="majorHAnsi"/>
                <w:sz w:val="22"/>
                <w:szCs w:val="22"/>
              </w:rPr>
              <w:t>Classe et série 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</w:t>
            </w:r>
          </w:p>
        </w:tc>
      </w:tr>
      <w:tr w:rsidR="005722CD" w:rsidRPr="00A5142B" w14:paraId="7357C8D0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61F3B2E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5D23589A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300B027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D35A2">
              <w:rPr>
                <w:rFonts w:ascii="Arial Narrow" w:hAnsi="Arial Narrow" w:cstheme="majorHAnsi"/>
                <w:sz w:val="22"/>
                <w:szCs w:val="22"/>
              </w:rPr>
              <w:t>1 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5482" w:type="dxa"/>
            <w:gridSpan w:val="3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6B1029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D35A2">
              <w:rPr>
                <w:rFonts w:ascii="Arial Narrow" w:hAnsi="Arial Narrow" w:cstheme="majorHAnsi"/>
                <w:sz w:val="22"/>
                <w:szCs w:val="22"/>
              </w:rPr>
              <w:t>Spécialité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…………………………………………………………………………..</w:t>
            </w:r>
          </w:p>
        </w:tc>
      </w:tr>
      <w:tr w:rsidR="005722CD" w:rsidRPr="00A5142B" w14:paraId="0CFE13A6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09BFBE3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BEFFD33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tcBorders>
              <w:left w:val="single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60D1451F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6D35A2">
              <w:rPr>
                <w:rFonts w:ascii="Arial Narrow" w:hAnsi="Arial Narrow" w:cstheme="majorHAnsi"/>
                <w:sz w:val="22"/>
                <w:szCs w:val="22"/>
              </w:rPr>
              <w:t>2 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5482" w:type="dxa"/>
            <w:gridSpan w:val="3"/>
            <w:tcBorders>
              <w:left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55ADE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>…………………………………………………………………………………………….</w:t>
            </w:r>
          </w:p>
        </w:tc>
      </w:tr>
      <w:tr w:rsidR="005722CD" w:rsidRPr="00A5142B" w14:paraId="280803C3" w14:textId="77777777" w:rsidTr="00B315EE">
        <w:trPr>
          <w:gridAfter w:val="1"/>
          <w:wAfter w:w="11" w:type="dxa"/>
          <w:trHeight w:val="510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0A4483C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01800CD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445" w:type="dxa"/>
            <w:gridSpan w:val="6"/>
            <w:tcBorders>
              <w:left w:val="single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bottom"/>
          </w:tcPr>
          <w:p w14:paraId="28783EC9" w14:textId="77777777" w:rsidR="005722CD" w:rsidRPr="00A5142B" w:rsidRDefault="005722CD" w:rsidP="00190A97">
            <w:p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6D35A2">
              <w:rPr>
                <w:rFonts w:ascii="Arial Narrow" w:hAnsi="Arial Narrow" w:cstheme="majorHAnsi"/>
                <w:sz w:val="22"/>
                <w:szCs w:val="22"/>
              </w:rPr>
              <w:t>3 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</w:t>
            </w:r>
          </w:p>
        </w:tc>
        <w:tc>
          <w:tcPr>
            <w:tcW w:w="5482" w:type="dxa"/>
            <w:gridSpan w:val="3"/>
            <w:tcBorders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0D79D7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773B0705" w14:textId="77777777" w:rsidTr="00B315EE">
        <w:trPr>
          <w:gridAfter w:val="1"/>
          <w:wAfter w:w="11" w:type="dxa"/>
          <w:trHeight w:val="338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5685191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4B20168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0D1DC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0E692173" w14:textId="77777777" w:rsidTr="00B315EE">
        <w:trPr>
          <w:gridAfter w:val="1"/>
          <w:wAfter w:w="11" w:type="dxa"/>
          <w:trHeight w:val="454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2E89347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60AE979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F96374" w14:textId="77777777" w:rsidR="005722CD" w:rsidRPr="003B58BA" w:rsidRDefault="005722CD" w:rsidP="00190A9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</w:pPr>
            <w:r w:rsidRPr="003B58BA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Année scolaire 2019-2020</w:t>
            </w:r>
          </w:p>
        </w:tc>
      </w:tr>
      <w:tr w:rsidR="005722CD" w:rsidRPr="00A5142B" w14:paraId="0D97EE38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7234F71D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4F9188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2F0322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B58BA">
              <w:rPr>
                <w:rFonts w:ascii="Arial Narrow" w:hAnsi="Arial Narrow" w:cstheme="majorHAnsi"/>
                <w:sz w:val="22"/>
                <w:szCs w:val="22"/>
              </w:rPr>
              <w:t>Etablissement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722CD" w:rsidRPr="00A5142B" w14:paraId="446A866D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189A9D0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7E8708B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40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65E89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B58BA">
              <w:rPr>
                <w:rFonts w:ascii="Arial Narrow" w:hAnsi="Arial Narrow" w:cstheme="majorHAnsi"/>
                <w:sz w:val="22"/>
                <w:szCs w:val="22"/>
              </w:rPr>
              <w:t>LV1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………………………………………………….</w:t>
            </w:r>
          </w:p>
        </w:tc>
        <w:tc>
          <w:tcPr>
            <w:tcW w:w="3642" w:type="dxa"/>
            <w:gridSpan w:val="5"/>
            <w:shd w:val="clear" w:color="auto" w:fill="auto"/>
            <w:vAlign w:val="bottom"/>
          </w:tcPr>
          <w:p w14:paraId="6997A9D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B58BA">
              <w:rPr>
                <w:rFonts w:ascii="Arial Narrow" w:hAnsi="Arial Narrow" w:cstheme="majorHAnsi"/>
                <w:sz w:val="22"/>
                <w:szCs w:val="22"/>
              </w:rPr>
              <w:t>LV2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………………………………………………….</w:t>
            </w:r>
          </w:p>
        </w:tc>
        <w:tc>
          <w:tcPr>
            <w:tcW w:w="3645" w:type="dxa"/>
            <w:tcBorders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7A5C5D0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B58BA">
              <w:rPr>
                <w:rFonts w:ascii="Arial Narrow" w:hAnsi="Arial Narrow" w:cstheme="majorHAnsi"/>
                <w:sz w:val="22"/>
                <w:szCs w:val="22"/>
              </w:rPr>
              <w:t>LV3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………………………………………………….</w:t>
            </w:r>
          </w:p>
        </w:tc>
      </w:tr>
      <w:tr w:rsidR="005722CD" w:rsidRPr="00A5142B" w14:paraId="1FE7B8EE" w14:textId="77777777" w:rsidTr="00B315EE">
        <w:trPr>
          <w:gridAfter w:val="1"/>
          <w:wAfter w:w="11" w:type="dxa"/>
          <w:trHeight w:val="397"/>
        </w:trPr>
        <w:tc>
          <w:tcPr>
            <w:tcW w:w="10565" w:type="dxa"/>
            <w:gridSpan w:val="8"/>
            <w:vMerge/>
            <w:shd w:val="clear" w:color="auto" w:fill="auto"/>
            <w:vAlign w:val="center"/>
          </w:tcPr>
          <w:p w14:paraId="45B3E12F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20D29CE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D9C858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  <w:r w:rsidRPr="003B58BA">
              <w:rPr>
                <w:rFonts w:ascii="Arial Narrow" w:hAnsi="Arial Narrow" w:cstheme="majorHAnsi"/>
                <w:sz w:val="22"/>
                <w:szCs w:val="22"/>
              </w:rPr>
              <w:t>Classe et série 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5722CD" w:rsidRPr="00A5142B" w14:paraId="6416ADBF" w14:textId="77777777" w:rsidTr="00B315EE">
        <w:trPr>
          <w:gridAfter w:val="1"/>
          <w:wAfter w:w="11" w:type="dxa"/>
          <w:trHeight w:val="510"/>
        </w:trPr>
        <w:tc>
          <w:tcPr>
            <w:tcW w:w="10565" w:type="dxa"/>
            <w:gridSpan w:val="8"/>
            <w:vMerge/>
            <w:shd w:val="clear" w:color="auto" w:fill="auto"/>
          </w:tcPr>
          <w:p w14:paraId="17AE3796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tcBorders>
              <w:right w:val="single" w:sz="4" w:space="0" w:color="000000"/>
            </w:tcBorders>
            <w:shd w:val="clear" w:color="auto" w:fill="auto"/>
          </w:tcPr>
          <w:p w14:paraId="1197470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8C2FE7" w14:textId="77777777" w:rsidR="005722CD" w:rsidRPr="00A5142B" w:rsidRDefault="005722CD" w:rsidP="00190A97">
            <w:pPr>
              <w:spacing w:after="120"/>
              <w:rPr>
                <w:rFonts w:asciiTheme="majorHAnsi" w:hAnsiTheme="majorHAnsi" w:cstheme="majorHAnsi"/>
                <w:sz w:val="21"/>
                <w:szCs w:val="21"/>
              </w:rPr>
            </w:pPr>
            <w:r w:rsidRPr="003B58BA">
              <w:rPr>
                <w:rFonts w:ascii="Arial Narrow" w:hAnsi="Arial Narrow" w:cstheme="majorHAnsi"/>
                <w:sz w:val="22"/>
                <w:szCs w:val="22"/>
              </w:rPr>
              <w:t>Spécialité :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5722CD" w:rsidRPr="00A5142B" w14:paraId="6FD126CE" w14:textId="77777777" w:rsidTr="00B315EE">
        <w:trPr>
          <w:gridAfter w:val="1"/>
          <w:wAfter w:w="11" w:type="dxa"/>
        </w:trPr>
        <w:tc>
          <w:tcPr>
            <w:tcW w:w="10565" w:type="dxa"/>
            <w:gridSpan w:val="8"/>
            <w:vMerge/>
            <w:shd w:val="clear" w:color="auto" w:fill="auto"/>
          </w:tcPr>
          <w:p w14:paraId="551469E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211" w:type="dxa"/>
            <w:vMerge/>
            <w:shd w:val="clear" w:color="auto" w:fill="auto"/>
          </w:tcPr>
          <w:p w14:paraId="0B2FA3E1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927" w:type="dxa"/>
            <w:gridSpan w:val="9"/>
            <w:tcBorders>
              <w:top w:val="single" w:sz="4" w:space="0" w:color="000000"/>
            </w:tcBorders>
            <w:shd w:val="clear" w:color="auto" w:fill="auto"/>
          </w:tcPr>
          <w:p w14:paraId="3DAEA3DD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003E337A" w14:textId="77777777" w:rsidTr="00B315EE">
        <w:trPr>
          <w:trHeight w:val="454"/>
        </w:trPr>
        <w:tc>
          <w:tcPr>
            <w:tcW w:w="10534" w:type="dxa"/>
            <w:gridSpan w:val="7"/>
            <w:shd w:val="clear" w:color="auto" w:fill="auto"/>
            <w:vAlign w:val="center"/>
          </w:tcPr>
          <w:p w14:paraId="45CA9EA7" w14:textId="77777777" w:rsidR="005722CD" w:rsidRPr="00BF6324" w:rsidRDefault="005722CD" w:rsidP="00190A97">
            <w:pPr>
              <w:ind w:left="176"/>
              <w:jc w:val="center"/>
              <w:rPr>
                <w:rFonts w:ascii="Arial Narrow" w:hAnsi="Arial Narrow" w:cstheme="majorHAnsi"/>
                <w:b/>
                <w:bCs/>
              </w:rPr>
            </w:pPr>
            <w:r w:rsidRPr="00BF6324">
              <w:rPr>
                <w:rFonts w:ascii="Arial Narrow" w:hAnsi="Arial Narrow" w:cstheme="majorHAnsi"/>
                <w:b/>
                <w:bCs/>
              </w:rPr>
              <w:lastRenderedPageBreak/>
              <w:t>CANDIDATURE EN TERMINALE GENERALE :</w:t>
            </w:r>
          </w:p>
        </w:tc>
        <w:tc>
          <w:tcPr>
            <w:tcW w:w="1386" w:type="dxa"/>
            <w:gridSpan w:val="3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354337" w14:textId="0F28FE53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07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B604096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b/>
                <w:sz w:val="21"/>
                <w:u w:val="single"/>
              </w:rPr>
            </w:pPr>
          </w:p>
          <w:p w14:paraId="169AAFC2" w14:textId="77777777" w:rsidR="005722CD" w:rsidRPr="006D3291" w:rsidRDefault="005722CD" w:rsidP="00190A97">
            <w:pPr>
              <w:ind w:left="176"/>
              <w:rPr>
                <w:rFonts w:ascii="Arial Narrow" w:hAnsi="Arial Narrow" w:cstheme="majorHAnsi"/>
                <w:sz w:val="22"/>
                <w:szCs w:val="22"/>
              </w:rPr>
            </w:pPr>
            <w:r w:rsidRPr="006D3291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MOTIVATION DE LA DEMANDE</w:t>
            </w:r>
            <w:r w:rsidRPr="006D3291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:</w:t>
            </w:r>
          </w:p>
          <w:p w14:paraId="47556338" w14:textId="77777777" w:rsidR="005722CD" w:rsidRPr="006D3291" w:rsidRDefault="005722CD" w:rsidP="00190A97">
            <w:pPr>
              <w:ind w:left="176"/>
              <w:rPr>
                <w:rFonts w:ascii="Arial Narrow" w:hAnsi="Arial Narrow" w:cstheme="majorHAnsi"/>
                <w:sz w:val="22"/>
                <w:szCs w:val="22"/>
              </w:rPr>
            </w:pPr>
            <w:r w:rsidRPr="006D3291">
              <w:rPr>
                <w:rFonts w:ascii="Arial Narrow" w:hAnsi="Arial Narrow" w:cstheme="majorHAnsi"/>
                <w:sz w:val="22"/>
                <w:szCs w:val="22"/>
              </w:rPr>
              <w:t>(A renseigner par le candidat)</w:t>
            </w:r>
          </w:p>
          <w:p w14:paraId="31CC2899" w14:textId="77777777" w:rsidR="005722CD" w:rsidRPr="00A5142B" w:rsidRDefault="005722CD" w:rsidP="00190A97">
            <w:pPr>
              <w:ind w:left="149"/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0275B468" w14:textId="77777777" w:rsidTr="00B315EE">
        <w:trPr>
          <w:trHeight w:val="454"/>
        </w:trPr>
        <w:tc>
          <w:tcPr>
            <w:tcW w:w="10534" w:type="dxa"/>
            <w:gridSpan w:val="7"/>
            <w:shd w:val="clear" w:color="auto" w:fill="auto"/>
            <w:vAlign w:val="center"/>
          </w:tcPr>
          <w:p w14:paraId="6D498424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b/>
                <w:sz w:val="21"/>
                <w:szCs w:val="21"/>
                <w:u w:val="single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85F5B7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D445B7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29968AF6" w14:textId="77777777" w:rsidTr="00B315EE">
        <w:trPr>
          <w:trHeight w:val="454"/>
        </w:trPr>
        <w:tc>
          <w:tcPr>
            <w:tcW w:w="10534" w:type="dxa"/>
            <w:gridSpan w:val="7"/>
            <w:shd w:val="clear" w:color="auto" w:fill="auto"/>
            <w:vAlign w:val="center"/>
          </w:tcPr>
          <w:p w14:paraId="7896BAE4" w14:textId="77777777" w:rsidR="005722CD" w:rsidRPr="00BF6324" w:rsidRDefault="005722CD" w:rsidP="00190A97">
            <w:pPr>
              <w:ind w:left="176"/>
              <w:rPr>
                <w:rFonts w:ascii="Arial Narrow" w:hAnsi="Arial Narrow" w:cstheme="majorHAnsi"/>
                <w:sz w:val="22"/>
                <w:szCs w:val="22"/>
              </w:rPr>
            </w:pPr>
            <w:r w:rsidRPr="00BF6324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VŒUX DE L'ELEVE</w:t>
            </w:r>
            <w:r w:rsidRPr="00BF6324">
              <w:rPr>
                <w:rFonts w:ascii="Arial Narrow" w:hAnsi="Arial Narrow" w:cstheme="majorHAnsi"/>
                <w:sz w:val="22"/>
                <w:szCs w:val="22"/>
              </w:rPr>
              <w:t xml:space="preserve"> : vous formulerez jusqu'à trois vœux par ordre de préférence :</w:t>
            </w: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98CB71D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59AEE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70E89589" w14:textId="77777777" w:rsidTr="00B315EE">
        <w:trPr>
          <w:trHeight w:val="454"/>
        </w:trPr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5DD311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9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D76E288" w14:textId="77777777" w:rsidR="005722CD" w:rsidRPr="00A5142B" w:rsidRDefault="005722CD" w:rsidP="00190A97">
            <w:pPr>
              <w:ind w:left="176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D4D73" w14:textId="77777777" w:rsidR="005722CD" w:rsidRPr="00A5142B" w:rsidRDefault="005722CD" w:rsidP="00190A97">
            <w:pPr>
              <w:ind w:left="176"/>
              <w:jc w:val="center"/>
              <w:rPr>
                <w:rFonts w:asciiTheme="majorHAnsi" w:hAnsiTheme="majorHAnsi" w:cstheme="majorHAnsi"/>
                <w:b/>
                <w:sz w:val="21"/>
                <w:szCs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13102" w14:textId="77777777" w:rsidR="005722CD" w:rsidRPr="00223C50" w:rsidRDefault="005722CD" w:rsidP="00190A9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sz w:val="22"/>
                <w:szCs w:val="22"/>
              </w:rPr>
              <w:t>Décision de la DSDEN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1F9DD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90B487B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79FD83C6" w14:textId="77777777" w:rsidTr="00B315EE">
        <w:trPr>
          <w:trHeight w:val="454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D9677" w14:textId="77777777" w:rsidR="005722CD" w:rsidRPr="00BF6324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BF6324">
              <w:rPr>
                <w:rFonts w:ascii="Arial Narrow" w:hAnsi="Arial Narrow" w:cstheme="majorHAnsi"/>
                <w:b/>
                <w:sz w:val="22"/>
                <w:szCs w:val="22"/>
              </w:rPr>
              <w:t>N°</w:t>
            </w:r>
          </w:p>
        </w:tc>
        <w:tc>
          <w:tcPr>
            <w:tcW w:w="390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22A12" w14:textId="77777777" w:rsidR="005722CD" w:rsidRPr="00223C50" w:rsidRDefault="005722CD" w:rsidP="00190A97">
            <w:pPr>
              <w:ind w:left="176"/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sz w:val="22"/>
                <w:szCs w:val="22"/>
              </w:rPr>
              <w:t>Enseignement de spécialité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4E263" w14:textId="77777777" w:rsidR="005722CD" w:rsidRPr="00223C50" w:rsidRDefault="005722CD" w:rsidP="00190A97">
            <w:pPr>
              <w:ind w:left="176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sz w:val="22"/>
                <w:szCs w:val="22"/>
              </w:rPr>
              <w:t>Etablissement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DAE89" w14:textId="77777777" w:rsidR="005722CD" w:rsidRPr="00223C50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sz w:val="22"/>
                <w:szCs w:val="22"/>
              </w:rPr>
              <w:t>Accord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D6495" w14:textId="77777777" w:rsidR="005722CD" w:rsidRPr="00223C50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sz w:val="22"/>
                <w:szCs w:val="22"/>
              </w:rPr>
              <w:t>Refus motivé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28856B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F931E4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3F4BBCB4" w14:textId="77777777" w:rsidTr="00B315EE">
        <w:trPr>
          <w:trHeight w:val="454"/>
        </w:trPr>
        <w:tc>
          <w:tcPr>
            <w:tcW w:w="59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5380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D43C" w14:textId="77777777" w:rsidR="005722CD" w:rsidRPr="00223C50" w:rsidRDefault="005722CD" w:rsidP="00190A97">
            <w:pPr>
              <w:ind w:left="176"/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2049F" w14:textId="77777777" w:rsidR="005722CD" w:rsidRPr="00223C50" w:rsidRDefault="005722CD" w:rsidP="00190A97">
            <w:pPr>
              <w:ind w:left="176"/>
              <w:jc w:val="center"/>
              <w:rPr>
                <w:rFonts w:ascii="Arial Narrow" w:hAnsi="Arial Narrow" w:cstheme="majorHAnsi"/>
                <w:b/>
                <w:bCs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58274C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E858DE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6A5F059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7026CE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18F3C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52E116A7" w14:textId="77777777" w:rsidTr="00B315EE">
        <w:trPr>
          <w:trHeight w:val="45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328D2" w14:textId="77777777" w:rsidR="005722CD" w:rsidRPr="00223C50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sz w:val="22"/>
                <w:szCs w:val="22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391DB8D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A09334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3C09B5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4D3A19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BAA6A6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9818C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FB686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3F6A7422" w14:textId="77777777" w:rsidTr="00B315EE">
        <w:trPr>
          <w:trHeight w:val="45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ED957" w14:textId="77777777" w:rsidR="005722CD" w:rsidRPr="00223C50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sz w:val="22"/>
                <w:szCs w:val="22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49BD2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EAB07E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18626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4385F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F362D0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29848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C38F060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27BF2519" w14:textId="77777777" w:rsidTr="00B315EE">
        <w:trPr>
          <w:trHeight w:val="454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F60D59" w14:textId="77777777" w:rsidR="005722CD" w:rsidRPr="00223C50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223C50">
              <w:rPr>
                <w:rFonts w:ascii="Arial Narrow" w:hAnsi="Arial Narrow" w:cstheme="majorHAnsi"/>
                <w:sz w:val="22"/>
                <w:szCs w:val="22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AF6BD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D885740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87FAA1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5A6DE2A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DA5A569" w14:textId="77777777" w:rsidR="005722CD" w:rsidRPr="00A5142B" w:rsidRDefault="005722CD" w:rsidP="00190A97">
            <w:pPr>
              <w:ind w:left="176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C770CF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3F697F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27361957" w14:textId="77777777" w:rsidTr="00B315EE">
        <w:trPr>
          <w:trHeight w:val="495"/>
        </w:trPr>
        <w:tc>
          <w:tcPr>
            <w:tcW w:w="10534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6AFF0293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412C11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8609E2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61843FB4" w14:textId="77777777" w:rsidTr="00B315EE">
        <w:trPr>
          <w:trHeight w:val="495"/>
        </w:trPr>
        <w:tc>
          <w:tcPr>
            <w:tcW w:w="10534" w:type="dxa"/>
            <w:gridSpan w:val="7"/>
            <w:shd w:val="clear" w:color="auto" w:fill="auto"/>
          </w:tcPr>
          <w:p w14:paraId="6176EA5B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2A099767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D0204F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6ADABF36" w14:textId="77777777" w:rsidTr="00B315EE">
        <w:trPr>
          <w:trHeight w:val="495"/>
        </w:trPr>
        <w:tc>
          <w:tcPr>
            <w:tcW w:w="10534" w:type="dxa"/>
            <w:gridSpan w:val="7"/>
            <w:shd w:val="clear" w:color="auto" w:fill="auto"/>
          </w:tcPr>
          <w:p w14:paraId="298CD866" w14:textId="77777777" w:rsidR="005722CD" w:rsidRPr="00970A99" w:rsidRDefault="005722CD" w:rsidP="00190A97">
            <w:pPr>
              <w:jc w:val="center"/>
              <w:rPr>
                <w:rFonts w:ascii="Arial Narrow" w:hAnsi="Arial Narrow" w:cstheme="majorHAnsi"/>
                <w:sz w:val="21"/>
              </w:rPr>
            </w:pPr>
            <w:r w:rsidRPr="00970A99">
              <w:rPr>
                <w:rFonts w:ascii="Arial Narrow" w:hAnsi="Arial Narrow" w:cstheme="majorHAnsi"/>
                <w:b/>
                <w:bCs/>
              </w:rPr>
              <w:t>CANDIDATURE EN TERMINALE TECHNOLOGIQUE :</w:t>
            </w: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B568C23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4ACE57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6169C438" w14:textId="77777777" w:rsidTr="00B315EE">
        <w:trPr>
          <w:trHeight w:val="495"/>
        </w:trPr>
        <w:tc>
          <w:tcPr>
            <w:tcW w:w="10534" w:type="dxa"/>
            <w:gridSpan w:val="7"/>
            <w:shd w:val="clear" w:color="auto" w:fill="auto"/>
            <w:vAlign w:val="center"/>
          </w:tcPr>
          <w:p w14:paraId="64E67220" w14:textId="77777777" w:rsidR="005722CD" w:rsidRPr="00970A99" w:rsidRDefault="005722CD" w:rsidP="00190A97">
            <w:pPr>
              <w:rPr>
                <w:rFonts w:ascii="Arial Narrow" w:hAnsi="Arial Narrow" w:cstheme="majorHAnsi"/>
                <w:sz w:val="22"/>
                <w:szCs w:val="22"/>
              </w:rPr>
            </w:pPr>
            <w:r w:rsidRPr="00970A99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VŒUX DE L'ELEVE</w:t>
            </w:r>
            <w:r w:rsidRPr="00970A99">
              <w:rPr>
                <w:rFonts w:ascii="Arial Narrow" w:hAnsi="Arial Narrow" w:cstheme="majorHAnsi"/>
                <w:sz w:val="22"/>
                <w:szCs w:val="22"/>
              </w:rPr>
              <w:t xml:space="preserve"> : vous formulerez jusqu'à trois vœux par ordre de préférence :</w:t>
            </w: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7B52B09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C40EA4F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68D6026C" w14:textId="77777777" w:rsidTr="00B315EE">
        <w:trPr>
          <w:trHeight w:val="495"/>
        </w:trPr>
        <w:tc>
          <w:tcPr>
            <w:tcW w:w="591" w:type="dxa"/>
            <w:tcBorders>
              <w:bottom w:val="single" w:sz="4" w:space="0" w:color="000000"/>
            </w:tcBorders>
            <w:shd w:val="clear" w:color="auto" w:fill="auto"/>
          </w:tcPr>
          <w:p w14:paraId="31998B5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40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841B4A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508" w:type="dxa"/>
            <w:tcBorders>
              <w:bottom w:val="single" w:sz="4" w:space="0" w:color="000000"/>
            </w:tcBorders>
            <w:shd w:val="clear" w:color="auto" w:fill="auto"/>
          </w:tcPr>
          <w:p w14:paraId="6917E209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0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772A6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061C0D" w14:textId="77777777" w:rsidR="005722CD" w:rsidRPr="00A5142B" w:rsidRDefault="005722CD" w:rsidP="00190A97">
            <w:pPr>
              <w:jc w:val="center"/>
              <w:rPr>
                <w:rFonts w:asciiTheme="majorHAnsi" w:hAnsiTheme="majorHAnsi" w:cstheme="majorHAnsi"/>
                <w:sz w:val="21"/>
              </w:rPr>
            </w:pPr>
            <w:r w:rsidRPr="00433FB7">
              <w:rPr>
                <w:rFonts w:ascii="Arial Narrow" w:hAnsi="Arial Narrow" w:cstheme="majorHAnsi"/>
                <w:b/>
                <w:sz w:val="22"/>
                <w:szCs w:val="22"/>
              </w:rPr>
              <w:t>Décision de la DSDEN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96EFF16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23C92BD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6BBBF24F" w14:textId="77777777" w:rsidTr="00B315EE">
        <w:trPr>
          <w:trHeight w:val="4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7D80E" w14:textId="77777777" w:rsidR="005722CD" w:rsidRPr="00A5142B" w:rsidRDefault="005722CD" w:rsidP="00433FB7">
            <w:pPr>
              <w:rPr>
                <w:rFonts w:asciiTheme="majorHAnsi" w:hAnsiTheme="majorHAnsi" w:cstheme="majorHAnsi"/>
                <w:sz w:val="21"/>
              </w:rPr>
            </w:pPr>
            <w:r w:rsidRPr="00433FB7">
              <w:rPr>
                <w:rFonts w:ascii="Arial Narrow" w:hAnsi="Arial Narrow" w:cstheme="majorHAnsi"/>
                <w:b/>
                <w:sz w:val="22"/>
                <w:szCs w:val="22"/>
              </w:rPr>
              <w:t>N°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8745E" w14:textId="77777777" w:rsidR="005722CD" w:rsidRPr="00433FB7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433FB7">
              <w:rPr>
                <w:rFonts w:ascii="Arial Narrow" w:hAnsi="Arial Narrow" w:cstheme="majorHAnsi"/>
                <w:sz w:val="22"/>
                <w:szCs w:val="22"/>
              </w:rPr>
              <w:t>Classe et série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5078D" w14:textId="77777777" w:rsidR="005722CD" w:rsidRPr="00433FB7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433FB7">
              <w:rPr>
                <w:rFonts w:ascii="Arial Narrow" w:hAnsi="Arial Narrow" w:cstheme="majorHAnsi"/>
                <w:sz w:val="22"/>
                <w:szCs w:val="22"/>
              </w:rPr>
              <w:t>Spécialité</w:t>
            </w: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F780D" w14:textId="77777777" w:rsidR="005722CD" w:rsidRPr="00433FB7" w:rsidRDefault="005722CD" w:rsidP="00433FB7">
            <w:pPr>
              <w:ind w:left="176"/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433FB7">
              <w:rPr>
                <w:rFonts w:ascii="Arial Narrow" w:hAnsi="Arial Narrow" w:cstheme="majorHAnsi"/>
                <w:b/>
                <w:sz w:val="22"/>
                <w:szCs w:val="22"/>
              </w:rPr>
              <w:t>Etablissement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D5DAC" w14:textId="77777777" w:rsidR="005722CD" w:rsidRPr="00433FB7" w:rsidRDefault="005722CD" w:rsidP="00190A9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433FB7">
              <w:rPr>
                <w:rFonts w:ascii="Arial Narrow" w:hAnsi="Arial Narrow" w:cstheme="majorHAnsi"/>
                <w:b/>
                <w:sz w:val="22"/>
                <w:szCs w:val="22"/>
              </w:rPr>
              <w:t>Accord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F45E3" w14:textId="77777777" w:rsidR="005722CD" w:rsidRPr="00433FB7" w:rsidRDefault="005722CD" w:rsidP="00190A97">
            <w:pPr>
              <w:jc w:val="center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433FB7">
              <w:rPr>
                <w:rFonts w:ascii="Arial Narrow" w:hAnsi="Arial Narrow" w:cstheme="majorHAnsi"/>
                <w:b/>
                <w:sz w:val="22"/>
                <w:szCs w:val="22"/>
              </w:rPr>
              <w:t>Refus motivé</w:t>
            </w: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008C3FE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B53DFC2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6D3291" w14:paraId="40BA09E7" w14:textId="77777777" w:rsidTr="00B315EE">
        <w:trPr>
          <w:trHeight w:val="4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BC2ED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  <w:r w:rsidRPr="00433FB7">
              <w:rPr>
                <w:rFonts w:ascii="Arial Narrow" w:hAnsi="Arial Narrow" w:cstheme="majorHAnsi"/>
                <w:sz w:val="22"/>
                <w:szCs w:val="22"/>
              </w:rPr>
              <w:t>1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1CC4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857809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5AC15E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913A8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33EC13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F458CA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180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7FF0697" w14:textId="77777777" w:rsidR="005722CD" w:rsidRPr="00A5142B" w:rsidRDefault="005722CD" w:rsidP="00190A97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  <w:r w:rsidRPr="006D3291">
              <w:rPr>
                <w:rFonts w:ascii="Arial Narrow" w:hAnsi="Arial Narrow" w:cstheme="majorHAnsi"/>
                <w:sz w:val="22"/>
                <w:szCs w:val="22"/>
              </w:rPr>
              <w:t>A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…………………………………………</w:t>
            </w:r>
            <w:proofErr w:type="gramStart"/>
            <w:r w:rsidRPr="00A5142B">
              <w:rPr>
                <w:rFonts w:asciiTheme="majorHAnsi" w:hAnsiTheme="majorHAnsi" w:cstheme="majorHAnsi"/>
                <w:sz w:val="21"/>
                <w:szCs w:val="21"/>
              </w:rPr>
              <w:t>…….</w:t>
            </w:r>
            <w:proofErr w:type="gramEnd"/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. </w:t>
            </w:r>
            <w:r w:rsidRPr="006D3291">
              <w:rPr>
                <w:rFonts w:ascii="Arial Narrow" w:hAnsi="Arial Narrow" w:cstheme="majorHAnsi"/>
                <w:sz w:val="22"/>
                <w:szCs w:val="22"/>
              </w:rPr>
              <w:t>le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 ………………………….</w:t>
            </w:r>
          </w:p>
        </w:tc>
        <w:tc>
          <w:tcPr>
            <w:tcW w:w="5614" w:type="dxa"/>
            <w:gridSpan w:val="6"/>
            <w:tcBorders>
              <w:right w:val="single" w:sz="4" w:space="0" w:color="000000"/>
            </w:tcBorders>
            <w:shd w:val="clear" w:color="auto" w:fill="auto"/>
          </w:tcPr>
          <w:p w14:paraId="5DAC9416" w14:textId="77777777" w:rsidR="005722CD" w:rsidRPr="006D3291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6D3291">
              <w:rPr>
                <w:rFonts w:ascii="Arial Narrow" w:hAnsi="Arial Narrow" w:cstheme="majorHAnsi"/>
                <w:sz w:val="22"/>
                <w:szCs w:val="22"/>
              </w:rPr>
              <w:t>Signature du candidat majeur ou du représentant légal :</w:t>
            </w:r>
          </w:p>
        </w:tc>
      </w:tr>
      <w:tr w:rsidR="005722CD" w:rsidRPr="00A5142B" w14:paraId="7EB5758F" w14:textId="77777777" w:rsidTr="00B315EE">
        <w:trPr>
          <w:trHeight w:val="4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1AAAB3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  <w:r w:rsidRPr="00433FB7">
              <w:rPr>
                <w:rFonts w:ascii="Arial Narrow" w:hAnsi="Arial Narrow" w:cstheme="majorHAnsi"/>
                <w:sz w:val="22"/>
                <w:szCs w:val="22"/>
              </w:rPr>
              <w:t>2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136F5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24B8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FA85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FB727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2304F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E13F1B6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E2C90A2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72D90AEC" w14:textId="77777777" w:rsidTr="00B315EE">
        <w:trPr>
          <w:trHeight w:val="495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BDF92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  <w:r w:rsidRPr="00433FB7">
              <w:rPr>
                <w:rFonts w:ascii="Arial Narrow" w:hAnsi="Arial Narrow" w:cstheme="majorHAnsi"/>
                <w:sz w:val="22"/>
                <w:szCs w:val="22"/>
              </w:rPr>
              <w:t>3</w:t>
            </w:r>
          </w:p>
        </w:tc>
        <w:tc>
          <w:tcPr>
            <w:tcW w:w="2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C97D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F41C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3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99F14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891FD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F57AF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57A35D5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7014C0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5722CD" w:rsidRPr="00A5142B" w14:paraId="4F07D924" w14:textId="77777777" w:rsidTr="00B315EE">
        <w:trPr>
          <w:trHeight w:val="495"/>
        </w:trPr>
        <w:tc>
          <w:tcPr>
            <w:tcW w:w="10534" w:type="dxa"/>
            <w:gridSpan w:val="7"/>
            <w:tcBorders>
              <w:top w:val="single" w:sz="4" w:space="0" w:color="000000"/>
            </w:tcBorders>
            <w:shd w:val="clear" w:color="auto" w:fill="auto"/>
          </w:tcPr>
          <w:p w14:paraId="0B8505A2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935E21C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FFFDF" w14:textId="77777777" w:rsidR="005722CD" w:rsidRPr="00A5142B" w:rsidRDefault="005722CD" w:rsidP="00190A97">
            <w:pPr>
              <w:pStyle w:val="Paragraphedeliste1"/>
              <w:suppressAutoHyphens w:val="0"/>
              <w:ind w:left="0" w:right="600"/>
              <w:contextualSpacing/>
              <w:jc w:val="both"/>
              <w:rPr>
                <w:rFonts w:asciiTheme="majorHAnsi" w:hAnsiTheme="majorHAnsi" w:cstheme="majorHAnsi"/>
                <w:b/>
                <w:sz w:val="21"/>
                <w:szCs w:val="22"/>
                <w:u w:val="single"/>
              </w:rPr>
            </w:pPr>
          </w:p>
          <w:p w14:paraId="1377F497" w14:textId="77777777" w:rsidR="005722CD" w:rsidRPr="006D3291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6D3291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AVIS DU CHEF D'ETABLISSEMENT D'ORIGINE SUR LES VŒUX</w:t>
            </w:r>
            <w:r w:rsidRPr="006D3291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:</w:t>
            </w:r>
          </w:p>
          <w:p w14:paraId="7BEF11F4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1D90BA53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5448BF38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05DCA29C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7C56F749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2F59A9B3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1DD00D60" w14:textId="77777777" w:rsidR="00B315EE" w:rsidRDefault="00B315EE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519DCB14" w14:textId="77777777" w:rsidR="00B315EE" w:rsidRDefault="00B315EE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2D84A8BD" w14:textId="77777777" w:rsidR="005722CD" w:rsidRDefault="005722CD" w:rsidP="00190A97">
            <w:pPr>
              <w:pStyle w:val="Paragraphedeliste1"/>
              <w:ind w:left="0" w:right="600"/>
              <w:contextualSpacing/>
              <w:jc w:val="both"/>
              <w:rPr>
                <w:rFonts w:asciiTheme="majorHAnsi" w:hAnsiTheme="majorHAnsi" w:cstheme="majorHAnsi"/>
                <w:sz w:val="21"/>
                <w:szCs w:val="22"/>
              </w:rPr>
            </w:pPr>
          </w:p>
          <w:p w14:paraId="554A38C5" w14:textId="77777777" w:rsidR="005722CD" w:rsidRPr="006D3291" w:rsidRDefault="005722CD" w:rsidP="00190A97">
            <w:pPr>
              <w:pStyle w:val="Paragraphedeliste1"/>
              <w:ind w:left="53" w:right="600"/>
              <w:contextualSpacing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6D3291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Dans le cas d'une demande de triplement</w:t>
            </w:r>
            <w:r w:rsidR="00F631F8" w:rsidRPr="006D3291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 xml:space="preserve"> dans l'établissement d'origine</w:t>
            </w:r>
            <w:r w:rsidRPr="006D3291">
              <w:rPr>
                <w:rFonts w:ascii="Arial Narrow" w:hAnsi="Arial Narrow" w:cstheme="majorHAnsi"/>
                <w:sz w:val="22"/>
                <w:szCs w:val="22"/>
              </w:rPr>
              <w:t xml:space="preserve"> :</w:t>
            </w:r>
          </w:p>
          <w:p w14:paraId="1B70BCCE" w14:textId="77777777" w:rsidR="005722CD" w:rsidRPr="00991E32" w:rsidRDefault="005722CD" w:rsidP="00B315EE">
            <w:pPr>
              <w:pStyle w:val="Paragraphedeliste1"/>
              <w:ind w:left="53" w:right="203"/>
              <w:contextualSpacing/>
              <w:jc w:val="both"/>
              <w:rPr>
                <w:rFonts w:asciiTheme="majorHAnsi" w:hAnsiTheme="majorHAnsi" w:cstheme="majorHAnsi"/>
                <w:sz w:val="21"/>
                <w:szCs w:val="21"/>
              </w:rPr>
            </w:pPr>
            <w:r w:rsidRPr="006D3291">
              <w:rPr>
                <w:rFonts w:ascii="Arial Narrow" w:hAnsi="Arial Narrow" w:cstheme="majorHAnsi"/>
                <w:sz w:val="22"/>
                <w:szCs w:val="22"/>
              </w:rPr>
              <w:t>Après inscription des élèves de 1</w:t>
            </w:r>
            <w:r w:rsidRPr="006D3291">
              <w:rPr>
                <w:rFonts w:ascii="Arial Narrow" w:hAnsi="Arial Narrow" w:cstheme="majorHAnsi"/>
                <w:sz w:val="22"/>
                <w:szCs w:val="22"/>
                <w:vertAlign w:val="superscript"/>
              </w:rPr>
              <w:t>ère</w:t>
            </w:r>
            <w:r w:rsidRPr="006D3291">
              <w:rPr>
                <w:rFonts w:ascii="Arial Narrow" w:hAnsi="Arial Narrow" w:cstheme="majorHAnsi"/>
                <w:sz w:val="22"/>
                <w:szCs w:val="22"/>
              </w:rPr>
              <w:t xml:space="preserve"> montants et des élèves doublants de terminale de votre établissement ayant échoué à l'examen du baccalauréat, le lycée dispose-t-il de places pour accueillir ses triplants dans la série ou s</w:t>
            </w:r>
            <w:r w:rsidR="00B315EE" w:rsidRPr="006D3291">
              <w:rPr>
                <w:rFonts w:ascii="Arial Narrow" w:hAnsi="Arial Narrow" w:cstheme="majorHAnsi"/>
                <w:sz w:val="22"/>
                <w:szCs w:val="22"/>
              </w:rPr>
              <w:t>pécialité demandée ?</w:t>
            </w:r>
          </w:p>
        </w:tc>
      </w:tr>
      <w:tr w:rsidR="005722CD" w:rsidRPr="00A5142B" w14:paraId="2D7EAE55" w14:textId="77777777" w:rsidTr="00B315EE">
        <w:trPr>
          <w:trHeight w:val="3298"/>
        </w:trPr>
        <w:tc>
          <w:tcPr>
            <w:tcW w:w="10534" w:type="dxa"/>
            <w:gridSpan w:val="7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7B221DA8" w14:textId="77777777" w:rsidR="005722CD" w:rsidRPr="009B7903" w:rsidRDefault="005722CD" w:rsidP="00190A97">
            <w:pPr>
              <w:ind w:left="858"/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9B7903">
              <w:rPr>
                <w:rFonts w:ascii="Arial Narrow" w:hAnsi="Arial Narrow" w:cstheme="majorHAnsi"/>
                <w:b/>
                <w:sz w:val="22"/>
                <w:szCs w:val="22"/>
                <w:u w:val="single"/>
              </w:rPr>
              <w:t>PIECES A JOINDRE AU DOSSIER</w:t>
            </w:r>
            <w:r w:rsidRPr="009B7903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:</w:t>
            </w:r>
          </w:p>
          <w:p w14:paraId="66D89F3B" w14:textId="77777777" w:rsidR="005722CD" w:rsidRPr="009B7903" w:rsidRDefault="005722CD" w:rsidP="00190A97">
            <w:pPr>
              <w:ind w:left="858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1F61752D" w14:textId="77777777" w:rsidR="005722CD" w:rsidRPr="009B7903" w:rsidRDefault="005722CD" w:rsidP="008800FE">
            <w:pPr>
              <w:pStyle w:val="Paragraphedeliste1"/>
              <w:numPr>
                <w:ilvl w:val="0"/>
                <w:numId w:val="2"/>
              </w:numPr>
              <w:suppressAutoHyphens w:val="0"/>
              <w:ind w:left="1566" w:right="600"/>
              <w:contextualSpacing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9B7903">
              <w:rPr>
                <w:rFonts w:ascii="Arial Narrow" w:hAnsi="Arial Narrow" w:cstheme="majorHAnsi"/>
                <w:sz w:val="22"/>
                <w:szCs w:val="22"/>
              </w:rPr>
              <w:t>Les trois bulletins trimestriels des classes de seconde et de première</w:t>
            </w:r>
            <w:r w:rsidR="00B315EE" w:rsidRPr="009B7903">
              <w:rPr>
                <w:rFonts w:ascii="Arial Narrow" w:hAnsi="Arial Narrow" w:cstheme="majorHAnsi"/>
                <w:sz w:val="22"/>
                <w:szCs w:val="22"/>
              </w:rPr>
              <w:t xml:space="preserve"> </w:t>
            </w:r>
          </w:p>
          <w:p w14:paraId="78D8F18C" w14:textId="77777777" w:rsidR="005722CD" w:rsidRPr="009B7903" w:rsidRDefault="005722CD" w:rsidP="008800FE">
            <w:pPr>
              <w:pStyle w:val="Paragraphedeliste1"/>
              <w:ind w:left="1566" w:right="600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5F2DB027" w14:textId="7A0AA253" w:rsidR="008800FE" w:rsidRPr="009B7903" w:rsidRDefault="008800FE" w:rsidP="008800FE">
            <w:pPr>
              <w:pStyle w:val="Paragraphedeliste1"/>
              <w:numPr>
                <w:ilvl w:val="0"/>
                <w:numId w:val="2"/>
              </w:numPr>
              <w:suppressAutoHyphens w:val="0"/>
              <w:ind w:left="1566" w:right="600"/>
              <w:contextualSpacing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9B7903">
              <w:rPr>
                <w:rFonts w:ascii="Arial Narrow" w:hAnsi="Arial Narrow" w:cstheme="majorHAnsi"/>
                <w:sz w:val="22"/>
                <w:szCs w:val="22"/>
              </w:rPr>
              <w:t>En cas de déménagement de la famille, deux justificatifs de domicile de moins de 3 mois au nom d’un des deux représentants légaux ou de l’élève majeur : une facture d’un fournisseur d’énergie (gaz, électricité, eau) et une attestation assurance habitation (locataire ou propriétaire occupant).</w:t>
            </w:r>
          </w:p>
          <w:p w14:paraId="1C9D8E94" w14:textId="77777777" w:rsidR="005722CD" w:rsidRPr="009B7903" w:rsidRDefault="005722CD" w:rsidP="008800FE">
            <w:pPr>
              <w:pStyle w:val="Paragraphedeliste1"/>
              <w:ind w:left="1566" w:right="600"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63739536" w14:textId="77777777" w:rsidR="005722CD" w:rsidRPr="009B7903" w:rsidRDefault="005722CD" w:rsidP="008800FE">
            <w:pPr>
              <w:pStyle w:val="Paragraphedeliste1"/>
              <w:numPr>
                <w:ilvl w:val="0"/>
                <w:numId w:val="2"/>
              </w:numPr>
              <w:suppressAutoHyphens w:val="0"/>
              <w:ind w:left="1566" w:right="600"/>
              <w:contextualSpacing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9B7903">
              <w:rPr>
                <w:rFonts w:ascii="Arial Narrow" w:hAnsi="Arial Narrow" w:cstheme="majorHAnsi"/>
                <w:sz w:val="22"/>
                <w:szCs w:val="22"/>
              </w:rPr>
              <w:t>Toute pièce permettant de justifier votre demande de changement d'établissement</w:t>
            </w:r>
          </w:p>
          <w:p w14:paraId="64302377" w14:textId="77777777" w:rsidR="005722CD" w:rsidRPr="009B7903" w:rsidRDefault="005722CD" w:rsidP="00190A97">
            <w:pPr>
              <w:pStyle w:val="Paragraphedeliste1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25CD66D2" w14:textId="77777777" w:rsidR="00F631F8" w:rsidRPr="009B7903" w:rsidRDefault="00F631F8" w:rsidP="00190A97">
            <w:pPr>
              <w:pStyle w:val="Paragraphedeliste1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53EE50EB" w14:textId="77777777" w:rsidR="005722CD" w:rsidRPr="009B7903" w:rsidRDefault="00B315EE" w:rsidP="00190A97">
            <w:pPr>
              <w:ind w:left="176"/>
              <w:rPr>
                <w:rFonts w:ascii="Arial Narrow" w:hAnsi="Arial Narrow" w:cstheme="majorHAnsi"/>
                <w:b/>
                <w:sz w:val="22"/>
                <w:szCs w:val="22"/>
              </w:rPr>
            </w:pPr>
            <w:r w:rsidRPr="009B7903">
              <w:rPr>
                <w:rFonts w:ascii="Arial Narrow" w:hAnsi="Arial Narrow" w:cstheme="majorHAnsi"/>
                <w:b/>
                <w:sz w:val="22"/>
                <w:szCs w:val="22"/>
              </w:rPr>
              <w:t>Ajouter p</w:t>
            </w:r>
            <w:r w:rsidR="005722CD" w:rsidRPr="009B7903">
              <w:rPr>
                <w:rFonts w:ascii="Arial Narrow" w:hAnsi="Arial Narrow" w:cstheme="majorHAnsi"/>
                <w:b/>
                <w:sz w:val="22"/>
                <w:szCs w:val="22"/>
              </w:rPr>
              <w:t>our les demandes de doublement</w:t>
            </w:r>
            <w:r w:rsidRPr="009B7903">
              <w:rPr>
                <w:rFonts w:ascii="Arial Narrow" w:hAnsi="Arial Narrow" w:cstheme="majorHAnsi"/>
                <w:b/>
                <w:sz w:val="22"/>
                <w:szCs w:val="22"/>
              </w:rPr>
              <w:t xml:space="preserve"> et de triplement</w:t>
            </w:r>
          </w:p>
          <w:p w14:paraId="78A31DE9" w14:textId="77777777" w:rsidR="00B315EE" w:rsidRPr="009B7903" w:rsidRDefault="00B315EE" w:rsidP="00190A97">
            <w:pPr>
              <w:ind w:left="176"/>
              <w:rPr>
                <w:rFonts w:ascii="Arial Narrow" w:hAnsi="Arial Narrow" w:cstheme="majorHAnsi"/>
                <w:b/>
                <w:sz w:val="22"/>
                <w:szCs w:val="22"/>
              </w:rPr>
            </w:pPr>
          </w:p>
          <w:p w14:paraId="24BF6BFB" w14:textId="77777777" w:rsidR="00B315EE" w:rsidRPr="009B7903" w:rsidRDefault="00B315EE" w:rsidP="00B315EE">
            <w:pPr>
              <w:pStyle w:val="Paragraphedeliste1"/>
              <w:numPr>
                <w:ilvl w:val="0"/>
                <w:numId w:val="2"/>
              </w:numPr>
              <w:suppressAutoHyphens w:val="0"/>
              <w:ind w:left="1566" w:right="600"/>
              <w:contextualSpacing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  <w:r w:rsidRPr="009B7903">
              <w:rPr>
                <w:rFonts w:ascii="Arial Narrow" w:hAnsi="Arial Narrow" w:cstheme="majorHAnsi"/>
                <w:sz w:val="22"/>
                <w:szCs w:val="22"/>
              </w:rPr>
              <w:t>Les bulletins de</w:t>
            </w:r>
            <w:r w:rsidR="00F631F8" w:rsidRPr="009B7903">
              <w:rPr>
                <w:rFonts w:ascii="Arial Narrow" w:hAnsi="Arial Narrow" w:cstheme="majorHAnsi"/>
                <w:sz w:val="22"/>
                <w:szCs w:val="22"/>
              </w:rPr>
              <w:t xml:space="preserve"> la</w:t>
            </w:r>
            <w:r w:rsidRPr="009B7903">
              <w:rPr>
                <w:rFonts w:ascii="Arial Narrow" w:hAnsi="Arial Narrow" w:cstheme="majorHAnsi"/>
                <w:sz w:val="22"/>
                <w:szCs w:val="22"/>
              </w:rPr>
              <w:t xml:space="preserve"> classe</w:t>
            </w:r>
            <w:r w:rsidR="00F631F8" w:rsidRPr="009B7903">
              <w:rPr>
                <w:rFonts w:ascii="Arial Narrow" w:hAnsi="Arial Narrow" w:cstheme="majorHAnsi"/>
                <w:sz w:val="22"/>
                <w:szCs w:val="22"/>
              </w:rPr>
              <w:t xml:space="preserve"> de</w:t>
            </w:r>
            <w:r w:rsidRPr="009B7903">
              <w:rPr>
                <w:rFonts w:ascii="Arial Narrow" w:hAnsi="Arial Narrow" w:cstheme="majorHAnsi"/>
                <w:sz w:val="22"/>
                <w:szCs w:val="22"/>
              </w:rPr>
              <w:t xml:space="preserve"> terminale (des deux terminales pour les triplants)</w:t>
            </w:r>
          </w:p>
          <w:p w14:paraId="5E9E4B3B" w14:textId="77777777" w:rsidR="00B315EE" w:rsidRPr="009B7903" w:rsidRDefault="00B315EE" w:rsidP="00B315EE">
            <w:pPr>
              <w:pStyle w:val="Paragraphedeliste1"/>
              <w:suppressAutoHyphens w:val="0"/>
              <w:ind w:left="1566" w:right="600"/>
              <w:contextualSpacing/>
              <w:jc w:val="both"/>
              <w:rPr>
                <w:rFonts w:ascii="Arial Narrow" w:hAnsi="Arial Narrow" w:cstheme="majorHAnsi"/>
                <w:sz w:val="22"/>
                <w:szCs w:val="22"/>
              </w:rPr>
            </w:pPr>
          </w:p>
          <w:p w14:paraId="79B90879" w14:textId="77777777" w:rsidR="00B315EE" w:rsidRPr="00A5142B" w:rsidRDefault="00B315EE" w:rsidP="00B315EE">
            <w:pPr>
              <w:pStyle w:val="Paragraphedeliste1"/>
              <w:numPr>
                <w:ilvl w:val="0"/>
                <w:numId w:val="2"/>
              </w:numPr>
              <w:suppressAutoHyphens w:val="0"/>
              <w:ind w:left="1566" w:right="600"/>
              <w:contextualSpacing/>
              <w:jc w:val="both"/>
              <w:rPr>
                <w:rFonts w:asciiTheme="majorHAnsi" w:hAnsiTheme="majorHAnsi" w:cstheme="majorHAnsi"/>
                <w:sz w:val="21"/>
              </w:rPr>
            </w:pPr>
            <w:r w:rsidRPr="009B7903">
              <w:rPr>
                <w:rFonts w:ascii="Arial Narrow" w:hAnsi="Arial Narrow" w:cstheme="majorHAnsi"/>
                <w:sz w:val="22"/>
                <w:szCs w:val="22"/>
              </w:rPr>
              <w:t>Tous les relevés de notes au baccalauréat</w:t>
            </w: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A86F554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67E7C98" w14:textId="77777777" w:rsidR="005722CD" w:rsidRPr="00A5142B" w:rsidRDefault="005722CD" w:rsidP="00190A97">
            <w:pPr>
              <w:pStyle w:val="Paragraphedeliste1"/>
              <w:suppressAutoHyphens w:val="0"/>
              <w:ind w:left="0" w:right="600"/>
              <w:contextualSpacing/>
              <w:jc w:val="both"/>
              <w:rPr>
                <w:rFonts w:asciiTheme="majorHAnsi" w:hAnsiTheme="majorHAnsi" w:cstheme="majorHAnsi"/>
              </w:rPr>
            </w:pPr>
          </w:p>
        </w:tc>
      </w:tr>
      <w:tr w:rsidR="005722CD" w:rsidRPr="00A5142B" w14:paraId="3E74ADF5" w14:textId="77777777" w:rsidTr="00B315EE">
        <w:trPr>
          <w:trHeight w:val="293"/>
        </w:trPr>
        <w:tc>
          <w:tcPr>
            <w:tcW w:w="10534" w:type="dxa"/>
            <w:gridSpan w:val="7"/>
            <w:vMerge/>
            <w:shd w:val="clear" w:color="auto" w:fill="auto"/>
            <w:vAlign w:val="center"/>
          </w:tcPr>
          <w:p w14:paraId="6FF2C7EB" w14:textId="77777777" w:rsidR="005722CD" w:rsidRPr="00A5142B" w:rsidRDefault="005722CD" w:rsidP="00190A9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4FEC88CB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0794" w:type="dxa"/>
            <w:gridSpan w:val="9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048A87E" w14:textId="77777777" w:rsidR="005722CD" w:rsidRPr="00A5142B" w:rsidRDefault="005722CD" w:rsidP="00190A97">
            <w:pPr>
              <w:jc w:val="center"/>
              <w:rPr>
                <w:rFonts w:asciiTheme="majorHAnsi" w:hAnsiTheme="majorHAnsi" w:cstheme="majorHAnsi"/>
                <w:sz w:val="21"/>
              </w:rPr>
            </w:pPr>
          </w:p>
        </w:tc>
      </w:tr>
      <w:tr w:rsidR="00B315EE" w:rsidRPr="00A5142B" w14:paraId="6E4DC5F0" w14:textId="77777777" w:rsidTr="00B315EE">
        <w:trPr>
          <w:trHeight w:val="699"/>
        </w:trPr>
        <w:tc>
          <w:tcPr>
            <w:tcW w:w="10534" w:type="dxa"/>
            <w:gridSpan w:val="7"/>
            <w:vMerge/>
            <w:shd w:val="clear" w:color="auto" w:fill="auto"/>
            <w:vAlign w:val="center"/>
          </w:tcPr>
          <w:p w14:paraId="1D427516" w14:textId="77777777" w:rsidR="00B315EE" w:rsidRPr="00A5142B" w:rsidRDefault="00B315EE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199281BF" w14:textId="77777777" w:rsidR="00B315EE" w:rsidRPr="00A5142B" w:rsidRDefault="00B315EE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2147" w:type="dxa"/>
            <w:tcBorders>
              <w:left w:val="single" w:sz="4" w:space="0" w:color="000000"/>
            </w:tcBorders>
            <w:shd w:val="clear" w:color="auto" w:fill="auto"/>
          </w:tcPr>
          <w:p w14:paraId="24882B12" w14:textId="77777777" w:rsidR="00B315EE" w:rsidRPr="00A5142B" w:rsidRDefault="00B315EE" w:rsidP="00B315EE">
            <w:pPr>
              <w:ind w:right="317"/>
              <w:jc w:val="right"/>
              <w:rPr>
                <w:rFonts w:asciiTheme="majorHAnsi" w:hAnsiTheme="majorHAnsi" w:cstheme="majorHAnsi"/>
                <w:sz w:val="21"/>
                <w:szCs w:val="22"/>
              </w:rPr>
            </w:pPr>
            <w:r>
              <w:rPr>
                <w:rFonts w:asciiTheme="majorHAnsi" w:hAnsiTheme="majorHAnsi" w:cstheme="majorHAnsi"/>
                <w:sz w:val="21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 </w:t>
            </w:r>
            <w:r w:rsidRPr="007F457B">
              <w:rPr>
                <w:rFonts w:ascii="Arial Narrow" w:hAnsi="Arial Narrow" w:cstheme="majorHAnsi"/>
                <w:sz w:val="22"/>
                <w:szCs w:val="22"/>
              </w:rPr>
              <w:t>Oui</w:t>
            </w:r>
          </w:p>
        </w:tc>
        <w:tc>
          <w:tcPr>
            <w:tcW w:w="4536" w:type="dxa"/>
            <w:gridSpan w:val="5"/>
            <w:shd w:val="clear" w:color="auto" w:fill="auto"/>
          </w:tcPr>
          <w:p w14:paraId="16E90B3D" w14:textId="77777777" w:rsidR="00B315EE" w:rsidRPr="00A5142B" w:rsidRDefault="00B315EE" w:rsidP="00B315EE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 w:rsidRPr="007F457B">
              <w:rPr>
                <w:rFonts w:ascii="Arial Narrow" w:hAnsi="Arial Narrow" w:cstheme="majorHAnsi"/>
                <w:sz w:val="22"/>
                <w:szCs w:val="22"/>
              </w:rPr>
              <w:t>Nombre de place disponible :</w:t>
            </w: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 ……..</w:t>
            </w:r>
          </w:p>
        </w:tc>
        <w:tc>
          <w:tcPr>
            <w:tcW w:w="4111" w:type="dxa"/>
            <w:gridSpan w:val="3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560D165" w14:textId="77777777" w:rsidR="00B315EE" w:rsidRPr="00A5142B" w:rsidRDefault="00B315EE" w:rsidP="00B315EE">
            <w:pPr>
              <w:rPr>
                <w:rFonts w:asciiTheme="majorHAnsi" w:hAnsiTheme="majorHAnsi" w:cstheme="majorHAnsi"/>
                <w:sz w:val="21"/>
                <w:szCs w:val="22"/>
              </w:rPr>
            </w:pPr>
            <w:r>
              <w:rPr>
                <w:rFonts w:asciiTheme="majorHAnsi" w:hAnsiTheme="majorHAnsi" w:cstheme="majorHAnsi"/>
                <w:sz w:val="21"/>
                <w:szCs w:val="22"/>
              </w:rPr>
              <w:sym w:font="Wingdings" w:char="F072"/>
            </w:r>
            <w:r>
              <w:rPr>
                <w:rFonts w:asciiTheme="majorHAnsi" w:hAnsiTheme="majorHAnsi" w:cstheme="majorHAnsi"/>
                <w:sz w:val="21"/>
                <w:szCs w:val="22"/>
              </w:rPr>
              <w:t xml:space="preserve"> </w:t>
            </w:r>
            <w:r w:rsidRPr="007F457B">
              <w:rPr>
                <w:rFonts w:ascii="Arial Narrow" w:hAnsi="Arial Narrow" w:cstheme="majorHAnsi"/>
                <w:sz w:val="22"/>
                <w:szCs w:val="22"/>
              </w:rPr>
              <w:t>Non</w:t>
            </w:r>
          </w:p>
        </w:tc>
      </w:tr>
      <w:tr w:rsidR="005722CD" w:rsidRPr="00A5142B" w14:paraId="22FB338E" w14:textId="77777777" w:rsidTr="00B315EE">
        <w:trPr>
          <w:trHeight w:val="297"/>
        </w:trPr>
        <w:tc>
          <w:tcPr>
            <w:tcW w:w="10534" w:type="dxa"/>
            <w:gridSpan w:val="7"/>
            <w:vMerge/>
            <w:shd w:val="clear" w:color="auto" w:fill="auto"/>
            <w:vAlign w:val="center"/>
          </w:tcPr>
          <w:p w14:paraId="38AF7582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  <w:bookmarkStart w:id="1" w:name="_GoBack" w:colFirst="3" w:colLast="3"/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3E3BD6AA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526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18A71AD1" w14:textId="77777777" w:rsidR="005722CD" w:rsidRPr="00A5142B" w:rsidRDefault="005722CD" w:rsidP="00190A9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527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5DBC7C58" w14:textId="77777777" w:rsidR="005722CD" w:rsidRPr="007F457B" w:rsidRDefault="005722CD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</w:p>
        </w:tc>
      </w:tr>
      <w:tr w:rsidR="00B315EE" w:rsidRPr="00A5142B" w14:paraId="4C1DCB72" w14:textId="77777777" w:rsidTr="00B315EE">
        <w:trPr>
          <w:trHeight w:val="297"/>
        </w:trPr>
        <w:tc>
          <w:tcPr>
            <w:tcW w:w="10534" w:type="dxa"/>
            <w:gridSpan w:val="7"/>
            <w:vMerge/>
            <w:shd w:val="clear" w:color="auto" w:fill="auto"/>
            <w:vAlign w:val="center"/>
          </w:tcPr>
          <w:p w14:paraId="19F5A488" w14:textId="77777777" w:rsidR="00B315EE" w:rsidRPr="00A5142B" w:rsidRDefault="00B315EE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7FB5B5FE" w14:textId="77777777" w:rsidR="00B315EE" w:rsidRPr="00A5142B" w:rsidRDefault="00B315EE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5267" w:type="dxa"/>
            <w:gridSpan w:val="4"/>
            <w:tcBorders>
              <w:left w:val="single" w:sz="4" w:space="0" w:color="000000"/>
            </w:tcBorders>
            <w:shd w:val="clear" w:color="auto" w:fill="auto"/>
          </w:tcPr>
          <w:p w14:paraId="7913C123" w14:textId="77777777" w:rsidR="00B315EE" w:rsidRPr="00A5142B" w:rsidRDefault="00B315EE" w:rsidP="00190A97">
            <w:pPr>
              <w:jc w:val="center"/>
              <w:rPr>
                <w:rFonts w:asciiTheme="majorHAnsi" w:hAnsiTheme="majorHAnsi" w:cstheme="majorHAnsi"/>
              </w:rPr>
            </w:pPr>
            <w:r w:rsidRPr="007F457B">
              <w:rPr>
                <w:rFonts w:ascii="Arial Narrow" w:hAnsi="Arial Narrow" w:cstheme="majorHAnsi"/>
                <w:sz w:val="22"/>
                <w:szCs w:val="22"/>
              </w:rPr>
              <w:t xml:space="preserve">A 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 xml:space="preserve">……………………………………………….. </w:t>
            </w:r>
            <w:r w:rsidRPr="007F457B">
              <w:rPr>
                <w:rFonts w:ascii="Arial Narrow" w:hAnsi="Arial Narrow" w:cstheme="majorHAnsi"/>
                <w:sz w:val="22"/>
                <w:szCs w:val="22"/>
              </w:rPr>
              <w:t xml:space="preserve">le </w:t>
            </w:r>
            <w:r w:rsidRPr="007F457B">
              <w:rPr>
                <w:rFonts w:asciiTheme="majorHAnsi" w:hAnsiTheme="majorHAnsi" w:cstheme="majorHAnsi"/>
                <w:sz w:val="21"/>
                <w:szCs w:val="21"/>
              </w:rPr>
              <w:t>…</w:t>
            </w:r>
            <w:r w:rsidRPr="00A5142B">
              <w:rPr>
                <w:rFonts w:asciiTheme="majorHAnsi" w:hAnsiTheme="majorHAnsi" w:cstheme="majorHAnsi"/>
                <w:sz w:val="21"/>
                <w:szCs w:val="21"/>
              </w:rPr>
              <w:t>……………………….</w:t>
            </w:r>
          </w:p>
        </w:tc>
        <w:tc>
          <w:tcPr>
            <w:tcW w:w="5527" w:type="dxa"/>
            <w:gridSpan w:val="5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05E56344" w14:textId="77777777" w:rsidR="00B315EE" w:rsidRPr="007F457B" w:rsidRDefault="00B315EE" w:rsidP="00190A97">
            <w:pPr>
              <w:jc w:val="center"/>
              <w:rPr>
                <w:rFonts w:ascii="Arial Narrow" w:hAnsi="Arial Narrow" w:cstheme="majorHAnsi"/>
                <w:sz w:val="22"/>
                <w:szCs w:val="22"/>
              </w:rPr>
            </w:pPr>
            <w:r w:rsidRPr="007F457B">
              <w:rPr>
                <w:rFonts w:ascii="Arial Narrow" w:hAnsi="Arial Narrow" w:cstheme="majorHAnsi"/>
                <w:sz w:val="22"/>
                <w:szCs w:val="22"/>
              </w:rPr>
              <w:t>Visa du Chef d'établissement d'origine :</w:t>
            </w:r>
          </w:p>
        </w:tc>
      </w:tr>
      <w:bookmarkEnd w:id="1"/>
      <w:tr w:rsidR="005722CD" w:rsidRPr="00A5142B" w14:paraId="24B315C4" w14:textId="77777777" w:rsidTr="00B315EE">
        <w:trPr>
          <w:trHeight w:val="1222"/>
        </w:trPr>
        <w:tc>
          <w:tcPr>
            <w:tcW w:w="10534" w:type="dxa"/>
            <w:gridSpan w:val="7"/>
            <w:vMerge/>
            <w:shd w:val="clear" w:color="auto" w:fill="auto"/>
            <w:vAlign w:val="center"/>
          </w:tcPr>
          <w:p w14:paraId="2E12A08B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386" w:type="dxa"/>
            <w:gridSpan w:val="3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BA5BCF4" w14:textId="77777777" w:rsidR="005722CD" w:rsidRPr="00A5142B" w:rsidRDefault="005722CD" w:rsidP="00190A97">
            <w:pPr>
              <w:rPr>
                <w:rFonts w:asciiTheme="majorHAnsi" w:hAnsiTheme="majorHAnsi" w:cstheme="majorHAnsi"/>
                <w:sz w:val="21"/>
              </w:rPr>
            </w:pPr>
          </w:p>
        </w:tc>
        <w:tc>
          <w:tcPr>
            <w:tcW w:w="10794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EA8EB" w14:textId="77777777" w:rsidR="005722CD" w:rsidRPr="00A5142B" w:rsidRDefault="005722CD" w:rsidP="00190A9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bookmarkEnd w:id="0"/>
    </w:tbl>
    <w:p w14:paraId="0556C43E" w14:textId="77777777" w:rsidR="00DE21CC" w:rsidRPr="00B315EE" w:rsidRDefault="007F457B">
      <w:pPr>
        <w:rPr>
          <w:sz w:val="2"/>
          <w:szCs w:val="2"/>
        </w:rPr>
      </w:pPr>
    </w:p>
    <w:sectPr w:rsidR="00DE21CC" w:rsidRPr="00B315EE" w:rsidSect="005722CD">
      <w:pgSz w:w="23814" w:h="16839" w:orient="landscape" w:code="8"/>
      <w:pgMar w:top="567" w:right="567" w:bottom="73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B"/>
    <w:multiLevelType w:val="multilevel"/>
    <w:tmpl w:val="0000001B"/>
    <w:name w:val="WWNum2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1C"/>
    <w:multiLevelType w:val="multilevel"/>
    <w:tmpl w:val="0000001C"/>
    <w:name w:val="WWNum28"/>
    <w:lvl w:ilvl="0">
      <w:start w:val="1"/>
      <w:numFmt w:val="bullet"/>
      <w:lvlText w:val=""/>
      <w:lvlJc w:val="left"/>
      <w:pPr>
        <w:tabs>
          <w:tab w:val="num" w:pos="0"/>
        </w:tabs>
        <w:ind w:left="720" w:hanging="360"/>
      </w:pPr>
      <w:rPr>
        <w:rFonts w:ascii="Wingdings 2" w:hAnsi="Wingdings 2"/>
        <w:sz w:val="2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6A505D50"/>
    <w:multiLevelType w:val="hybridMultilevel"/>
    <w:tmpl w:val="BD52727A"/>
    <w:lvl w:ilvl="0" w:tplc="80BAEB26">
      <w:numFmt w:val="bullet"/>
      <w:lvlText w:val=""/>
      <w:lvlJc w:val="left"/>
      <w:pPr>
        <w:ind w:left="1549" w:hanging="360"/>
      </w:pPr>
      <w:rPr>
        <w:rFonts w:ascii="Wingdings" w:eastAsia="Times New Roman" w:hAnsi="Wingdings" w:cstheme="majorHAnsi" w:hint="default"/>
        <w:sz w:val="21"/>
      </w:rPr>
    </w:lvl>
    <w:lvl w:ilvl="1" w:tplc="040C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CD"/>
    <w:rsid w:val="00114236"/>
    <w:rsid w:val="00223C50"/>
    <w:rsid w:val="002A0252"/>
    <w:rsid w:val="003B58BA"/>
    <w:rsid w:val="00433FB7"/>
    <w:rsid w:val="005722CD"/>
    <w:rsid w:val="005869AD"/>
    <w:rsid w:val="006D3291"/>
    <w:rsid w:val="006D35A2"/>
    <w:rsid w:val="00732340"/>
    <w:rsid w:val="007A5A34"/>
    <w:rsid w:val="007F457B"/>
    <w:rsid w:val="008800FE"/>
    <w:rsid w:val="00970A99"/>
    <w:rsid w:val="009B7903"/>
    <w:rsid w:val="00B315EE"/>
    <w:rsid w:val="00B92BDA"/>
    <w:rsid w:val="00BF6324"/>
    <w:rsid w:val="00DD3E26"/>
    <w:rsid w:val="00F631F8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7AE0B"/>
  <w15:chartTrackingRefBased/>
  <w15:docId w15:val="{3B2412BB-1868-42C8-8151-DC704F5F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2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5722CD"/>
    <w:pPr>
      <w:ind w:left="708"/>
    </w:pPr>
  </w:style>
  <w:style w:type="paragraph" w:styleId="Paragraphedeliste">
    <w:name w:val="List Paragraph"/>
    <w:basedOn w:val="Normal"/>
    <w:uiPriority w:val="34"/>
    <w:qFormat/>
    <w:rsid w:val="005722CD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B31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0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795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ipetitjean</dc:creator>
  <cp:keywords/>
  <dc:description/>
  <cp:lastModifiedBy>ckrapp</cp:lastModifiedBy>
  <cp:revision>20</cp:revision>
  <dcterms:created xsi:type="dcterms:W3CDTF">2021-03-10T14:44:00Z</dcterms:created>
  <dcterms:modified xsi:type="dcterms:W3CDTF">2021-03-12T15:20:00Z</dcterms:modified>
</cp:coreProperties>
</file>