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B4" w:rsidRDefault="00C04AB7" w:rsidP="00DA15B4">
      <w:pPr>
        <w:tabs>
          <w:tab w:val="left" w:pos="13467"/>
        </w:tabs>
        <w:jc w:val="right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-117280</wp:posOffset>
            </wp:positionH>
            <wp:positionV relativeFrom="page">
              <wp:posOffset>352425</wp:posOffset>
            </wp:positionV>
            <wp:extent cx="1292225" cy="896620"/>
            <wp:effectExtent l="0" t="0" r="0" b="0"/>
            <wp:wrapTight wrapText="bothSides">
              <wp:wrapPolygon edited="0">
                <wp:start x="0" y="0"/>
                <wp:lineTo x="0" y="21110"/>
                <wp:lineTo x="21335" y="21110"/>
                <wp:lineTo x="2133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92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</w:p>
    <w:p w:rsidR="00DA15B4" w:rsidRDefault="00C04AB7" w:rsidP="00C04AB7">
      <w:pPr>
        <w:tabs>
          <w:tab w:val="left" w:pos="357"/>
          <w:tab w:val="left" w:pos="1346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DA15B4" w:rsidRDefault="00C04AB7" w:rsidP="00C04AB7">
      <w:pPr>
        <w:tabs>
          <w:tab w:val="left" w:pos="13467"/>
        </w:tabs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Rentrée 2021</w:t>
      </w: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</w:p>
    <w:p w:rsidR="00C04AB7" w:rsidRPr="00AA7A32" w:rsidRDefault="00AA7A32" w:rsidP="00DA15B4">
      <w:pPr>
        <w:tabs>
          <w:tab w:val="left" w:pos="13467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r w:rsidRPr="00AA7A32">
        <w:rPr>
          <w:rFonts w:ascii="Arial Narrow" w:hAnsi="Arial Narrow"/>
          <w:b/>
        </w:rPr>
        <w:t>Annexe 7a</w:t>
      </w:r>
    </w:p>
    <w:bookmarkEnd w:id="0"/>
    <w:p w:rsidR="00C04AB7" w:rsidRDefault="00C04AB7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</w:p>
    <w:p w:rsidR="00C04AB7" w:rsidRDefault="00C04AB7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</w:p>
    <w:p w:rsidR="00DA15B4" w:rsidRPr="00A24FE6" w:rsidRDefault="00DA15B4" w:rsidP="00DA15B4">
      <w:pPr>
        <w:tabs>
          <w:tab w:val="left" w:pos="13467"/>
        </w:tabs>
        <w:jc w:val="center"/>
        <w:rPr>
          <w:rFonts w:ascii="Arial Narrow" w:hAnsi="Arial Narrow"/>
          <w:b/>
          <w:sz w:val="22"/>
          <w:szCs w:val="22"/>
        </w:rPr>
      </w:pPr>
      <w:r w:rsidRPr="00A24FE6">
        <w:rPr>
          <w:rFonts w:ascii="Arial Narrow" w:hAnsi="Arial Narrow"/>
          <w:b/>
          <w:sz w:val="22"/>
          <w:szCs w:val="22"/>
        </w:rPr>
        <w:t xml:space="preserve">PASSAGE D’UN ETABLISSEMENT PRIVE HORS CONTRAT VERS UN ETABLISSEMENT PUBLIC </w:t>
      </w: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  <w:r w:rsidRPr="00A24FE6">
        <w:rPr>
          <w:rFonts w:ascii="Arial Narrow" w:hAnsi="Arial Narrow"/>
        </w:rPr>
        <w:t xml:space="preserve">NATURE DES EPREUVES ET COEFFICIENTS APPLICABLES </w:t>
      </w: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400"/>
        <w:gridCol w:w="3400"/>
      </w:tblGrid>
      <w:tr w:rsidR="00DA15B4" w:rsidRPr="00091CD6" w:rsidTr="00C04AB7">
        <w:trPr>
          <w:trHeight w:val="438"/>
        </w:trPr>
        <w:tc>
          <w:tcPr>
            <w:tcW w:w="3291" w:type="dxa"/>
            <w:shd w:val="clear" w:color="auto" w:fill="auto"/>
            <w:vAlign w:val="center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Disciplines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Coefficients pour l’examen d’entrée</w:t>
            </w:r>
          </w:p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en 2</w:t>
            </w:r>
            <w:r w:rsidRPr="00091CD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nde</w:t>
            </w:r>
            <w:r w:rsidRPr="00091CD6">
              <w:rPr>
                <w:rFonts w:ascii="Arial Narrow" w:hAnsi="Arial Narrow"/>
                <w:b/>
                <w:sz w:val="18"/>
                <w:szCs w:val="18"/>
              </w:rPr>
              <w:t xml:space="preserve"> GT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Coefficients pour l’examen d’entrée en 1</w:t>
            </w:r>
            <w:r w:rsidRPr="00091CD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  <w:sz w:val="18"/>
                <w:szCs w:val="18"/>
              </w:rPr>
              <w:t xml:space="preserve"> année de CAP et 2</w:t>
            </w:r>
            <w:r w:rsidRPr="00091CD6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nde</w:t>
            </w:r>
            <w:r w:rsidRPr="00091CD6">
              <w:rPr>
                <w:rFonts w:ascii="Arial Narrow" w:hAnsi="Arial Narrow"/>
                <w:b/>
                <w:sz w:val="18"/>
                <w:szCs w:val="18"/>
              </w:rPr>
              <w:t xml:space="preserve"> Professionnelle</w:t>
            </w:r>
          </w:p>
        </w:tc>
      </w:tr>
      <w:tr w:rsidR="00DA15B4" w:rsidRPr="00091CD6" w:rsidTr="00C04AB7">
        <w:trPr>
          <w:trHeight w:val="252"/>
        </w:trPr>
        <w:tc>
          <w:tcPr>
            <w:tcW w:w="3291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Français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DA15B4" w:rsidRPr="00091CD6" w:rsidTr="00C04AB7">
        <w:trPr>
          <w:trHeight w:val="240"/>
        </w:trPr>
        <w:tc>
          <w:tcPr>
            <w:tcW w:w="3291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Mathématiques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DA15B4" w:rsidRPr="00091CD6" w:rsidTr="00C04AB7">
        <w:trPr>
          <w:trHeight w:val="252"/>
        </w:trPr>
        <w:tc>
          <w:tcPr>
            <w:tcW w:w="3291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Langue Vivante 1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3400" w:type="dxa"/>
            <w:shd w:val="clear" w:color="auto" w:fill="D9D9D9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DA15B4" w:rsidRPr="00091CD6" w:rsidTr="00C04AB7">
        <w:trPr>
          <w:trHeight w:val="240"/>
        </w:trPr>
        <w:tc>
          <w:tcPr>
            <w:tcW w:w="3291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Langue Vivante 2</w:t>
            </w:r>
          </w:p>
        </w:tc>
        <w:tc>
          <w:tcPr>
            <w:tcW w:w="3400" w:type="dxa"/>
            <w:shd w:val="clear" w:color="auto" w:fill="auto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3400" w:type="dxa"/>
            <w:shd w:val="clear" w:color="auto" w:fill="D9D9D9"/>
          </w:tcPr>
          <w:p w:rsidR="00DA15B4" w:rsidRPr="00091CD6" w:rsidRDefault="00DA15B4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DA15B4" w:rsidRDefault="00DA15B4" w:rsidP="00C04AB7">
      <w:pPr>
        <w:tabs>
          <w:tab w:val="left" w:pos="13467"/>
        </w:tabs>
        <w:rPr>
          <w:rFonts w:ascii="Arial Narrow" w:hAnsi="Arial Narrow"/>
        </w:rPr>
      </w:pPr>
    </w:p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174"/>
        <w:gridCol w:w="1294"/>
        <w:gridCol w:w="1294"/>
      </w:tblGrid>
      <w:tr w:rsidR="0065378B" w:rsidRPr="00091CD6" w:rsidTr="00C04AB7">
        <w:tc>
          <w:tcPr>
            <w:tcW w:w="7873" w:type="dxa"/>
            <w:gridSpan w:val="6"/>
            <w:shd w:val="clear" w:color="auto" w:fill="auto"/>
          </w:tcPr>
          <w:p w:rsidR="0065378B" w:rsidRPr="00091CD6" w:rsidRDefault="0065378B" w:rsidP="0065378B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Coefficient pour l’examen d’entrée en première</w:t>
            </w:r>
          </w:p>
        </w:tc>
      </w:tr>
      <w:tr w:rsidR="00B2396B" w:rsidRPr="00091CD6" w:rsidTr="00C04AB7"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Disciplines</w:t>
            </w:r>
          </w:p>
        </w:tc>
        <w:tc>
          <w:tcPr>
            <w:tcW w:w="1559" w:type="dxa"/>
            <w:shd w:val="clear" w:color="auto" w:fill="auto"/>
          </w:tcPr>
          <w:p w:rsidR="00B2396B" w:rsidRPr="00091CD6" w:rsidRDefault="00B2396B" w:rsidP="00B2396B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GENERALE</w:t>
            </w:r>
          </w:p>
        </w:tc>
        <w:tc>
          <w:tcPr>
            <w:tcW w:w="992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STMG</w:t>
            </w:r>
          </w:p>
        </w:tc>
        <w:tc>
          <w:tcPr>
            <w:tcW w:w="117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STI2D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STL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1</w:t>
            </w:r>
            <w:r w:rsidRPr="00091CD6">
              <w:rPr>
                <w:rFonts w:ascii="Arial Narrow" w:hAnsi="Arial Narrow"/>
                <w:b/>
                <w:vertAlign w:val="superscript"/>
              </w:rPr>
              <w:t>ère</w:t>
            </w:r>
            <w:r w:rsidRPr="00091CD6">
              <w:rPr>
                <w:rFonts w:ascii="Arial Narrow" w:hAnsi="Arial Narrow"/>
                <w:b/>
              </w:rPr>
              <w:t xml:space="preserve"> ST2S</w:t>
            </w:r>
          </w:p>
        </w:tc>
      </w:tr>
      <w:tr w:rsidR="00B2396B" w:rsidRPr="00091CD6" w:rsidTr="00C04AB7"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Français</w:t>
            </w:r>
          </w:p>
        </w:tc>
        <w:tc>
          <w:tcPr>
            <w:tcW w:w="1559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B2396B" w:rsidRPr="00091CD6" w:rsidTr="00C04AB7"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mathématiques</w:t>
            </w:r>
          </w:p>
        </w:tc>
        <w:tc>
          <w:tcPr>
            <w:tcW w:w="1559" w:type="dxa"/>
            <w:shd w:val="clear" w:color="auto" w:fill="FFFFFF" w:themeFill="background1"/>
          </w:tcPr>
          <w:p w:rsidR="00B2396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B2396B" w:rsidRPr="00091CD6" w:rsidTr="00C04AB7">
        <w:tc>
          <w:tcPr>
            <w:tcW w:w="1560" w:type="dxa"/>
            <w:shd w:val="clear" w:color="auto" w:fill="auto"/>
          </w:tcPr>
          <w:p w:rsidR="00B2396B" w:rsidRPr="00091CD6" w:rsidRDefault="00B2396B" w:rsidP="004058F1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 xml:space="preserve">Langue Vivante </w:t>
            </w:r>
            <w:r w:rsidR="004058F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B2396B" w:rsidRPr="00091CD6" w:rsidTr="00C04AB7"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Histoire - géographie</w:t>
            </w:r>
          </w:p>
        </w:tc>
        <w:tc>
          <w:tcPr>
            <w:tcW w:w="1559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B2396B" w:rsidRPr="00091CD6" w:rsidTr="00C04AB7">
        <w:trPr>
          <w:trHeight w:val="436"/>
        </w:trPr>
        <w:tc>
          <w:tcPr>
            <w:tcW w:w="1560" w:type="dxa"/>
            <w:shd w:val="clear" w:color="auto" w:fill="auto"/>
          </w:tcPr>
          <w:p w:rsidR="00B2396B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Enseignement scientifique</w:t>
            </w:r>
            <w:r w:rsidR="00B2396B" w:rsidRPr="00091CD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B2396B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B2396B" w:rsidRPr="00091CD6" w:rsidTr="00C04AB7">
        <w:trPr>
          <w:trHeight w:val="444"/>
        </w:trPr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Histoire – géographie</w:t>
            </w:r>
          </w:p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Ou</w:t>
            </w:r>
          </w:p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S.V.T.</w:t>
            </w:r>
          </w:p>
        </w:tc>
        <w:tc>
          <w:tcPr>
            <w:tcW w:w="1559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B2396B" w:rsidRPr="00091CD6" w:rsidTr="00C04AB7">
        <w:trPr>
          <w:trHeight w:val="317"/>
        </w:trPr>
        <w:tc>
          <w:tcPr>
            <w:tcW w:w="1560" w:type="dxa"/>
            <w:shd w:val="clear" w:color="auto" w:fill="auto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Physique - Chimie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B2396B" w:rsidRPr="00091CD6" w:rsidTr="00C04AB7">
        <w:trPr>
          <w:trHeight w:val="705"/>
        </w:trPr>
        <w:tc>
          <w:tcPr>
            <w:tcW w:w="1560" w:type="dxa"/>
            <w:shd w:val="clear" w:color="auto" w:fill="auto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S.V.T.</w:t>
            </w:r>
          </w:p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Ou</w:t>
            </w:r>
          </w:p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Sciences Physiques</w:t>
            </w:r>
          </w:p>
        </w:tc>
        <w:tc>
          <w:tcPr>
            <w:tcW w:w="1559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174" w:type="dxa"/>
            <w:shd w:val="clear" w:color="auto" w:fill="D9D9D9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B2396B" w:rsidRPr="00091CD6" w:rsidRDefault="00B2396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DA15B4" w:rsidRDefault="00DA15B4" w:rsidP="00DA15B4">
      <w:pPr>
        <w:tabs>
          <w:tab w:val="left" w:pos="13467"/>
        </w:tabs>
        <w:jc w:val="center"/>
        <w:rPr>
          <w:rFonts w:ascii="Arial Narrow" w:hAnsi="Arial Narrow"/>
        </w:rPr>
      </w:pPr>
    </w:p>
    <w:p w:rsidR="00DA15B4" w:rsidRDefault="00DA15B4" w:rsidP="00C04AB7">
      <w:pPr>
        <w:tabs>
          <w:tab w:val="left" w:pos="13467"/>
        </w:tabs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015"/>
        <w:gridCol w:w="1293"/>
        <w:gridCol w:w="1294"/>
        <w:gridCol w:w="1294"/>
      </w:tblGrid>
      <w:tr w:rsidR="004058F1" w:rsidRPr="00091CD6" w:rsidTr="00C04AB7">
        <w:tc>
          <w:tcPr>
            <w:tcW w:w="7873" w:type="dxa"/>
            <w:gridSpan w:val="6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Coefficient pour l’examen d’entrée en Terminale</w:t>
            </w:r>
          </w:p>
        </w:tc>
      </w:tr>
      <w:tr w:rsidR="004058F1" w:rsidRPr="00091CD6" w:rsidTr="00C04AB7"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1CD6">
              <w:rPr>
                <w:rFonts w:ascii="Arial Narrow" w:hAnsi="Arial Narrow"/>
                <w:b/>
                <w:sz w:val="18"/>
                <w:szCs w:val="18"/>
              </w:rPr>
              <w:t>Disciplines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8F1" w:rsidRPr="00091CD6" w:rsidRDefault="004058F1" w:rsidP="004058F1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 xml:space="preserve">Tale </w:t>
            </w:r>
            <w:r>
              <w:rPr>
                <w:rFonts w:ascii="Arial Narrow" w:hAnsi="Arial Narrow"/>
                <w:b/>
              </w:rPr>
              <w:t>Générale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STMG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STI2D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STL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b/>
              </w:rPr>
            </w:pPr>
            <w:r w:rsidRPr="00091CD6">
              <w:rPr>
                <w:rFonts w:ascii="Arial Narrow" w:hAnsi="Arial Narrow"/>
                <w:b/>
              </w:rPr>
              <w:t>Tale ST2S</w:t>
            </w:r>
          </w:p>
        </w:tc>
      </w:tr>
      <w:tr w:rsidR="004058F1" w:rsidRPr="00091CD6" w:rsidTr="00C04AB7"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Français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:rsidTr="00C04AB7">
        <w:trPr>
          <w:trHeight w:val="292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Mathématiques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58F1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4058F1" w:rsidRPr="00091CD6" w:rsidTr="00C04AB7">
        <w:trPr>
          <w:trHeight w:val="204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Langue Vivante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1</w:t>
            </w:r>
          </w:p>
        </w:tc>
      </w:tr>
      <w:tr w:rsidR="0065378B" w:rsidRPr="00091CD6" w:rsidTr="00C04AB7">
        <w:trPr>
          <w:trHeight w:val="242"/>
        </w:trPr>
        <w:tc>
          <w:tcPr>
            <w:tcW w:w="1560" w:type="dxa"/>
            <w:shd w:val="clear" w:color="auto" w:fill="auto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Histoire - géographie</w:t>
            </w:r>
          </w:p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65378B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:rsidTr="00C04AB7">
        <w:tc>
          <w:tcPr>
            <w:tcW w:w="1560" w:type="dxa"/>
            <w:shd w:val="clear" w:color="auto" w:fill="auto"/>
            <w:vAlign w:val="center"/>
          </w:tcPr>
          <w:p w:rsidR="004058F1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Enseignement scientifique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58F1" w:rsidRPr="00091CD6" w:rsidRDefault="0065378B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:rsidTr="00C04AB7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Economie Droit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3</w:t>
            </w: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:rsidTr="00C04AB7">
        <w:trPr>
          <w:trHeight w:val="360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Sciences et Techniques</w:t>
            </w:r>
          </w:p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Sanitaires et sociales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4058F1" w:rsidRPr="00091CD6" w:rsidTr="00C04AB7">
        <w:trPr>
          <w:trHeight w:val="384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Biologie et physiopathologie humaines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</w:tr>
      <w:tr w:rsidR="004058F1" w:rsidRPr="00091CD6" w:rsidTr="00C04AB7">
        <w:trPr>
          <w:trHeight w:val="300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Technologie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4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  <w:tr w:rsidR="004058F1" w:rsidRPr="00091CD6" w:rsidTr="00C04AB7">
        <w:trPr>
          <w:trHeight w:val="276"/>
        </w:trPr>
        <w:tc>
          <w:tcPr>
            <w:tcW w:w="1560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91CD6">
              <w:rPr>
                <w:rFonts w:ascii="Arial Narrow" w:hAnsi="Arial Narrow"/>
                <w:sz w:val="18"/>
                <w:szCs w:val="18"/>
              </w:rPr>
              <w:t>Chimie – Biologie Sciences du vivant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15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  <w:r w:rsidRPr="00091CD6">
              <w:rPr>
                <w:rFonts w:ascii="Arial Narrow" w:hAnsi="Arial Narrow"/>
              </w:rPr>
              <w:t>2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4058F1" w:rsidRPr="00091CD6" w:rsidRDefault="004058F1" w:rsidP="0098274F">
            <w:pPr>
              <w:tabs>
                <w:tab w:val="left" w:pos="13467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DA15B4" w:rsidRDefault="00DA15B4" w:rsidP="00DA15B4"/>
    <w:p w:rsidR="00AB4DE4" w:rsidRDefault="00AA7A32"/>
    <w:sectPr w:rsidR="00AB4DE4" w:rsidSect="00C04AB7"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B4" w:rsidRDefault="00DA15B4" w:rsidP="00DA15B4">
      <w:r>
        <w:separator/>
      </w:r>
    </w:p>
  </w:endnote>
  <w:endnote w:type="continuationSeparator" w:id="0">
    <w:p w:rsidR="00DA15B4" w:rsidRDefault="00DA15B4" w:rsidP="00DA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B4" w:rsidRDefault="00DA15B4" w:rsidP="00DA15B4">
      <w:r>
        <w:separator/>
      </w:r>
    </w:p>
  </w:footnote>
  <w:footnote w:type="continuationSeparator" w:id="0">
    <w:p w:rsidR="00DA15B4" w:rsidRDefault="00DA15B4" w:rsidP="00DA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5B4"/>
    <w:rsid w:val="000F4E2C"/>
    <w:rsid w:val="0019443F"/>
    <w:rsid w:val="001D18F7"/>
    <w:rsid w:val="00217561"/>
    <w:rsid w:val="002D4F82"/>
    <w:rsid w:val="00303A1C"/>
    <w:rsid w:val="004058F1"/>
    <w:rsid w:val="00486FBA"/>
    <w:rsid w:val="00560B19"/>
    <w:rsid w:val="0065378B"/>
    <w:rsid w:val="007337AB"/>
    <w:rsid w:val="00791F46"/>
    <w:rsid w:val="00922C8B"/>
    <w:rsid w:val="00AA7A32"/>
    <w:rsid w:val="00B2396B"/>
    <w:rsid w:val="00B93931"/>
    <w:rsid w:val="00C04AB7"/>
    <w:rsid w:val="00D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A548D2"/>
  <w15:docId w15:val="{F9F8C6F1-C41E-411C-9CAA-A25C1D88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15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1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5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8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F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saiosec</cp:lastModifiedBy>
  <cp:revision>14</cp:revision>
  <cp:lastPrinted>2020-02-14T13:50:00Z</cp:lastPrinted>
  <dcterms:created xsi:type="dcterms:W3CDTF">2016-02-11T08:24:00Z</dcterms:created>
  <dcterms:modified xsi:type="dcterms:W3CDTF">2021-03-05T10:00:00Z</dcterms:modified>
</cp:coreProperties>
</file>