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1366" w:rsidRDefault="00081366" w:rsidP="00081366">
      <w:pPr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71621F" wp14:editId="7FCE08C3">
                <wp:simplePos x="0" y="0"/>
                <wp:positionH relativeFrom="column">
                  <wp:posOffset>7620</wp:posOffset>
                </wp:positionH>
                <wp:positionV relativeFrom="paragraph">
                  <wp:posOffset>106680</wp:posOffset>
                </wp:positionV>
                <wp:extent cx="2126615" cy="1007110"/>
                <wp:effectExtent l="7620" t="8255" r="8890" b="13335"/>
                <wp:wrapNone/>
                <wp:docPr id="2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66" w:rsidRDefault="00081366" w:rsidP="00081366">
                            <w:pPr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</w:p>
                          <w:p w:rsidR="00081366" w:rsidRDefault="00081366" w:rsidP="00081366">
                            <w:pPr>
                              <w:pStyle w:val="Pieddepage"/>
                              <w:tabs>
                                <w:tab w:val="clear" w:pos="9072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ACADEMIE DE NANCY-METZ</w:t>
                            </w:r>
                          </w:p>
                          <w:p w:rsidR="00081366" w:rsidRDefault="00081366" w:rsidP="00081366">
                            <w:pPr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</w:p>
                          <w:p w:rsidR="00081366" w:rsidRDefault="00081366" w:rsidP="00081366">
                            <w:pPr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Promotion de la santé</w:t>
                            </w:r>
                          </w:p>
                          <w:p w:rsidR="00081366" w:rsidRDefault="00081366" w:rsidP="00081366">
                            <w:pPr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 xml:space="preserve"> faveur des 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621F" id="Rectangle 600" o:spid="_x0000_s1027" style="position:absolute;left:0;text-align:left;margin-left:.6pt;margin-top:8.4pt;width:167.45pt;height: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9jLAIAAFI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liiPYRpr&#10;9AVVY6ZXgizzpNDofIWBj+4BYo7e3Vn+3RNjNwPGiRsAOw6CtciriIpmry5Ew+NV0oyfbIv4bBds&#10;EmvqQEdAlIFMqSZPp5qIKRCOh2VRLpfFghKOviLPL4oiccpY9XzdgQ8fhNUkbmoKSD/Bs/2dD5EO&#10;q55DEn2rZLuVSiUD+majgOwZNsg2fSkDzPI8TBky1vRqUS4S8iufP4fI0/c3CC0DdrqSuqaXpyBW&#10;Rd3emzb1YWBSHfZIWZmjkFG72M++ClMzpVolleNJY9snVBbsobFxEHEzWPhJyYhNXVP/Y8dAUKI+&#10;GqzOVTGfxylIxnxxEWsO557m3MMMR6iaBkoO2004TM7OgewHfKlIahh7gxXtZNL6hdWRPjZuKsFx&#10;yOJknNsp6uVXsP4FAAD//wMAUEsDBBQABgAIAAAAIQBxMBIW2wAAAAgBAAAPAAAAZHJzL2Rvd25y&#10;ZXYueG1sTE9NT4NAEL2b+B82Y+LNLgVFRZbGaGrisaUXbwOMgLKzhF1a9Nc7nvQ0efNe3ke+Weyg&#10;jjT53rGB9SoCRVy7pufWwKHcXt2B8gG5wcExGfgiD5vi/CzHrHEn3tFxH1olJuwzNNCFMGZa+7oj&#10;i37lRmLh3t1kMQicWt1MeBJzO+g4ilJtsWdJ6HCkp47qz/1sDVR9fMDvXfkS2fttEl6X8mN+ezbm&#10;8mJ5fAAVaAl/YvitL9WhkE6Vm7nxahAci1BOKgOETpJ0DaqSx+3NNegi1/8HFD8AAAD//wMAUEsB&#10;Ai0AFAAGAAgAAAAhALaDOJL+AAAA4QEAABMAAAAAAAAAAAAAAAAAAAAAAFtDb250ZW50X1R5cGVz&#10;XS54bWxQSwECLQAUAAYACAAAACEAOP0h/9YAAACUAQAACwAAAAAAAAAAAAAAAAAvAQAAX3JlbHMv&#10;LnJlbHNQSwECLQAUAAYACAAAACEALvlvYywCAABSBAAADgAAAAAAAAAAAAAAAAAuAgAAZHJzL2Uy&#10;b0RvYy54bWxQSwECLQAUAAYACAAAACEAcTASFtsAAAAIAQAADwAAAAAAAAAAAAAAAACGBAAAZHJz&#10;L2Rvd25yZXYueG1sUEsFBgAAAAAEAAQA8wAAAI4FAAAAAA==&#10;" o:allowincell="f">
                <v:textbox>
                  <w:txbxContent>
                    <w:p w:rsidR="00081366" w:rsidRDefault="00081366" w:rsidP="00081366">
                      <w:pPr>
                        <w:rPr>
                          <w:rFonts w:ascii="Arial Narrow" w:hAnsi="Arial Narrow"/>
                          <w:sz w:val="21"/>
                        </w:rPr>
                      </w:pPr>
                    </w:p>
                    <w:p w:rsidR="00081366" w:rsidRDefault="00081366" w:rsidP="00081366">
                      <w:pPr>
                        <w:pStyle w:val="Pieddepage"/>
                        <w:tabs>
                          <w:tab w:val="clear" w:pos="9072"/>
                        </w:tabs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ACADEMIE DE NANCY-METZ</w:t>
                      </w:r>
                    </w:p>
                    <w:p w:rsidR="00081366" w:rsidRDefault="00081366" w:rsidP="00081366">
                      <w:pPr>
                        <w:rPr>
                          <w:rFonts w:ascii="Arial Narrow" w:hAnsi="Arial Narrow"/>
                          <w:sz w:val="21"/>
                        </w:rPr>
                      </w:pPr>
                    </w:p>
                    <w:p w:rsidR="00081366" w:rsidRDefault="00081366" w:rsidP="00081366">
                      <w:pPr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</w:rPr>
                        <w:t>Promotion de la santé</w:t>
                      </w:r>
                    </w:p>
                    <w:p w:rsidR="00081366" w:rsidRDefault="00081366" w:rsidP="00081366">
                      <w:pPr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1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/>
                          <w:sz w:val="21"/>
                        </w:rPr>
                        <w:t xml:space="preserve"> faveur des élèves</w:t>
                      </w:r>
                    </w:p>
                  </w:txbxContent>
                </v:textbox>
              </v:rect>
            </w:pict>
          </mc:Fallback>
        </mc:AlternateContent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85CE0" wp14:editId="1F4FC037">
                <wp:simplePos x="0" y="0"/>
                <wp:positionH relativeFrom="column">
                  <wp:posOffset>3511550</wp:posOffset>
                </wp:positionH>
                <wp:positionV relativeFrom="paragraph">
                  <wp:posOffset>167005</wp:posOffset>
                </wp:positionV>
                <wp:extent cx="2743200" cy="1371600"/>
                <wp:effectExtent l="6350" t="8255" r="12700" b="10795"/>
                <wp:wrapNone/>
                <wp:docPr id="19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66" w:rsidRDefault="00081366" w:rsidP="000813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  <w:t>Cachet de l'Etablissement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5CE0" id="Rectangle 601" o:spid="_x0000_s1028" style="position:absolute;left:0;text-align:left;margin-left:276.5pt;margin-top:13.15pt;width:3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tPKQIAAFIEAAAOAAAAZHJzL2Uyb0RvYy54bWysVNuO0zAQfUfiHyy/01y2l23UdLXqUoS0&#10;wIqFD3AcJ7HwjbHbtHw9E6ctXeAJkQfLkxmfnDlnnNXdQSuyF+ClNSXNJiklwnBbS9OW9OuX7Ztb&#10;SnxgpmbKGlHSo/D0bv361ap3hchtZ1UtgCCI8UXvStqF4Iok8bwTmvmJdcJgsrGgWcAQ2qQG1iO6&#10;VkmepvOkt1A7sFx4j28fxiRdR/ymETx8ahovAlElRW4hrhDXaliT9YoVLTDXSX6iwf6BhWbS4Ecv&#10;UA8sMLID+QeUlhyst02YcKsT2zSSi9gDdpOlv3Xz3DEnYi8ojncXmfz/g+Uf909AZI3eLSkxTKNH&#10;n1E1ZlolyDzNBoV65wssfHZPMPTo3aPl3zwxdtNhnbgHsH0nWI28Yn3y4sAQeDxKqv6DrRGf7YKN&#10;Yh0a0AMgykAO0ZPjxRNxCITjy3wxvUGjKeGYy24W2RwD5JSw4nzcgQ/vhNVk2JQUkH6EZ/tHH8bS&#10;c0mkb5Wst1KpGEBbbRSQPcMB2cbnhO6vy5QhfUmXs3wWkV/k/DVEGp+/QWgZcNKV1CW9vRSxYtDt&#10;ranjHAYm1bjH7pTBJs/ajR6EQ3WIXuVnVypbH1FZsONg40XETWfhByU9DnVJ/fcdA0GJem/QnWU2&#10;nQ63IAbT2SLHAK4z1XWGGY5QJQ2UjNtNGG/OzoFsO/xSFtUw9h4dbWTUemA8sjrRx8GNbp0u2XAz&#10;ruNY9etXsP4JAAD//wMAUEsDBBQABgAIAAAAIQBQhWfs3wAAAAoBAAAPAAAAZHJzL2Rvd25yZXYu&#10;eG1sTI9BT4NAEIXvJv6HzZh4s4sgTYssjdHUxGNLL70N7AooO0vYpUV/veOpPc6bl/e+l29m24uT&#10;GX3nSMHjIgJhqHa6o0bBodw+rED4gKSxd2QU/BgPm+L2JsdMuzPtzGkfGsEh5DNU0IYwZFL6ujUW&#10;/cINhvj36UaLgc+xkXrEM4fbXsZRtJQWO+KGFgfz2pr6ez9ZBVUXH/B3V75Hdr1Nwsdcfk3HN6Xu&#10;7+aXZxDBzOFihn98RoeCmSo3kfaiV5CmCW8JCuJlAoIN61XKQsXCU5yALHJ5PaH4AwAA//8DAFBL&#10;AQItABQABgAIAAAAIQC2gziS/gAAAOEBAAATAAAAAAAAAAAAAAAAAAAAAABbQ29udGVudF9UeXBl&#10;c10ueG1sUEsBAi0AFAAGAAgAAAAhADj9If/WAAAAlAEAAAsAAAAAAAAAAAAAAAAALwEAAF9yZWxz&#10;Ly5yZWxzUEsBAi0AFAAGAAgAAAAhAFrq208pAgAAUgQAAA4AAAAAAAAAAAAAAAAALgIAAGRycy9l&#10;Mm9Eb2MueG1sUEsBAi0AFAAGAAgAAAAhAFCFZ+zfAAAACgEAAA8AAAAAAAAAAAAAAAAAgwQAAGRy&#10;cy9kb3ducmV2LnhtbFBLBQYAAAAABAAEAPMAAACPBQAAAAA=&#10;">
                <v:textbox>
                  <w:txbxContent>
                    <w:p w:rsidR="00081366" w:rsidRDefault="00081366" w:rsidP="00081366">
                      <w:pPr>
                        <w:jc w:val="center"/>
                        <w:rPr>
                          <w:rFonts w:ascii="Arial Narrow" w:hAnsi="Arial Narrow"/>
                          <w:b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</w:rPr>
                        <w:t>Cachet de l'Etablissement :</w:t>
                      </w:r>
                    </w:p>
                  </w:txbxContent>
                </v:textbox>
              </v:rect>
            </w:pict>
          </mc:Fallback>
        </mc:AlternateContent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tabs>
          <w:tab w:val="left" w:pos="2835"/>
          <w:tab w:val="left" w:leader="dot" w:pos="8080"/>
        </w:tabs>
        <w:spacing w:line="280" w:lineRule="exact"/>
        <w:ind w:left="708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ELEVE :</w:t>
      </w:r>
      <w:r>
        <w:rPr>
          <w:rFonts w:ascii="Arial Narrow" w:hAnsi="Arial Narrow"/>
          <w:b/>
          <w:sz w:val="21"/>
        </w:rPr>
        <w:tab/>
        <w:t>NOM :</w:t>
      </w: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tabs>
          <w:tab w:val="left" w:pos="2835"/>
          <w:tab w:val="left" w:leader="dot" w:pos="8080"/>
        </w:tabs>
        <w:spacing w:line="280" w:lineRule="exact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b/>
          <w:sz w:val="21"/>
        </w:rPr>
        <w:t>Prénom :</w:t>
      </w: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tabs>
          <w:tab w:val="left" w:pos="2835"/>
          <w:tab w:val="left" w:leader="dot" w:pos="8080"/>
        </w:tabs>
        <w:spacing w:line="280" w:lineRule="exact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b/>
          <w:sz w:val="21"/>
        </w:rPr>
        <w:t>Classe :</w:t>
      </w: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pBdr>
          <w:bottom w:val="single" w:sz="12" w:space="1" w:color="auto"/>
        </w:pBd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AVIS MEDICAL D'ORIENTATION</w:t>
      </w:r>
    </w:p>
    <w:p w:rsidR="00081366" w:rsidRDefault="00081366" w:rsidP="00081366">
      <w:pPr>
        <w:spacing w:line="280" w:lineRule="exact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(Ce document restera dans le dossier scolaire de l'élève)</w:t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ab/>
        <w:t>L'état de santé de l'élève est compatible avec les contraintes de la formation organisée en lycée en vue de l'amener à une qualification professionnelle.</w:t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8DB25B" wp14:editId="440025A0">
                <wp:simplePos x="0" y="0"/>
                <wp:positionH relativeFrom="column">
                  <wp:posOffset>2019300</wp:posOffset>
                </wp:positionH>
                <wp:positionV relativeFrom="paragraph">
                  <wp:posOffset>154940</wp:posOffset>
                </wp:positionV>
                <wp:extent cx="274320" cy="272415"/>
                <wp:effectExtent l="9525" t="12065" r="11430" b="10795"/>
                <wp:wrapNone/>
                <wp:docPr id="18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050D" id="Rectangle 599" o:spid="_x0000_s1026" style="position:absolute;margin-left:159pt;margin-top:12.2pt;width:21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SuIQIAAD4EAAAOAAAAZHJzL2Uyb0RvYy54bWysU8GO0zAQvSPxD5bvNE1o2W3UdLXqUoS0&#10;wIqFD5g6TmLh2GbsNi1fz9jpli5wQuRgeTLj5zfvjZc3h16zvUSvrKl4PplyJo2wtTJtxb9+2by6&#10;5swHMDVoa2TFj9Lzm9XLF8vBlbKwndW1REYgxpeDq3gXgiuzzItO9uAn1klDycZiD4FCbLMaYSD0&#10;XmfFdPomGyzWDq2Q3tPfuzHJVwm/aaQIn5rGy8B0xYlbSCumdRvXbLWEskVwnRInGvAPLHpQhi49&#10;Q91BALZD9QdUrwRab5swEbbPbNMoIVMP1E0+/a2bxw6cTL2QON6dZfL/D1Z83D8gUzV5R04Z6Mmj&#10;z6QamFZLNl8sokKD8yUVProHjD16d2/FN8+MXXdUJ28R7dBJqIlXHuuzZwdi4Oko2w4fbE34sAs2&#10;iXVosI+AJAM7JE+OZ0/kITBBP4ur2euCnBOUKq6KWT5PN0D5dNihD++k7VncVByJfAKH/b0PkQyU&#10;TyWJvNWq3iitU4Dtdq2R7YHGY5O+E7q/LNOGDRVfzIt5Qn6W85cQ0/T9DaJXgeZcq77i1+ciKKNq&#10;b02dpjCA0uOeKGtzkjEqNzqwtfWRVEQ7DjE9Otp0Fn9wNtAAV9x/3wFKzvR7Q04s8tksTnwKZvOr&#10;KCJeZraXGTCCoCoeOBu36zC+kp1D1XZ0U556N/aW3GtUUjY6O7I6kaUhTYKfHlR8BZdxqvr17Fc/&#10;AQAA//8DAFBLAwQUAAYACAAAACEAt+kP5d8AAAAJAQAADwAAAGRycy9kb3ducmV2LnhtbEyPzU7D&#10;MBCE70i8g7VI3KjzU4USsqkQqEgc2/TCzYmXJBCvo9hpA0+POdHjaEYz3xTbxQziRJPrLSPEqwgE&#10;cWN1zy3CsdrdbUA4r1irwTIhfJODbXl9Vahc2zPv6XTwrQgl7HKF0Hk/5lK6piOj3MqOxMH7sJNR&#10;PsiplXpS51BuBplEUSaN6jksdGqk546ar8NsEOo+OaqfffUamYdd6t+W6nN+f0G8vVmeHkF4Wvx/&#10;GP7wAzqUgam2M2snBoQ03oQvHiFZr0GEQJrFCYgaIbtPQZaFvHxQ/gIAAP//AwBQSwECLQAUAAYA&#10;CAAAACEAtoM4kv4AAADhAQAAEwAAAAAAAAAAAAAAAAAAAAAAW0NvbnRlbnRfVHlwZXNdLnhtbFBL&#10;AQItABQABgAIAAAAIQA4/SH/1gAAAJQBAAALAAAAAAAAAAAAAAAAAC8BAABfcmVscy8ucmVsc1BL&#10;AQItABQABgAIAAAAIQAP0gSuIQIAAD4EAAAOAAAAAAAAAAAAAAAAAC4CAABkcnMvZTJvRG9jLnht&#10;bFBLAQItABQABgAIAAAAIQC36Q/l3wAAAAkBAAAPAAAAAAAAAAAAAAAAAHsEAABkcnMvZG93bnJl&#10;di54bWxQSwUGAAAAAAQABADzAAAAhwUAAAAA&#10;" o:allowincell="f"/>
            </w:pict>
          </mc:Fallback>
        </mc:AlternateContent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sz w:val="21"/>
        </w:rPr>
        <w:tab/>
        <w:t>OUI</w:t>
      </w: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tabs>
          <w:tab w:val="left" w:leader="dot" w:pos="9356"/>
        </w:tabs>
        <w:spacing w:line="280" w:lineRule="exact"/>
        <w:ind w:left="2124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b/>
          <w:sz w:val="21"/>
        </w:rPr>
        <w:t>Réserves éventuelles :</w:t>
      </w: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tabs>
          <w:tab w:val="left" w:leader="dot" w:pos="9356"/>
        </w:tabs>
        <w:spacing w:line="280" w:lineRule="exact"/>
        <w:ind w:left="2124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tabs>
          <w:tab w:val="left" w:leader="dot" w:pos="9356"/>
        </w:tabs>
        <w:spacing w:line="280" w:lineRule="exact"/>
        <w:ind w:left="2124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ab/>
      </w:r>
    </w:p>
    <w:p w:rsidR="00081366" w:rsidRDefault="00081366" w:rsidP="00081366">
      <w:pPr>
        <w:spacing w:line="280" w:lineRule="exact"/>
        <w:ind w:left="2124"/>
        <w:jc w:val="both"/>
        <w:rPr>
          <w:rFonts w:ascii="Arial Narrow" w:hAnsi="Arial Narrow"/>
          <w:b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0396D" wp14:editId="0797DD52">
                <wp:simplePos x="0" y="0"/>
                <wp:positionH relativeFrom="column">
                  <wp:posOffset>4197350</wp:posOffset>
                </wp:positionH>
                <wp:positionV relativeFrom="paragraph">
                  <wp:posOffset>154940</wp:posOffset>
                </wp:positionV>
                <wp:extent cx="274320" cy="272415"/>
                <wp:effectExtent l="6350" t="12065" r="5080" b="10795"/>
                <wp:wrapNone/>
                <wp:docPr id="17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CD54" id="Rectangle 602" o:spid="_x0000_s1026" style="position:absolute;margin-left:330.5pt;margin-top:12.2pt;width:21.6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EzIgIAAD4EAAAOAAAAZHJzL2Uyb0RvYy54bWysU1Fv0zAQfkfiP1h+p0lDu25R02nqKEIa&#10;MDH4AVfHSSwc25zdpuPX7+x0pQOeEH6wfL7z5+++u1teH3rN9hK9sqbi00nOmTTC1sq0Ff/2dfPm&#10;kjMfwNSgrZEVf5SeX69ev1oOrpSF7ayuJTICMb4cXMW7EFyZZV50sgc/sU4acjYWewhkYpvVCAOh&#10;9zor8vwiGyzWDq2Q3tPt7ejkq4TfNFKEz03jZWC64sQtpB3Tvo17tlpC2SK4TokjDfgHFj0oQ5+e&#10;oG4hANuh+gOqVwKtt02YCNtntmmUkCkHymaa/5bNQwdOplxIHO9OMvn/Bys+7e+RqZpqt+DMQE81&#10;+kKqgWm1ZBd5ERUanC8p8MHdY8zRuzsrvntm7LqjOHmDaIdOQk28pjE+e/EgGp6esu3w0daED7tg&#10;k1iHBvsISDKwQ6rJ46km8hCYoMtiMXtbUOUEuYpFMZvO0w9QPj926MN7aXsWDxVHIp/AYX/nQyQD&#10;5XNIIm+1qjdK62Rgu11rZHug9tikdUT352HasKHiV/NinpBf+Pw5RJ7W3yB6FajPteorfnkKgjKq&#10;9s7UqQsDKD2eibI2RxmjcmMFtrZ+JBXRjk1MQ0eHzuJPzgZq4Ir7HztAyZn+YKgSV9PZLHZ8Mmbz&#10;RRQRzz3bcw8YQVAVD5yNx3UYp2TnULUd/TRNuRt7Q9VrVFI2VnZkdSRLTZoEPw5UnIJzO0X9GvvV&#10;EwAAAP//AwBQSwMEFAAGAAgAAAAhAIQhHo7fAAAACQEAAA8AAABkcnMvZG93bnJldi54bWxMj0FP&#10;g0AUhO8m/ofNM/Fml1JClbI0RlMTjy29eHuwr4Cyu4RdWvTX+zzV42QmM9/k29n04kyj75xVsFxE&#10;IMjWTne2UXAsdw+PIHxAq7F3lhR8k4dtcXuTY6bdxe7pfAiN4BLrM1TQhjBkUvq6JYN+4Qay7J3c&#10;aDCwHBupR7xwuellHEWpNNhZXmhxoJeW6q/DZBRUXXzEn335Fpmn3Sq8z+Xn9PGq1P3d/LwBEWgO&#10;1zD84TM6FMxUuclqL3oFabrkL0FBnCQgOLCOkhhExc56BbLI5f8HxS8AAAD//wMAUEsBAi0AFAAG&#10;AAgAAAAhALaDOJL+AAAA4QEAABMAAAAAAAAAAAAAAAAAAAAAAFtDb250ZW50X1R5cGVzXS54bWxQ&#10;SwECLQAUAAYACAAAACEAOP0h/9YAAACUAQAACwAAAAAAAAAAAAAAAAAvAQAAX3JlbHMvLnJlbHNQ&#10;SwECLQAUAAYACAAAACEAutAhMyICAAA+BAAADgAAAAAAAAAAAAAAAAAuAgAAZHJzL2Uyb0RvYy54&#10;bWxQSwECLQAUAAYACAAAACEAhCEejt8AAAAJAQAADwAAAAAAAAAAAAAAAAB8BAAAZHJzL2Rvd25y&#10;ZXYueG1sUEsFBgAAAAAEAAQA8wAAAIgFAAAAAA==&#10;"/>
            </w:pict>
          </mc:Fallback>
        </mc:AlternateContent>
      </w:r>
    </w:p>
    <w:p w:rsidR="00081366" w:rsidRDefault="00081366" w:rsidP="00081366">
      <w:pPr>
        <w:spacing w:line="280" w:lineRule="exact"/>
        <w:ind w:firstLine="708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L'élève devra être revu par le médecin de l'établissement d'accueil :</w:t>
      </w: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tab/>
        <w:t xml:space="preserve">Date : </w:t>
      </w:r>
      <w:r>
        <w:tab/>
        <w:t>Cachet et signature du médecin</w:t>
      </w:r>
    </w:p>
    <w:p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D7FF8" w:rsidRPr="009D3BA5" w:rsidRDefault="008D7FF8" w:rsidP="009D3BA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8D7FF8" w:rsidRPr="009D3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D4" w:rsidRDefault="009C25D4" w:rsidP="009C25D4">
      <w:r>
        <w:separator/>
      </w:r>
    </w:p>
  </w:endnote>
  <w:endnote w:type="continuationSeparator" w:id="0">
    <w:p w:rsidR="009C25D4" w:rsidRDefault="009C25D4" w:rsidP="009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D4" w:rsidRDefault="009C25D4" w:rsidP="009C25D4">
      <w:r>
        <w:separator/>
      </w:r>
    </w:p>
  </w:footnote>
  <w:footnote w:type="continuationSeparator" w:id="0">
    <w:p w:rsidR="009C25D4" w:rsidRDefault="009C25D4" w:rsidP="009C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D4" w:rsidRDefault="009C25D4" w:rsidP="009C25D4">
    <w:pPr>
      <w:pStyle w:val="En-tte"/>
      <w:jc w:val="right"/>
      <w:rPr>
        <w:rFonts w:ascii="Arial Narrow" w:hAnsi="Arial Narrow"/>
        <w:b/>
        <w:sz w:val="22"/>
        <w:szCs w:val="22"/>
      </w:rPr>
    </w:pPr>
    <w:r w:rsidRPr="009C25D4">
      <w:rPr>
        <w:rFonts w:ascii="Arial Narrow" w:hAnsi="Arial Narrow"/>
        <w:b/>
        <w:sz w:val="22"/>
        <w:szCs w:val="22"/>
      </w:rPr>
      <w:t>RENTREE 2022</w:t>
    </w:r>
  </w:p>
  <w:p w:rsidR="009C25D4" w:rsidRPr="009C25D4" w:rsidRDefault="009C25D4" w:rsidP="009C25D4">
    <w:pPr>
      <w:pStyle w:val="En-tte"/>
      <w:jc w:val="right"/>
      <w:rPr>
        <w:rFonts w:ascii="Arial Narrow" w:hAnsi="Arial Narrow"/>
        <w:sz w:val="22"/>
        <w:szCs w:val="22"/>
      </w:rPr>
    </w:pPr>
    <w:r w:rsidRPr="009C25D4">
      <w:rPr>
        <w:rFonts w:ascii="Arial Narrow" w:hAnsi="Arial Narrow"/>
        <w:sz w:val="22"/>
        <w:szCs w:val="22"/>
      </w:rPr>
      <w:t>Annexe</w:t>
    </w:r>
    <w:r>
      <w:rPr>
        <w:rFonts w:ascii="Arial Narrow" w:hAnsi="Arial Narrow"/>
        <w:sz w:val="22"/>
        <w:szCs w:val="22"/>
      </w:rPr>
      <w:t xml:space="preserve"> </w:t>
    </w:r>
    <w:r w:rsidR="00F024D4">
      <w:rPr>
        <w:rFonts w:ascii="Arial Narrow" w:hAnsi="Arial Narrow"/>
        <w:sz w:val="22"/>
        <w:szCs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D12"/>
    <w:multiLevelType w:val="hybridMultilevel"/>
    <w:tmpl w:val="FAB22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A5"/>
    <w:rsid w:val="00055DA5"/>
    <w:rsid w:val="00081366"/>
    <w:rsid w:val="00724ABE"/>
    <w:rsid w:val="008D7FF8"/>
    <w:rsid w:val="009C25D4"/>
    <w:rsid w:val="009D3BA5"/>
    <w:rsid w:val="00D274AF"/>
    <w:rsid w:val="00F024D4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5FAA"/>
  <w15:chartTrackingRefBased/>
  <w15:docId w15:val="{7BBD8FAB-834A-4B88-B28C-8AE02BF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9D3BA5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D3BA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24ABE"/>
    <w:pPr>
      <w:ind w:left="708"/>
    </w:pPr>
  </w:style>
  <w:style w:type="character" w:styleId="lev">
    <w:name w:val="Strong"/>
    <w:uiPriority w:val="22"/>
    <w:qFormat/>
    <w:rsid w:val="00724A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81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81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13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81366"/>
    <w:pPr>
      <w:jc w:val="both"/>
    </w:pPr>
    <w:rPr>
      <w:rFonts w:ascii="Comic Sans MS" w:hAnsi="Comic Sans MS"/>
      <w:b/>
      <w:bCs/>
      <w:noProof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081366"/>
    <w:rPr>
      <w:rFonts w:ascii="Comic Sans MS" w:eastAsia="Times New Roman" w:hAnsi="Comic Sans MS" w:cs="Times New Roman"/>
      <w:b/>
      <w:bCs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2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25D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ckrapp</dc:creator>
  <cp:keywords/>
  <dc:description/>
  <cp:lastModifiedBy>gklein7</cp:lastModifiedBy>
  <cp:revision>7</cp:revision>
  <dcterms:created xsi:type="dcterms:W3CDTF">2022-02-01T10:31:00Z</dcterms:created>
  <dcterms:modified xsi:type="dcterms:W3CDTF">2022-03-24T10:32:00Z</dcterms:modified>
</cp:coreProperties>
</file>