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AD305" w14:textId="77777777" w:rsidR="00B773E3" w:rsidRDefault="00E5759D" w:rsidP="00221E56">
      <w:pPr>
        <w:tabs>
          <w:tab w:val="left" w:pos="13467"/>
        </w:tabs>
        <w:jc w:val="center"/>
        <w:rPr>
          <w:rFonts w:ascii="Arial" w:hAnsi="Arial" w:cs="Arial"/>
          <w:b/>
          <w:color w:val="333333"/>
          <w:sz w:val="24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BC10DD">
        <w:rPr>
          <w:noProof/>
        </w:rPr>
        <w:drawing>
          <wp:anchor distT="0" distB="0" distL="114300" distR="114300" simplePos="0" relativeHeight="251660288" behindDoc="1" locked="0" layoutInCell="1" allowOverlap="1" wp14:anchorId="470448B0" wp14:editId="0A656E71">
            <wp:simplePos x="0" y="0"/>
            <wp:positionH relativeFrom="column">
              <wp:posOffset>-40298</wp:posOffset>
            </wp:positionH>
            <wp:positionV relativeFrom="page">
              <wp:posOffset>156063</wp:posOffset>
            </wp:positionV>
            <wp:extent cx="1656715" cy="1148715"/>
            <wp:effectExtent l="0" t="0" r="635" b="0"/>
            <wp:wrapTight wrapText="bothSides">
              <wp:wrapPolygon edited="0">
                <wp:start x="0" y="0"/>
                <wp:lineTo x="0" y="21134"/>
                <wp:lineTo x="21360" y="21134"/>
                <wp:lineTo x="21360" y="0"/>
                <wp:lineTo x="0" y="0"/>
              </wp:wrapPolygon>
            </wp:wrapTight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gray">
                    <a:xfrm>
                      <a:off x="0" y="0"/>
                      <a:ext cx="1656715" cy="114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56E3D96" w14:textId="77777777" w:rsidR="00E5759D" w:rsidRDefault="00E5759D" w:rsidP="00E5759D">
      <w:pPr>
        <w:tabs>
          <w:tab w:val="left" w:pos="13467"/>
        </w:tabs>
        <w:rPr>
          <w:rFonts w:ascii="Arial" w:hAnsi="Arial" w:cs="Arial"/>
          <w:b/>
          <w:color w:val="333333"/>
          <w:sz w:val="24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14:paraId="113D6402" w14:textId="25EB3FF6" w:rsidR="00E5759D" w:rsidRPr="000D0E92" w:rsidRDefault="00E5759D" w:rsidP="00E5759D">
      <w:pPr>
        <w:pStyle w:val="En-tte"/>
        <w:jc w:val="right"/>
        <w:rPr>
          <w:rFonts w:ascii="Arial Narrow" w:hAnsi="Arial Narrow" w:cs="Arial"/>
          <w:b/>
        </w:rPr>
      </w:pPr>
      <w:r w:rsidRPr="000D0E92">
        <w:rPr>
          <w:rFonts w:ascii="Arial Narrow" w:hAnsi="Arial Narrow" w:cs="Arial"/>
          <w:b/>
        </w:rPr>
        <w:t>RENTREE 202</w:t>
      </w:r>
      <w:r w:rsidR="00501E7F">
        <w:rPr>
          <w:rFonts w:ascii="Arial Narrow" w:hAnsi="Arial Narrow" w:cs="Arial"/>
          <w:b/>
        </w:rPr>
        <w:t>6</w:t>
      </w:r>
    </w:p>
    <w:p w14:paraId="7B326342" w14:textId="16910FD2" w:rsidR="00E5759D" w:rsidRPr="006E01B2" w:rsidRDefault="006E01B2" w:rsidP="006E01B2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                          </w:t>
      </w:r>
      <w:r w:rsidR="00133C4D">
        <w:rPr>
          <w:rFonts w:ascii="Arial" w:hAnsi="Arial" w:cs="Arial"/>
          <w:b/>
          <w:sz w:val="22"/>
        </w:rPr>
        <w:t>ANNEXE J</w:t>
      </w:r>
      <w:r w:rsidR="002D2158">
        <w:rPr>
          <w:rFonts w:ascii="Arial" w:hAnsi="Arial" w:cs="Arial"/>
          <w:b/>
          <w:sz w:val="22"/>
        </w:rPr>
        <w:t>4_</w:t>
      </w:r>
      <w:r w:rsidR="008D756A">
        <w:rPr>
          <w:rFonts w:ascii="Arial" w:hAnsi="Arial" w:cs="Arial"/>
          <w:b/>
          <w:sz w:val="22"/>
        </w:rPr>
        <w:t>2</w:t>
      </w:r>
    </w:p>
    <w:p w14:paraId="5716E691" w14:textId="77777777" w:rsidR="00E5759D" w:rsidRDefault="00E5759D" w:rsidP="00E5759D">
      <w:pPr>
        <w:tabs>
          <w:tab w:val="left" w:pos="13467"/>
        </w:tabs>
        <w:rPr>
          <w:rFonts w:ascii="Arial" w:hAnsi="Arial" w:cs="Arial"/>
          <w:b/>
          <w:color w:val="333333"/>
          <w:sz w:val="24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14:paraId="249831CD" w14:textId="77777777" w:rsidR="006E01B2" w:rsidRDefault="006E01B2" w:rsidP="00E5759D">
      <w:pPr>
        <w:tabs>
          <w:tab w:val="left" w:pos="13467"/>
        </w:tabs>
        <w:rPr>
          <w:rFonts w:ascii="Arial" w:hAnsi="Arial" w:cs="Arial"/>
          <w:b/>
          <w:color w:val="333333"/>
          <w:sz w:val="24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14:paraId="175B7C36" w14:textId="77777777" w:rsidR="00CF4CAC" w:rsidRPr="00CF4CAC" w:rsidRDefault="00CF4CAC" w:rsidP="00E5759D">
      <w:pPr>
        <w:tabs>
          <w:tab w:val="left" w:pos="13467"/>
        </w:tabs>
        <w:jc w:val="center"/>
        <w:rPr>
          <w:rFonts w:ascii="Arial" w:hAnsi="Arial" w:cs="Arial"/>
          <w:b/>
          <w:color w:val="333333"/>
          <w:sz w:val="32"/>
          <w:szCs w:val="32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14:paraId="2BB8F19E" w14:textId="77777777" w:rsidR="00CF4CAC" w:rsidRDefault="00CF4CAC" w:rsidP="00E5759D">
      <w:pPr>
        <w:tabs>
          <w:tab w:val="left" w:pos="13467"/>
        </w:tabs>
        <w:jc w:val="center"/>
        <w:rPr>
          <w:rFonts w:ascii="Arial" w:hAnsi="Arial" w:cs="Arial"/>
          <w:b/>
          <w:color w:val="333333"/>
          <w:sz w:val="24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14:paraId="711A179B" w14:textId="77777777" w:rsidR="00E5759D" w:rsidRDefault="00E5759D" w:rsidP="00221E56">
      <w:pPr>
        <w:tabs>
          <w:tab w:val="left" w:pos="13467"/>
        </w:tabs>
        <w:rPr>
          <w:rFonts w:ascii="Arial Narrow" w:hAnsi="Arial Narrow"/>
          <w:b/>
          <w:sz w:val="24"/>
        </w:rPr>
      </w:pPr>
    </w:p>
    <w:p w14:paraId="308600A7" w14:textId="77777777" w:rsidR="00395D26" w:rsidRDefault="00395D26" w:rsidP="00CE4A85">
      <w:pPr>
        <w:pStyle w:val="Paragraphedeliste"/>
        <w:numPr>
          <w:ilvl w:val="0"/>
          <w:numId w:val="3"/>
        </w:numPr>
        <w:ind w:left="408"/>
        <w:jc w:val="both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 xml:space="preserve">Certains </w:t>
      </w:r>
      <w:r w:rsidR="00221E56" w:rsidRPr="00CE4A85">
        <w:rPr>
          <w:rFonts w:ascii="Marianne" w:hAnsi="Marianne"/>
          <w:sz w:val="24"/>
          <w:szCs w:val="24"/>
        </w:rPr>
        <w:t>CAP</w:t>
      </w:r>
      <w:r w:rsidR="00CE5231">
        <w:rPr>
          <w:rFonts w:ascii="Marianne" w:hAnsi="Marianne"/>
          <w:sz w:val="24"/>
          <w:szCs w:val="24"/>
        </w:rPr>
        <w:t xml:space="preserve"> </w:t>
      </w:r>
      <w:r w:rsidR="003362C6">
        <w:rPr>
          <w:rFonts w:ascii="Marianne" w:hAnsi="Marianne"/>
          <w:sz w:val="24"/>
          <w:szCs w:val="24"/>
        </w:rPr>
        <w:t xml:space="preserve">exigent </w:t>
      </w:r>
      <w:r w:rsidR="003362C6" w:rsidRPr="003362C6">
        <w:rPr>
          <w:rFonts w:ascii="Marianne" w:hAnsi="Marianne"/>
          <w:sz w:val="24"/>
          <w:szCs w:val="24"/>
        </w:rPr>
        <w:t>de l’élève des compétences plus spécifiques</w:t>
      </w:r>
      <w:r>
        <w:rPr>
          <w:rFonts w:ascii="Marianne" w:hAnsi="Marianne"/>
          <w:sz w:val="24"/>
          <w:szCs w:val="24"/>
        </w:rPr>
        <w:t>, ainsi l</w:t>
      </w:r>
      <w:r w:rsidR="00CE4A85" w:rsidRPr="00CE4A85">
        <w:rPr>
          <w:rFonts w:ascii="Marianne" w:hAnsi="Marianne"/>
          <w:sz w:val="24"/>
          <w:szCs w:val="24"/>
        </w:rPr>
        <w:t>es</w:t>
      </w:r>
      <w:r w:rsidR="003362C6">
        <w:rPr>
          <w:rFonts w:ascii="Marianne" w:hAnsi="Marianne"/>
          <w:sz w:val="24"/>
          <w:szCs w:val="24"/>
        </w:rPr>
        <w:t xml:space="preserve"> demande</w:t>
      </w:r>
      <w:r>
        <w:rPr>
          <w:rFonts w:ascii="Marianne" w:hAnsi="Marianne"/>
          <w:sz w:val="24"/>
          <w:szCs w:val="24"/>
        </w:rPr>
        <w:t>s</w:t>
      </w:r>
      <w:r w:rsidR="003362C6">
        <w:rPr>
          <w:rFonts w:ascii="Marianne" w:hAnsi="Marianne"/>
          <w:sz w:val="24"/>
          <w:szCs w:val="24"/>
        </w:rPr>
        <w:t xml:space="preserve"> des</w:t>
      </w:r>
      <w:r w:rsidR="00CE4A85" w:rsidRPr="00CE4A85">
        <w:rPr>
          <w:rFonts w:ascii="Marianne" w:hAnsi="Marianne"/>
          <w:sz w:val="24"/>
          <w:szCs w:val="24"/>
        </w:rPr>
        <w:t xml:space="preserve"> élèves </w:t>
      </w:r>
      <w:r w:rsidR="003362C6">
        <w:rPr>
          <w:rFonts w:ascii="Marianne" w:hAnsi="Marianne"/>
          <w:sz w:val="24"/>
          <w:szCs w:val="24"/>
        </w:rPr>
        <w:t>scolarisés en 3</w:t>
      </w:r>
      <w:r w:rsidR="003362C6" w:rsidRPr="003362C6">
        <w:rPr>
          <w:rFonts w:ascii="Marianne" w:hAnsi="Marianne"/>
          <w:sz w:val="24"/>
          <w:szCs w:val="24"/>
          <w:vertAlign w:val="superscript"/>
        </w:rPr>
        <w:t>ème</w:t>
      </w:r>
      <w:r w:rsidR="003362C6">
        <w:rPr>
          <w:rFonts w:ascii="Marianne" w:hAnsi="Marianne"/>
          <w:sz w:val="24"/>
          <w:szCs w:val="24"/>
        </w:rPr>
        <w:t xml:space="preserve"> </w:t>
      </w:r>
      <w:r w:rsidR="00CE4A85" w:rsidRPr="00CE4A85">
        <w:rPr>
          <w:rFonts w:ascii="Marianne" w:hAnsi="Marianne"/>
          <w:sz w:val="24"/>
          <w:szCs w:val="24"/>
        </w:rPr>
        <w:t>SEGPA</w:t>
      </w:r>
      <w:r w:rsidR="003362C6">
        <w:rPr>
          <w:rFonts w:ascii="Marianne" w:hAnsi="Marianne"/>
          <w:sz w:val="24"/>
          <w:szCs w:val="24"/>
        </w:rPr>
        <w:t xml:space="preserve"> et en </w:t>
      </w:r>
      <w:r w:rsidR="00CE4A85" w:rsidRPr="00CE4A85">
        <w:rPr>
          <w:rFonts w:ascii="Marianne" w:hAnsi="Marianne"/>
          <w:sz w:val="24"/>
          <w:szCs w:val="24"/>
        </w:rPr>
        <w:t>ULIS</w:t>
      </w:r>
      <w:r w:rsidR="003362C6">
        <w:rPr>
          <w:rFonts w:ascii="Marianne" w:hAnsi="Marianne"/>
          <w:sz w:val="24"/>
          <w:szCs w:val="24"/>
        </w:rPr>
        <w:t xml:space="preserve"> de collège ou de LP</w:t>
      </w:r>
      <w:r w:rsidR="00620F71" w:rsidRPr="00620F71">
        <w:rPr>
          <w:rFonts w:ascii="Marianne" w:hAnsi="Marianne"/>
          <w:sz w:val="24"/>
          <w:szCs w:val="24"/>
        </w:rPr>
        <w:t xml:space="preserve"> fer</w:t>
      </w:r>
      <w:r w:rsidR="00620F71">
        <w:rPr>
          <w:rFonts w:ascii="Marianne" w:hAnsi="Marianne"/>
          <w:sz w:val="24"/>
          <w:szCs w:val="24"/>
        </w:rPr>
        <w:t>ont</w:t>
      </w:r>
      <w:r w:rsidR="00620F71" w:rsidRPr="00620F71">
        <w:rPr>
          <w:rFonts w:ascii="Marianne" w:hAnsi="Marianne"/>
          <w:sz w:val="24"/>
          <w:szCs w:val="24"/>
        </w:rPr>
        <w:t xml:space="preserve"> l’objet d’un examen en commission pré-AFFELNET</w:t>
      </w:r>
      <w:r>
        <w:rPr>
          <w:rFonts w:ascii="Marianne" w:hAnsi="Marianne"/>
          <w:sz w:val="24"/>
          <w:szCs w:val="24"/>
        </w:rPr>
        <w:t>.</w:t>
      </w:r>
    </w:p>
    <w:p w14:paraId="5F819AB5" w14:textId="77777777" w:rsidR="00395D26" w:rsidRPr="00395D26" w:rsidRDefault="00395D26" w:rsidP="00395D26">
      <w:pPr>
        <w:ind w:left="48"/>
        <w:jc w:val="both"/>
        <w:rPr>
          <w:rFonts w:ascii="Marianne" w:hAnsi="Marianne"/>
          <w:sz w:val="24"/>
          <w:szCs w:val="24"/>
        </w:rPr>
      </w:pPr>
    </w:p>
    <w:p w14:paraId="03201BA1" w14:textId="20CB2001" w:rsidR="00CE4A85" w:rsidRPr="00395D26" w:rsidRDefault="00395D26" w:rsidP="00395D26">
      <w:pPr>
        <w:jc w:val="both"/>
        <w:rPr>
          <w:rFonts w:ascii="Marianne" w:hAnsi="Marianne"/>
          <w:sz w:val="24"/>
          <w:szCs w:val="24"/>
        </w:rPr>
      </w:pPr>
      <w:r>
        <w:rPr>
          <w:rFonts w:ascii="Marianne" w:hAnsi="Marianne"/>
          <w:sz w:val="24"/>
          <w:szCs w:val="24"/>
        </w:rPr>
        <w:t>Liste des CAP spécifique</w:t>
      </w:r>
      <w:r w:rsidR="00E52162">
        <w:rPr>
          <w:rFonts w:ascii="Marianne" w:hAnsi="Marianne"/>
          <w:sz w:val="24"/>
          <w:szCs w:val="24"/>
        </w:rPr>
        <w:t>s</w:t>
      </w:r>
      <w:r>
        <w:rPr>
          <w:rFonts w:ascii="Marianne" w:hAnsi="Marianne"/>
          <w:sz w:val="24"/>
          <w:szCs w:val="24"/>
        </w:rPr>
        <w:t> :</w:t>
      </w:r>
      <w:r w:rsidR="00CE4A85" w:rsidRPr="00395D26">
        <w:rPr>
          <w:rFonts w:ascii="Marianne" w:hAnsi="Marianne"/>
          <w:sz w:val="24"/>
          <w:szCs w:val="24"/>
        </w:rPr>
        <w:t xml:space="preserve"> </w:t>
      </w:r>
    </w:p>
    <w:p w14:paraId="112316ED" w14:textId="01D09EFF" w:rsidR="00221E56" w:rsidRPr="00CE4A85" w:rsidRDefault="00221E56" w:rsidP="00CE4A85">
      <w:pPr>
        <w:spacing w:line="280" w:lineRule="exact"/>
        <w:jc w:val="both"/>
        <w:rPr>
          <w:rFonts w:ascii="Marianne" w:hAnsi="Marianne"/>
          <w:sz w:val="28"/>
          <w:szCs w:val="28"/>
        </w:rPr>
      </w:pPr>
    </w:p>
    <w:p w14:paraId="0A3341CA" w14:textId="77777777" w:rsidR="00221E56" w:rsidRPr="00395D26" w:rsidRDefault="00221E56" w:rsidP="00034743">
      <w:pPr>
        <w:pStyle w:val="Paragraphedeliste"/>
        <w:numPr>
          <w:ilvl w:val="0"/>
          <w:numId w:val="7"/>
        </w:numPr>
        <w:tabs>
          <w:tab w:val="left" w:pos="2268"/>
        </w:tabs>
        <w:spacing w:line="280" w:lineRule="exact"/>
        <w:jc w:val="both"/>
        <w:rPr>
          <w:rFonts w:ascii="Marianne" w:hAnsi="Marianne"/>
          <w:sz w:val="24"/>
          <w:szCs w:val="24"/>
        </w:rPr>
      </w:pPr>
      <w:bookmarkStart w:id="0" w:name="_Hlk223360543"/>
      <w:r w:rsidRPr="00395D26">
        <w:rPr>
          <w:rFonts w:ascii="Marianne" w:hAnsi="Marianne"/>
          <w:sz w:val="24"/>
          <w:szCs w:val="24"/>
        </w:rPr>
        <w:t>CAP Agent de sécurité</w:t>
      </w:r>
    </w:p>
    <w:p w14:paraId="6B6FA4FE" w14:textId="77777777" w:rsidR="00221E56" w:rsidRPr="00395D26" w:rsidRDefault="00221E56" w:rsidP="00034743">
      <w:pPr>
        <w:pStyle w:val="Paragraphedeliste"/>
        <w:numPr>
          <w:ilvl w:val="0"/>
          <w:numId w:val="7"/>
        </w:numPr>
        <w:tabs>
          <w:tab w:val="left" w:pos="2268"/>
        </w:tabs>
        <w:spacing w:line="280" w:lineRule="exact"/>
        <w:jc w:val="both"/>
        <w:rPr>
          <w:rFonts w:ascii="Marianne" w:hAnsi="Marianne"/>
          <w:sz w:val="24"/>
          <w:szCs w:val="24"/>
        </w:rPr>
      </w:pPr>
      <w:r w:rsidRPr="00395D26">
        <w:rPr>
          <w:rFonts w:ascii="Marianne" w:hAnsi="Marianne"/>
          <w:sz w:val="24"/>
          <w:szCs w:val="24"/>
        </w:rPr>
        <w:t>CAP Coiffure</w:t>
      </w:r>
    </w:p>
    <w:p w14:paraId="0AFA51DC" w14:textId="0EECEFB2" w:rsidR="00221E56" w:rsidRPr="00395D26" w:rsidRDefault="00221E56" w:rsidP="00034743">
      <w:pPr>
        <w:pStyle w:val="Paragraphedeliste"/>
        <w:numPr>
          <w:ilvl w:val="0"/>
          <w:numId w:val="7"/>
        </w:numPr>
        <w:tabs>
          <w:tab w:val="left" w:pos="2268"/>
        </w:tabs>
        <w:spacing w:line="280" w:lineRule="exact"/>
        <w:jc w:val="both"/>
        <w:rPr>
          <w:rFonts w:ascii="Marianne" w:hAnsi="Marianne"/>
          <w:sz w:val="24"/>
          <w:szCs w:val="24"/>
        </w:rPr>
      </w:pPr>
      <w:r w:rsidRPr="00395D26">
        <w:rPr>
          <w:rFonts w:ascii="Marianne" w:hAnsi="Marianne"/>
          <w:sz w:val="24"/>
          <w:szCs w:val="24"/>
        </w:rPr>
        <w:t>CAP</w:t>
      </w:r>
      <w:r w:rsidR="00CE4A85" w:rsidRPr="00395D26">
        <w:rPr>
          <w:rFonts w:ascii="Marianne" w:hAnsi="Marianne"/>
          <w:sz w:val="24"/>
          <w:szCs w:val="24"/>
        </w:rPr>
        <w:t xml:space="preserve"> Conducteur routier de marchandises : option livraisons longue distance </w:t>
      </w:r>
    </w:p>
    <w:p w14:paraId="40231BD8" w14:textId="195A09F5" w:rsidR="00221E56" w:rsidRPr="00395D26" w:rsidRDefault="00221E56" w:rsidP="00034743">
      <w:pPr>
        <w:pStyle w:val="Paragraphedeliste"/>
        <w:numPr>
          <w:ilvl w:val="0"/>
          <w:numId w:val="7"/>
        </w:numPr>
        <w:rPr>
          <w:rFonts w:ascii="Marianne" w:hAnsi="Marianne"/>
          <w:sz w:val="24"/>
          <w:szCs w:val="24"/>
        </w:rPr>
      </w:pPr>
      <w:r w:rsidRPr="00395D26">
        <w:rPr>
          <w:rFonts w:ascii="Marianne" w:hAnsi="Marianne"/>
          <w:sz w:val="24"/>
          <w:szCs w:val="24"/>
        </w:rPr>
        <w:t xml:space="preserve">CAP </w:t>
      </w:r>
      <w:r w:rsidR="00CE4A85" w:rsidRPr="00395D26">
        <w:rPr>
          <w:rFonts w:ascii="Marianne" w:hAnsi="Marianne"/>
          <w:sz w:val="24"/>
          <w:szCs w:val="24"/>
        </w:rPr>
        <w:t>C</w:t>
      </w:r>
      <w:r w:rsidRPr="00395D26">
        <w:rPr>
          <w:rFonts w:ascii="Marianne" w:hAnsi="Marianne"/>
          <w:sz w:val="24"/>
          <w:szCs w:val="24"/>
        </w:rPr>
        <w:t>onducteur livreur de marchandises</w:t>
      </w:r>
      <w:r w:rsidR="00CE4A85" w:rsidRPr="00395D26">
        <w:rPr>
          <w:rFonts w:ascii="Marianne" w:hAnsi="Marianne"/>
          <w:sz w:val="24"/>
          <w:szCs w:val="24"/>
        </w:rPr>
        <w:t> : option livraisons de proximité</w:t>
      </w:r>
    </w:p>
    <w:p w14:paraId="0E406921" w14:textId="79A58B5B" w:rsidR="00CE4A85" w:rsidRPr="00395D26" w:rsidRDefault="00CE4A85" w:rsidP="00034743">
      <w:pPr>
        <w:pStyle w:val="Paragraphedeliste"/>
        <w:numPr>
          <w:ilvl w:val="0"/>
          <w:numId w:val="7"/>
        </w:numPr>
        <w:rPr>
          <w:rFonts w:ascii="Marianne" w:hAnsi="Marianne"/>
          <w:sz w:val="24"/>
          <w:szCs w:val="24"/>
        </w:rPr>
      </w:pPr>
      <w:r w:rsidRPr="00395D26">
        <w:rPr>
          <w:rFonts w:ascii="Marianne" w:hAnsi="Marianne"/>
          <w:sz w:val="24"/>
          <w:szCs w:val="24"/>
        </w:rPr>
        <w:t>CAP Conducteur agent d'accueil en autobus et autocar</w:t>
      </w:r>
    </w:p>
    <w:p w14:paraId="1DF00CC8" w14:textId="77777777" w:rsidR="00221E56" w:rsidRPr="00395D26" w:rsidRDefault="00221E56" w:rsidP="00034743">
      <w:pPr>
        <w:pStyle w:val="Paragraphedeliste"/>
        <w:numPr>
          <w:ilvl w:val="0"/>
          <w:numId w:val="7"/>
        </w:numPr>
        <w:tabs>
          <w:tab w:val="left" w:pos="2268"/>
        </w:tabs>
        <w:spacing w:line="280" w:lineRule="exact"/>
        <w:jc w:val="both"/>
        <w:rPr>
          <w:rFonts w:ascii="Marianne" w:hAnsi="Marianne"/>
          <w:sz w:val="24"/>
          <w:szCs w:val="24"/>
        </w:rPr>
      </w:pPr>
      <w:r w:rsidRPr="00395D26">
        <w:rPr>
          <w:rFonts w:ascii="Marianne" w:hAnsi="Marianne"/>
          <w:sz w:val="24"/>
          <w:szCs w:val="24"/>
        </w:rPr>
        <w:t>CAP Arts du verre et du Cristal</w:t>
      </w:r>
    </w:p>
    <w:bookmarkEnd w:id="0"/>
    <w:p w14:paraId="1C72F6F3" w14:textId="77777777" w:rsidR="00221E56" w:rsidRPr="001E7B67" w:rsidRDefault="00221E56" w:rsidP="00034743">
      <w:pPr>
        <w:tabs>
          <w:tab w:val="left" w:pos="2268"/>
        </w:tabs>
        <w:spacing w:line="280" w:lineRule="exact"/>
        <w:rPr>
          <w:rFonts w:ascii="Marianne" w:hAnsi="Marianne"/>
          <w:sz w:val="21"/>
        </w:rPr>
      </w:pPr>
    </w:p>
    <w:p w14:paraId="01787936" w14:textId="77777777" w:rsidR="00D24985" w:rsidRPr="001E7B67" w:rsidRDefault="00D24985" w:rsidP="00D24985">
      <w:pPr>
        <w:spacing w:line="280" w:lineRule="exact"/>
        <w:jc w:val="both"/>
        <w:rPr>
          <w:rFonts w:ascii="Marianne" w:hAnsi="Marianne"/>
          <w:sz w:val="21"/>
        </w:rPr>
      </w:pPr>
    </w:p>
    <w:p w14:paraId="6347B3A2" w14:textId="77777777" w:rsidR="00501E7F" w:rsidRDefault="00501E7F" w:rsidP="00501E7F">
      <w:pPr>
        <w:tabs>
          <w:tab w:val="left" w:pos="2268"/>
        </w:tabs>
        <w:spacing w:line="280" w:lineRule="exact"/>
        <w:ind w:left="708"/>
        <w:jc w:val="both"/>
        <w:rPr>
          <w:rFonts w:ascii="Arial Narrow" w:hAnsi="Arial Narrow"/>
          <w:sz w:val="21"/>
        </w:rPr>
      </w:pPr>
    </w:p>
    <w:p w14:paraId="10BB4EB2" w14:textId="77777777" w:rsidR="00221E56" w:rsidRDefault="00221E56" w:rsidP="00221E56">
      <w:pPr>
        <w:tabs>
          <w:tab w:val="left" w:pos="2268"/>
        </w:tabs>
        <w:spacing w:line="280" w:lineRule="exact"/>
        <w:jc w:val="both"/>
        <w:rPr>
          <w:rFonts w:ascii="Arial Narrow" w:hAnsi="Arial Narrow"/>
          <w:sz w:val="21"/>
        </w:rPr>
      </w:pPr>
    </w:p>
    <w:p w14:paraId="1DB842C9" w14:textId="77777777" w:rsidR="001E7B67" w:rsidRDefault="001E7B67" w:rsidP="00221E56">
      <w:pPr>
        <w:tabs>
          <w:tab w:val="left" w:pos="2268"/>
        </w:tabs>
        <w:spacing w:line="280" w:lineRule="exact"/>
        <w:jc w:val="both"/>
        <w:rPr>
          <w:rFonts w:ascii="Arial Narrow" w:hAnsi="Arial Narrow"/>
          <w:sz w:val="21"/>
        </w:rPr>
      </w:pPr>
    </w:p>
    <w:p w14:paraId="6D2401CF" w14:textId="77777777" w:rsidR="00CF4CAC" w:rsidRDefault="00CF4CAC" w:rsidP="00221E56">
      <w:pPr>
        <w:tabs>
          <w:tab w:val="left" w:pos="2268"/>
        </w:tabs>
        <w:spacing w:line="280" w:lineRule="exact"/>
        <w:jc w:val="both"/>
        <w:rPr>
          <w:rFonts w:ascii="Arial Narrow" w:hAnsi="Arial Narrow"/>
          <w:sz w:val="21"/>
        </w:rPr>
      </w:pPr>
      <w:r>
        <w:rPr>
          <w:rFonts w:ascii="Arial Narrow" w:hAnsi="Arial Narrow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04AAB1B" wp14:editId="7B9324A4">
                <wp:simplePos x="0" y="0"/>
                <wp:positionH relativeFrom="column">
                  <wp:posOffset>909955</wp:posOffset>
                </wp:positionH>
                <wp:positionV relativeFrom="paragraph">
                  <wp:posOffset>107315</wp:posOffset>
                </wp:positionV>
                <wp:extent cx="5029200" cy="342900"/>
                <wp:effectExtent l="13970" t="12700" r="5080" b="6350"/>
                <wp:wrapNone/>
                <wp:docPr id="1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64A4EED" w14:textId="77777777" w:rsidR="00221E56" w:rsidRDefault="00242FBF" w:rsidP="00221E56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 xml:space="preserve"> </w:t>
                            </w:r>
                            <w:r w:rsidR="00221E56">
                              <w:rPr>
                                <w:rFonts w:ascii="Arial Narrow" w:hAnsi="Arial Narrow"/>
                                <w:b/>
                              </w:rPr>
                              <w:t>ADRESSES UTILES</w:t>
                            </w:r>
                          </w:p>
                          <w:p w14:paraId="1BC2DD13" w14:textId="77777777" w:rsidR="00221E56" w:rsidRDefault="00221E56" w:rsidP="00221E5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4AAB1B" id="Rectangle à coins arrondis 1" o:spid="_x0000_s1026" style="position:absolute;left:0;text-align:left;margin-left:71.65pt;margin-top:8.45pt;width:39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q09IwIAAEUEAAAOAAAAZHJzL2Uyb0RvYy54bWysU9uOEzEMfUfiH6K807nQdumo09WqSxHS&#10;chELH5BJMjOBTByStNPl63HS2W65PCHyENlxfGwf2+vr46DJQTqvwNS0mOWUSMNBKNPV9Mvn3YtX&#10;lPjAjGAajKzpg/T0evP82Xq0lSyhBy2kIwhifDXamvYh2CrLPO/lwPwMrDRobMENLKDqukw4NiL6&#10;oLMyz5fZCE5YB1x6j6+3JyPdJPy2lTx8aFsvA9E1xdxCul26m3hnmzWrOsdsr/iUBvuHLAamDAY9&#10;Q92ywMjeqT+gBsUdeGjDjMOQQdsqLlMNWE2R/1bNfc+sTLUgOd6eafL/D5a/P9zbjy6m7u0d8G+e&#10;GNj2zHTyxjkYe8kEhisiUdlofXV2iIpHV9KM70Bga9k+QOLg2LohAmJ15JiofjhTLY+BcHxc5OUK&#10;+0cJR9vLeblCOYZg1aO3dT68kTCQKNTUwd6IT9jPFIId7nxIfAti2BCji6+UtIPG7h2YJsVyubya&#10;EKfPiP2ImcoFrcROaZ0U1zVb7Qi61nSXzuTsL79pQ8aarhblImXxi81fQuTp/A0i1ZGmLlL72ogk&#10;B6b0ScYstZm4jvTGSfZVODZH/BjFBsQDsu7gNMu4eyj04H5QMuIc19R/3zMnKdFvDXZuVczncfCT&#10;Ml9clai4S0tzaWGGI1RNAyUncRtOy7K3TnU9RipS5QZusNutCrFnT1lNCs5qauW0V3EZLvX062n7&#10;Nz8BAAD//wMAUEsDBBQABgAIAAAAIQCAgnPm2wAAAAkBAAAPAAAAZHJzL2Rvd25yZXYueG1sTI9B&#10;T4QwEIXvJv6HZky8ua3iroKUjTHRqxE9eCx0BCKdsm1h0V/veNLbvJmXN98r96sbxYIhDp40XG4U&#10;CKTW24E6DW+vjxe3IGIyZM3oCTV8YYR9dXpSmsL6I73gUqdOcAjFwmjoU5oKKWPbozNx4yckvn34&#10;4ExiGTppgzlyuBvllVI76cxA/KE3Ez702H7Ws9PQWjWr8L4858021d/LfCD5dND6/Gy9vwORcE1/&#10;ZvjFZ3SomKnxM9koRtbXWcZWHnY5CDbk2ZYXjYYblYOsSvm/QfUDAAD//wMAUEsBAi0AFAAGAAgA&#10;AAAhALaDOJL+AAAA4QEAABMAAAAAAAAAAAAAAAAAAAAAAFtDb250ZW50X1R5cGVzXS54bWxQSwEC&#10;LQAUAAYACAAAACEAOP0h/9YAAACUAQAACwAAAAAAAAAAAAAAAAAvAQAAX3JlbHMvLnJlbHNQSwEC&#10;LQAUAAYACAAAACEAOeqtPSMCAABFBAAADgAAAAAAAAAAAAAAAAAuAgAAZHJzL2Uyb0RvYy54bWxQ&#10;SwECLQAUAAYACAAAACEAgIJz5tsAAAAJAQAADwAAAAAAAAAAAAAAAAB9BAAAZHJzL2Rvd25yZXYu&#10;eG1sUEsFBgAAAAAEAAQA8wAAAIUFAAAAAA==&#10;" o:allowincell="f">
                <v:textbox>
                  <w:txbxContent>
                    <w:p w14:paraId="764A4EED" w14:textId="77777777" w:rsidR="00221E56" w:rsidRDefault="00242FBF" w:rsidP="00221E56">
                      <w:pPr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 xml:space="preserve"> </w:t>
                      </w:r>
                      <w:r w:rsidR="00221E56">
                        <w:rPr>
                          <w:rFonts w:ascii="Arial Narrow" w:hAnsi="Arial Narrow"/>
                          <w:b/>
                        </w:rPr>
                        <w:t>ADRESSES UTILES</w:t>
                      </w:r>
                    </w:p>
                    <w:p w14:paraId="1BC2DD13" w14:textId="77777777" w:rsidR="00221E56" w:rsidRDefault="00221E56" w:rsidP="00221E56"/>
                  </w:txbxContent>
                </v:textbox>
              </v:roundrect>
            </w:pict>
          </mc:Fallback>
        </mc:AlternateContent>
      </w:r>
    </w:p>
    <w:p w14:paraId="19665C43" w14:textId="77777777" w:rsidR="00CF4CAC" w:rsidRPr="00064C5B" w:rsidRDefault="00CF4CAC" w:rsidP="00221E56">
      <w:pPr>
        <w:tabs>
          <w:tab w:val="left" w:pos="2268"/>
        </w:tabs>
        <w:spacing w:line="280" w:lineRule="exact"/>
        <w:jc w:val="both"/>
        <w:rPr>
          <w:rFonts w:ascii="Arial Narrow" w:hAnsi="Arial Narrow"/>
          <w:sz w:val="21"/>
        </w:rPr>
      </w:pPr>
    </w:p>
    <w:p w14:paraId="06EE25C6" w14:textId="77777777" w:rsidR="00982F6C" w:rsidRDefault="00982F6C" w:rsidP="00221E56">
      <w:pPr>
        <w:spacing w:line="280" w:lineRule="exact"/>
        <w:jc w:val="both"/>
        <w:rPr>
          <w:rFonts w:ascii="Arial Narrow" w:hAnsi="Arial Narrow"/>
          <w:sz w:val="21"/>
        </w:rPr>
      </w:pPr>
    </w:p>
    <w:p w14:paraId="792BCF94" w14:textId="77777777" w:rsidR="00221E56" w:rsidRDefault="00221E56" w:rsidP="00221E56">
      <w:pPr>
        <w:spacing w:line="280" w:lineRule="exact"/>
        <w:jc w:val="both"/>
        <w:rPr>
          <w:rFonts w:ascii="Arial Narrow" w:hAnsi="Arial Narrow"/>
          <w:sz w:val="21"/>
        </w:rPr>
      </w:pPr>
    </w:p>
    <w:p w14:paraId="1AA969CF" w14:textId="77777777" w:rsidR="00982F6C" w:rsidRDefault="00982F6C" w:rsidP="00221E56">
      <w:pPr>
        <w:spacing w:line="280" w:lineRule="exact"/>
        <w:jc w:val="both"/>
        <w:rPr>
          <w:rFonts w:ascii="Arial Narrow" w:hAnsi="Arial Narrow"/>
          <w:sz w:val="21"/>
        </w:rPr>
      </w:pPr>
    </w:p>
    <w:p w14:paraId="704CFB45" w14:textId="77777777" w:rsidR="00221E56" w:rsidRDefault="00221E56" w:rsidP="00221E56">
      <w:pPr>
        <w:numPr>
          <w:ilvl w:val="0"/>
          <w:numId w:val="4"/>
        </w:numPr>
        <w:tabs>
          <w:tab w:val="num" w:pos="1494"/>
        </w:tabs>
        <w:ind w:left="1494"/>
        <w:rPr>
          <w:rFonts w:ascii="Arial Narrow" w:hAnsi="Arial Narrow"/>
          <w:sz w:val="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45"/>
        <w:gridCol w:w="5145"/>
      </w:tblGrid>
      <w:tr w:rsidR="00221E56" w14:paraId="0373856B" w14:textId="77777777" w:rsidTr="001E7B67">
        <w:trPr>
          <w:trHeight w:val="2139"/>
          <w:jc w:val="center"/>
        </w:trPr>
        <w:tc>
          <w:tcPr>
            <w:tcW w:w="5145" w:type="dxa"/>
            <w:tcBorders>
              <w:bottom w:val="nil"/>
            </w:tcBorders>
          </w:tcPr>
          <w:p w14:paraId="5450746F" w14:textId="4C3EEA11" w:rsidR="00221E56" w:rsidRPr="001E7B67" w:rsidRDefault="00221E56" w:rsidP="00586771">
            <w:pPr>
              <w:ind w:left="114"/>
              <w:jc w:val="both"/>
              <w:rPr>
                <w:rFonts w:ascii="Marianne" w:hAnsi="Marianne"/>
                <w:sz w:val="16"/>
                <w:szCs w:val="16"/>
              </w:rPr>
            </w:pPr>
            <w:r w:rsidRPr="001E7B67">
              <w:rPr>
                <w:rFonts w:ascii="Marianne" w:hAnsi="Marianne"/>
                <w:sz w:val="16"/>
                <w:szCs w:val="16"/>
              </w:rPr>
              <w:t>Direction</w:t>
            </w:r>
            <w:r w:rsidR="001E7B67">
              <w:rPr>
                <w:rFonts w:ascii="Marianne" w:hAnsi="Marianne"/>
                <w:sz w:val="16"/>
                <w:szCs w:val="16"/>
              </w:rPr>
              <w:t xml:space="preserve"> </w:t>
            </w:r>
            <w:r w:rsidRPr="001E7B67">
              <w:rPr>
                <w:rFonts w:ascii="Marianne" w:hAnsi="Marianne"/>
                <w:sz w:val="16"/>
                <w:szCs w:val="16"/>
              </w:rPr>
              <w:t>des Services Départementaux de l’Education Nationale de Meurthe-et-Moselle</w:t>
            </w:r>
          </w:p>
          <w:p w14:paraId="4CC71482" w14:textId="77777777" w:rsidR="008D756A" w:rsidRPr="001E7B67" w:rsidRDefault="009C04A8" w:rsidP="00586771">
            <w:pPr>
              <w:ind w:left="114"/>
              <w:jc w:val="both"/>
              <w:rPr>
                <w:rFonts w:ascii="Marianne" w:hAnsi="Marianne"/>
                <w:sz w:val="16"/>
                <w:szCs w:val="16"/>
              </w:rPr>
            </w:pPr>
            <w:r w:rsidRPr="001E7B67">
              <w:rPr>
                <w:rFonts w:ascii="Marianne" w:hAnsi="Marianne"/>
                <w:sz w:val="16"/>
                <w:szCs w:val="16"/>
              </w:rPr>
              <w:t>Service de la scolarité</w:t>
            </w:r>
          </w:p>
          <w:p w14:paraId="0C56F0F5" w14:textId="77777777" w:rsidR="008D756A" w:rsidRPr="001E7B67" w:rsidRDefault="008D756A" w:rsidP="008D756A">
            <w:pPr>
              <w:ind w:left="114"/>
              <w:jc w:val="both"/>
              <w:rPr>
                <w:rFonts w:ascii="Marianne" w:hAnsi="Marianne"/>
                <w:sz w:val="16"/>
                <w:szCs w:val="16"/>
              </w:rPr>
            </w:pPr>
            <w:r w:rsidRPr="001E7B67">
              <w:rPr>
                <w:rFonts w:ascii="Marianne" w:hAnsi="Marianne"/>
                <w:sz w:val="16"/>
                <w:szCs w:val="16"/>
              </w:rPr>
              <w:t>9 rue des Brice</w:t>
            </w:r>
          </w:p>
          <w:p w14:paraId="7E66ABDC" w14:textId="77777777" w:rsidR="008D756A" w:rsidRPr="001E7B67" w:rsidRDefault="008D756A" w:rsidP="008D756A">
            <w:pPr>
              <w:ind w:left="114"/>
              <w:jc w:val="both"/>
              <w:rPr>
                <w:rFonts w:ascii="Marianne" w:hAnsi="Marianne"/>
                <w:sz w:val="16"/>
                <w:szCs w:val="16"/>
              </w:rPr>
            </w:pPr>
            <w:r w:rsidRPr="001E7B67">
              <w:rPr>
                <w:rFonts w:ascii="Marianne" w:hAnsi="Marianne"/>
                <w:sz w:val="16"/>
                <w:szCs w:val="16"/>
              </w:rPr>
              <w:t>Rond-Point Marguerite de Lorraine</w:t>
            </w:r>
          </w:p>
          <w:p w14:paraId="43DC145A" w14:textId="77777777" w:rsidR="008D756A" w:rsidRPr="001E7B67" w:rsidRDefault="008D756A" w:rsidP="008D756A">
            <w:pPr>
              <w:ind w:left="114"/>
              <w:jc w:val="both"/>
              <w:rPr>
                <w:rFonts w:ascii="Marianne" w:hAnsi="Marianne"/>
                <w:sz w:val="16"/>
                <w:szCs w:val="16"/>
              </w:rPr>
            </w:pPr>
            <w:r w:rsidRPr="001E7B67">
              <w:rPr>
                <w:rFonts w:ascii="Marianne" w:hAnsi="Marianne"/>
                <w:sz w:val="16"/>
                <w:szCs w:val="16"/>
              </w:rPr>
              <w:t>CS 30013</w:t>
            </w:r>
          </w:p>
          <w:p w14:paraId="6D059D3B" w14:textId="77777777" w:rsidR="008D756A" w:rsidRPr="001E7B67" w:rsidRDefault="008D756A" w:rsidP="008D756A">
            <w:pPr>
              <w:ind w:left="114"/>
              <w:jc w:val="both"/>
              <w:rPr>
                <w:rFonts w:ascii="Marianne" w:hAnsi="Marianne"/>
                <w:sz w:val="16"/>
                <w:szCs w:val="16"/>
              </w:rPr>
            </w:pPr>
            <w:r w:rsidRPr="001E7B67">
              <w:rPr>
                <w:rFonts w:ascii="Marianne" w:hAnsi="Marianne"/>
                <w:sz w:val="16"/>
                <w:szCs w:val="16"/>
              </w:rPr>
              <w:t>54035 NANCY CEDEX</w:t>
            </w:r>
          </w:p>
          <w:p w14:paraId="18FBC67D" w14:textId="0C6A9732" w:rsidR="00221E56" w:rsidRPr="001E7B67" w:rsidRDefault="00221E56" w:rsidP="00586771">
            <w:pPr>
              <w:ind w:left="114"/>
              <w:jc w:val="both"/>
              <w:rPr>
                <w:rFonts w:ascii="Marianne" w:hAnsi="Marianne"/>
                <w:sz w:val="16"/>
                <w:szCs w:val="16"/>
              </w:rPr>
            </w:pPr>
            <w:r w:rsidRPr="001E7B67">
              <w:rPr>
                <w:rFonts w:ascii="Marianne" w:hAnsi="Marianne"/>
                <w:sz w:val="16"/>
                <w:szCs w:val="16"/>
              </w:rPr>
              <w:t>Tél. : 03.83.93.56.00</w:t>
            </w:r>
          </w:p>
          <w:p w14:paraId="0DFA7265" w14:textId="77777777" w:rsidR="00221E56" w:rsidRPr="00515563" w:rsidRDefault="00221E56" w:rsidP="009C04A8">
            <w:pPr>
              <w:ind w:left="114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1E7B67">
              <w:rPr>
                <w:rFonts w:ascii="Marianne" w:hAnsi="Marianne"/>
                <w:sz w:val="16"/>
                <w:szCs w:val="16"/>
              </w:rPr>
              <w:t>Fax : 03.83.93.56.</w:t>
            </w:r>
            <w:r w:rsidR="009C04A8" w:rsidRPr="001E7B67">
              <w:rPr>
                <w:rFonts w:ascii="Marianne" w:hAnsi="Marianne"/>
                <w:sz w:val="16"/>
                <w:szCs w:val="16"/>
              </w:rPr>
              <w:t>01</w:t>
            </w:r>
          </w:p>
        </w:tc>
        <w:tc>
          <w:tcPr>
            <w:tcW w:w="5145" w:type="dxa"/>
            <w:tcBorders>
              <w:bottom w:val="nil"/>
            </w:tcBorders>
          </w:tcPr>
          <w:p w14:paraId="5C033D05" w14:textId="77777777" w:rsidR="00221E56" w:rsidRPr="001E7B67" w:rsidRDefault="00221E56" w:rsidP="00586771">
            <w:pPr>
              <w:ind w:left="114"/>
              <w:jc w:val="both"/>
              <w:rPr>
                <w:rFonts w:ascii="Marianne" w:hAnsi="Marianne"/>
                <w:sz w:val="16"/>
                <w:szCs w:val="16"/>
              </w:rPr>
            </w:pPr>
            <w:r w:rsidRPr="001E7B67">
              <w:rPr>
                <w:rFonts w:ascii="Marianne" w:hAnsi="Marianne"/>
                <w:sz w:val="16"/>
                <w:szCs w:val="16"/>
              </w:rPr>
              <w:t>Direction des Services Départementaux de l’Education Nationale de la Meuse</w:t>
            </w:r>
          </w:p>
          <w:p w14:paraId="0348C8BB" w14:textId="77777777" w:rsidR="00221E56" w:rsidRPr="001E7B67" w:rsidRDefault="00221E56" w:rsidP="00586771">
            <w:pPr>
              <w:ind w:left="114"/>
              <w:jc w:val="both"/>
              <w:rPr>
                <w:rFonts w:ascii="Marianne" w:hAnsi="Marianne"/>
                <w:sz w:val="16"/>
                <w:szCs w:val="16"/>
                <w:highlight w:val="cyan"/>
              </w:rPr>
            </w:pPr>
            <w:r w:rsidRPr="001E7B67">
              <w:rPr>
                <w:rFonts w:ascii="Marianne" w:hAnsi="Marianne"/>
                <w:sz w:val="16"/>
                <w:szCs w:val="16"/>
              </w:rPr>
              <w:t>Service de la scolarité</w:t>
            </w:r>
          </w:p>
          <w:p w14:paraId="1A494E3B" w14:textId="3A808F07" w:rsidR="00221E56" w:rsidRPr="001E7B67" w:rsidRDefault="00221E56" w:rsidP="00586771">
            <w:pPr>
              <w:ind w:left="114"/>
              <w:jc w:val="both"/>
              <w:rPr>
                <w:rFonts w:ascii="Marianne" w:hAnsi="Marianne" w:cs="Arial"/>
                <w:sz w:val="16"/>
                <w:szCs w:val="16"/>
              </w:rPr>
            </w:pPr>
            <w:r w:rsidRPr="001E7B67">
              <w:rPr>
                <w:rFonts w:ascii="Marianne" w:hAnsi="Marianne" w:cs="Arial"/>
                <w:sz w:val="16"/>
                <w:szCs w:val="16"/>
              </w:rPr>
              <w:t>24 avenue du 94</w:t>
            </w:r>
            <w:r w:rsidRPr="001E7B67">
              <w:rPr>
                <w:rFonts w:ascii="Marianne" w:hAnsi="Marianne" w:cs="Arial"/>
                <w:sz w:val="16"/>
                <w:szCs w:val="16"/>
                <w:vertAlign w:val="superscript"/>
              </w:rPr>
              <w:t>ème</w:t>
            </w:r>
            <w:r w:rsidRPr="001E7B67">
              <w:rPr>
                <w:rFonts w:ascii="Marianne" w:hAnsi="Marianne" w:cs="Arial"/>
                <w:sz w:val="16"/>
                <w:szCs w:val="16"/>
              </w:rPr>
              <w:t xml:space="preserve"> R.</w:t>
            </w:r>
            <w:r w:rsidR="004F3CBC" w:rsidRPr="001E7B67">
              <w:rPr>
                <w:rFonts w:ascii="Marianne" w:hAnsi="Marianne" w:cs="Arial"/>
                <w:sz w:val="16"/>
                <w:szCs w:val="16"/>
              </w:rPr>
              <w:t>I</w:t>
            </w:r>
          </w:p>
          <w:p w14:paraId="094AEBEE" w14:textId="77777777" w:rsidR="00221E56" w:rsidRPr="001E7B67" w:rsidRDefault="00221E56" w:rsidP="00586771">
            <w:pPr>
              <w:ind w:left="114"/>
              <w:jc w:val="both"/>
              <w:rPr>
                <w:rFonts w:ascii="Marianne" w:hAnsi="Marianne" w:cs="Arial"/>
                <w:sz w:val="16"/>
                <w:szCs w:val="16"/>
              </w:rPr>
            </w:pPr>
            <w:r w:rsidRPr="001E7B67">
              <w:rPr>
                <w:rFonts w:ascii="Marianne" w:hAnsi="Marianne" w:cs="Arial"/>
                <w:sz w:val="16"/>
                <w:szCs w:val="16"/>
              </w:rPr>
              <w:t>BP 20564</w:t>
            </w:r>
          </w:p>
          <w:p w14:paraId="1A49C050" w14:textId="77777777" w:rsidR="00221E56" w:rsidRPr="001E7B67" w:rsidRDefault="00221E56" w:rsidP="00586771">
            <w:pPr>
              <w:ind w:left="114"/>
              <w:jc w:val="both"/>
              <w:rPr>
                <w:rFonts w:ascii="Marianne" w:hAnsi="Marianne"/>
                <w:sz w:val="16"/>
                <w:szCs w:val="16"/>
              </w:rPr>
            </w:pPr>
            <w:r w:rsidRPr="001E7B67">
              <w:rPr>
                <w:rFonts w:ascii="Marianne" w:hAnsi="Marianne" w:cs="Arial"/>
                <w:sz w:val="16"/>
                <w:szCs w:val="16"/>
              </w:rPr>
              <w:t>55013 BAR-LE-DUC</w:t>
            </w:r>
            <w:r w:rsidRPr="001E7B67">
              <w:rPr>
                <w:rFonts w:ascii="Marianne" w:hAnsi="Marianne"/>
                <w:sz w:val="16"/>
                <w:szCs w:val="16"/>
              </w:rPr>
              <w:t xml:space="preserve"> </w:t>
            </w:r>
          </w:p>
          <w:p w14:paraId="1A636F0B" w14:textId="77777777" w:rsidR="00221E56" w:rsidRPr="001E7B67" w:rsidRDefault="00221E56" w:rsidP="00586771">
            <w:pPr>
              <w:ind w:left="114"/>
              <w:jc w:val="both"/>
              <w:rPr>
                <w:rFonts w:ascii="Marianne" w:hAnsi="Marianne" w:cs="Arial"/>
                <w:sz w:val="16"/>
                <w:szCs w:val="16"/>
              </w:rPr>
            </w:pPr>
            <w:r w:rsidRPr="001E7B67">
              <w:rPr>
                <w:rFonts w:ascii="Marianne" w:hAnsi="Marianne"/>
                <w:sz w:val="16"/>
                <w:szCs w:val="16"/>
              </w:rPr>
              <w:t>Tél. : 03.29.76.63.58 ou 63.59</w:t>
            </w:r>
          </w:p>
          <w:p w14:paraId="73A7B263" w14:textId="77777777" w:rsidR="00221E56" w:rsidRPr="00515563" w:rsidRDefault="00221E56" w:rsidP="004F3CBC">
            <w:pPr>
              <w:ind w:left="114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1E7B67">
              <w:rPr>
                <w:rFonts w:ascii="Marianne" w:hAnsi="Marianne"/>
                <w:sz w:val="16"/>
                <w:szCs w:val="16"/>
              </w:rPr>
              <w:t>Fax : 03.29.76.63.</w:t>
            </w:r>
            <w:r w:rsidR="004F3CBC" w:rsidRPr="001E7B67">
              <w:rPr>
                <w:rFonts w:ascii="Marianne" w:hAnsi="Marianne"/>
                <w:sz w:val="16"/>
                <w:szCs w:val="16"/>
              </w:rPr>
              <w:t>66</w:t>
            </w:r>
          </w:p>
        </w:tc>
      </w:tr>
      <w:tr w:rsidR="00221E56" w14:paraId="21D28EF5" w14:textId="77777777" w:rsidTr="001E7B67">
        <w:trPr>
          <w:trHeight w:val="1688"/>
          <w:jc w:val="center"/>
        </w:trPr>
        <w:tc>
          <w:tcPr>
            <w:tcW w:w="5145" w:type="dxa"/>
          </w:tcPr>
          <w:p w14:paraId="01D1FA52" w14:textId="77777777" w:rsidR="00221E56" w:rsidRPr="001E7B67" w:rsidRDefault="00221E56" w:rsidP="00586771">
            <w:pPr>
              <w:ind w:left="114"/>
              <w:jc w:val="both"/>
              <w:rPr>
                <w:rFonts w:ascii="Marianne" w:hAnsi="Marianne"/>
                <w:sz w:val="16"/>
                <w:szCs w:val="16"/>
              </w:rPr>
            </w:pPr>
            <w:r w:rsidRPr="001E7B67">
              <w:rPr>
                <w:rFonts w:ascii="Marianne" w:hAnsi="Marianne"/>
                <w:sz w:val="16"/>
                <w:szCs w:val="16"/>
              </w:rPr>
              <w:t>Direction des Services Départementaux de l’Education Nationale de la Moselle</w:t>
            </w:r>
          </w:p>
          <w:p w14:paraId="6F7CC1DA" w14:textId="77777777" w:rsidR="00221E56" w:rsidRPr="001E7B67" w:rsidRDefault="00221E56" w:rsidP="00586771">
            <w:pPr>
              <w:ind w:left="114"/>
              <w:jc w:val="both"/>
              <w:rPr>
                <w:rFonts w:ascii="Marianne" w:hAnsi="Marianne"/>
                <w:sz w:val="16"/>
                <w:szCs w:val="16"/>
              </w:rPr>
            </w:pPr>
            <w:r w:rsidRPr="001E7B67">
              <w:rPr>
                <w:rFonts w:ascii="Marianne" w:hAnsi="Marianne"/>
                <w:sz w:val="16"/>
                <w:szCs w:val="16"/>
              </w:rPr>
              <w:t>Service de la scolarité</w:t>
            </w:r>
          </w:p>
          <w:p w14:paraId="2025AC87" w14:textId="77777777" w:rsidR="00221E56" w:rsidRPr="001E7B67" w:rsidRDefault="00221E56" w:rsidP="00586771">
            <w:pPr>
              <w:ind w:left="114"/>
              <w:jc w:val="both"/>
              <w:rPr>
                <w:rFonts w:ascii="Marianne" w:hAnsi="Marianne"/>
                <w:sz w:val="16"/>
                <w:szCs w:val="16"/>
              </w:rPr>
            </w:pPr>
            <w:r w:rsidRPr="001E7B67">
              <w:rPr>
                <w:rFonts w:ascii="Marianne" w:hAnsi="Marianne"/>
                <w:sz w:val="16"/>
                <w:szCs w:val="16"/>
              </w:rPr>
              <w:t>1 rue Wilson</w:t>
            </w:r>
          </w:p>
          <w:p w14:paraId="605889D6" w14:textId="77777777" w:rsidR="00221E56" w:rsidRPr="001E7B67" w:rsidRDefault="00221E56" w:rsidP="00586771">
            <w:pPr>
              <w:ind w:left="114"/>
              <w:jc w:val="both"/>
              <w:rPr>
                <w:rFonts w:ascii="Marianne" w:hAnsi="Marianne"/>
                <w:sz w:val="16"/>
                <w:szCs w:val="16"/>
              </w:rPr>
            </w:pPr>
            <w:r w:rsidRPr="001E7B67">
              <w:rPr>
                <w:rFonts w:ascii="Marianne" w:hAnsi="Marianne"/>
                <w:sz w:val="16"/>
                <w:szCs w:val="16"/>
              </w:rPr>
              <w:t>BP 31044</w:t>
            </w:r>
          </w:p>
          <w:p w14:paraId="3FACCBEE" w14:textId="77777777" w:rsidR="00221E56" w:rsidRPr="001E7B67" w:rsidRDefault="00221E56" w:rsidP="00586771">
            <w:pPr>
              <w:ind w:left="114"/>
              <w:jc w:val="both"/>
              <w:rPr>
                <w:rFonts w:ascii="Marianne" w:hAnsi="Marianne"/>
                <w:sz w:val="16"/>
                <w:szCs w:val="16"/>
              </w:rPr>
            </w:pPr>
            <w:r w:rsidRPr="001E7B67">
              <w:rPr>
                <w:rFonts w:ascii="Marianne" w:hAnsi="Marianne"/>
                <w:sz w:val="16"/>
                <w:szCs w:val="16"/>
              </w:rPr>
              <w:t>57036 METZ CEDEX 1</w:t>
            </w:r>
          </w:p>
          <w:p w14:paraId="63184698" w14:textId="77777777" w:rsidR="00221E56" w:rsidRPr="001E7B67" w:rsidRDefault="00221E56" w:rsidP="00586771">
            <w:pPr>
              <w:ind w:left="114"/>
              <w:jc w:val="both"/>
              <w:rPr>
                <w:rFonts w:ascii="Marianne" w:hAnsi="Marianne"/>
                <w:sz w:val="16"/>
                <w:szCs w:val="16"/>
              </w:rPr>
            </w:pPr>
            <w:r w:rsidRPr="001E7B67">
              <w:rPr>
                <w:rFonts w:ascii="Marianne" w:hAnsi="Marianne"/>
                <w:sz w:val="16"/>
                <w:szCs w:val="16"/>
              </w:rPr>
              <w:t>Tél. : 03.87.38.63.83 ou 84</w:t>
            </w:r>
          </w:p>
          <w:p w14:paraId="35592CF5" w14:textId="77777777" w:rsidR="00221E56" w:rsidRPr="00515563" w:rsidRDefault="00221E56" w:rsidP="00586771">
            <w:pPr>
              <w:ind w:left="114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145" w:type="dxa"/>
          </w:tcPr>
          <w:p w14:paraId="391E7085" w14:textId="77777777" w:rsidR="00221E56" w:rsidRPr="001E7B67" w:rsidRDefault="00221E56" w:rsidP="00586771">
            <w:pPr>
              <w:ind w:left="114"/>
              <w:jc w:val="both"/>
              <w:rPr>
                <w:rFonts w:ascii="Marianne" w:hAnsi="Marianne"/>
                <w:sz w:val="16"/>
                <w:szCs w:val="16"/>
              </w:rPr>
            </w:pPr>
            <w:r w:rsidRPr="001E7B67">
              <w:rPr>
                <w:rFonts w:ascii="Marianne" w:hAnsi="Marianne"/>
                <w:sz w:val="16"/>
                <w:szCs w:val="16"/>
              </w:rPr>
              <w:t>Direction des Services Départementaux de l’Education Nationale des Vosges</w:t>
            </w:r>
          </w:p>
          <w:p w14:paraId="5FCF7D06" w14:textId="77777777" w:rsidR="00221E56" w:rsidRPr="001E7B67" w:rsidRDefault="00221E56" w:rsidP="00586771">
            <w:pPr>
              <w:ind w:left="114"/>
              <w:jc w:val="both"/>
              <w:rPr>
                <w:rFonts w:ascii="Marianne" w:hAnsi="Marianne"/>
                <w:sz w:val="16"/>
                <w:szCs w:val="16"/>
              </w:rPr>
            </w:pPr>
            <w:r w:rsidRPr="001E7B67">
              <w:rPr>
                <w:rFonts w:ascii="Marianne" w:hAnsi="Marianne"/>
                <w:sz w:val="16"/>
                <w:szCs w:val="16"/>
              </w:rPr>
              <w:t>Service de la scolarité</w:t>
            </w:r>
          </w:p>
          <w:p w14:paraId="35FC3FCC" w14:textId="77777777" w:rsidR="00221E56" w:rsidRPr="001E7B67" w:rsidRDefault="00221E56" w:rsidP="00586771">
            <w:pPr>
              <w:ind w:left="114"/>
              <w:jc w:val="both"/>
              <w:rPr>
                <w:rFonts w:ascii="Marianne" w:hAnsi="Marianne"/>
                <w:sz w:val="16"/>
                <w:szCs w:val="16"/>
              </w:rPr>
            </w:pPr>
            <w:r w:rsidRPr="001E7B67">
              <w:rPr>
                <w:rFonts w:ascii="Marianne" w:hAnsi="Marianne"/>
                <w:sz w:val="16"/>
                <w:szCs w:val="16"/>
              </w:rPr>
              <w:t>17-19 rue Antoine Hurault</w:t>
            </w:r>
          </w:p>
          <w:p w14:paraId="29284F2D" w14:textId="77777777" w:rsidR="00221E56" w:rsidRPr="001E7B67" w:rsidRDefault="00221E56" w:rsidP="00586771">
            <w:pPr>
              <w:ind w:left="114"/>
              <w:jc w:val="both"/>
              <w:rPr>
                <w:rFonts w:ascii="Marianne" w:hAnsi="Marianne"/>
                <w:sz w:val="16"/>
                <w:szCs w:val="16"/>
              </w:rPr>
            </w:pPr>
            <w:r w:rsidRPr="001E7B67">
              <w:rPr>
                <w:rFonts w:ascii="Marianne" w:hAnsi="Marianne"/>
                <w:sz w:val="16"/>
                <w:szCs w:val="16"/>
              </w:rPr>
              <w:t>88026 EPINAL CEDEX</w:t>
            </w:r>
          </w:p>
          <w:p w14:paraId="0A723191" w14:textId="3FA248A9" w:rsidR="00221E56" w:rsidRPr="001E7B67" w:rsidRDefault="00221E56" w:rsidP="00586771">
            <w:pPr>
              <w:ind w:left="114"/>
              <w:jc w:val="both"/>
              <w:rPr>
                <w:rFonts w:ascii="Marianne" w:hAnsi="Marianne"/>
                <w:sz w:val="16"/>
                <w:szCs w:val="16"/>
              </w:rPr>
            </w:pPr>
            <w:r w:rsidRPr="001E7B67">
              <w:rPr>
                <w:rFonts w:ascii="Marianne" w:hAnsi="Marianne"/>
                <w:sz w:val="16"/>
                <w:szCs w:val="16"/>
              </w:rPr>
              <w:t>Tél. : 03.29.64.80.0</w:t>
            </w:r>
            <w:r w:rsidR="00661439" w:rsidRPr="001E7B67">
              <w:rPr>
                <w:rFonts w:ascii="Marianne" w:hAnsi="Marianne"/>
                <w:sz w:val="16"/>
                <w:szCs w:val="16"/>
              </w:rPr>
              <w:t>7</w:t>
            </w:r>
          </w:p>
          <w:p w14:paraId="59E42E56" w14:textId="77777777" w:rsidR="00221E56" w:rsidRPr="00515563" w:rsidRDefault="00221E56" w:rsidP="00192860">
            <w:pPr>
              <w:ind w:left="114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1E7B67">
              <w:rPr>
                <w:rFonts w:ascii="Marianne" w:hAnsi="Marianne"/>
                <w:sz w:val="16"/>
                <w:szCs w:val="16"/>
              </w:rPr>
              <w:t>Fax : 03.29.64.00.</w:t>
            </w:r>
            <w:r w:rsidR="00192860" w:rsidRPr="001E7B67">
              <w:rPr>
                <w:rFonts w:ascii="Marianne" w:hAnsi="Marianne"/>
                <w:sz w:val="16"/>
                <w:szCs w:val="16"/>
              </w:rPr>
              <w:t>7</w:t>
            </w:r>
            <w:r w:rsidRPr="001E7B67">
              <w:rPr>
                <w:rFonts w:ascii="Marianne" w:hAnsi="Marianne"/>
                <w:sz w:val="16"/>
                <w:szCs w:val="16"/>
              </w:rPr>
              <w:t>2</w:t>
            </w:r>
          </w:p>
        </w:tc>
      </w:tr>
    </w:tbl>
    <w:p w14:paraId="25C30E32" w14:textId="77777777" w:rsidR="00F94955" w:rsidRDefault="00F94955" w:rsidP="00221E56"/>
    <w:sectPr w:rsidR="00F94955" w:rsidSect="00E5759D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A1DB8" w14:textId="77777777" w:rsidR="007E265C" w:rsidRDefault="007E265C" w:rsidP="00221E56">
      <w:r>
        <w:separator/>
      </w:r>
    </w:p>
  </w:endnote>
  <w:endnote w:type="continuationSeparator" w:id="0">
    <w:p w14:paraId="4371DC6E" w14:textId="77777777" w:rsidR="007E265C" w:rsidRDefault="007E265C" w:rsidP="00221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altName w:val="Times New Roman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9E7B1" w14:textId="77777777" w:rsidR="007E265C" w:rsidRDefault="007E265C" w:rsidP="00221E56">
      <w:r>
        <w:separator/>
      </w:r>
    </w:p>
  </w:footnote>
  <w:footnote w:type="continuationSeparator" w:id="0">
    <w:p w14:paraId="2D5D8768" w14:textId="77777777" w:rsidR="007E265C" w:rsidRDefault="007E265C" w:rsidP="00221E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3B140" w14:textId="77777777" w:rsidR="00221E56" w:rsidRDefault="00221E56" w:rsidP="009F3859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D69AD"/>
    <w:multiLevelType w:val="hybridMultilevel"/>
    <w:tmpl w:val="A790EA38"/>
    <w:lvl w:ilvl="0" w:tplc="040C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" w15:restartNumberingAfterBreak="0">
    <w:nsid w:val="14924E27"/>
    <w:multiLevelType w:val="singleLevel"/>
    <w:tmpl w:val="19A079F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</w:abstractNum>
  <w:abstractNum w:abstractNumId="2" w15:restartNumberingAfterBreak="0">
    <w:nsid w:val="42D52BE8"/>
    <w:multiLevelType w:val="hybridMultilevel"/>
    <w:tmpl w:val="BD26DF06"/>
    <w:lvl w:ilvl="0" w:tplc="FFFFFFFF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 Narrow" w:eastAsia="Times New Roman" w:hAnsi="Arial Narrow" w:cs="Arial Narro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43915544"/>
    <w:multiLevelType w:val="singleLevel"/>
    <w:tmpl w:val="D7CE9082"/>
    <w:lvl w:ilvl="0">
      <w:numFmt w:val="bullet"/>
      <w:lvlText w:val="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</w:abstractNum>
  <w:abstractNum w:abstractNumId="4" w15:restartNumberingAfterBreak="0">
    <w:nsid w:val="5AF24603"/>
    <w:multiLevelType w:val="singleLevel"/>
    <w:tmpl w:val="D7CE9082"/>
    <w:lvl w:ilvl="0">
      <w:numFmt w:val="bullet"/>
      <w:lvlText w:val="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</w:abstractNum>
  <w:abstractNum w:abstractNumId="5" w15:restartNumberingAfterBreak="0">
    <w:nsid w:val="73B41006"/>
    <w:multiLevelType w:val="hybridMultilevel"/>
    <w:tmpl w:val="C4BE3C5C"/>
    <w:lvl w:ilvl="0" w:tplc="28D24D2A">
      <w:numFmt w:val="bullet"/>
      <w:lvlText w:val="-"/>
      <w:lvlJc w:val="left"/>
      <w:pPr>
        <w:ind w:left="1068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7DD1E25"/>
    <w:multiLevelType w:val="singleLevel"/>
    <w:tmpl w:val="5E56945E"/>
    <w:lvl w:ilvl="0">
      <w:start w:val="4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</w:abstractNum>
  <w:num w:numId="1" w16cid:durableId="109788655">
    <w:abstractNumId w:val="6"/>
  </w:num>
  <w:num w:numId="2" w16cid:durableId="856965167">
    <w:abstractNumId w:val="3"/>
  </w:num>
  <w:num w:numId="3" w16cid:durableId="535194272">
    <w:abstractNumId w:val="1"/>
  </w:num>
  <w:num w:numId="4" w16cid:durableId="1322074754">
    <w:abstractNumId w:val="4"/>
  </w:num>
  <w:num w:numId="5" w16cid:durableId="108741547">
    <w:abstractNumId w:val="2"/>
  </w:num>
  <w:num w:numId="6" w16cid:durableId="1813448407">
    <w:abstractNumId w:val="0"/>
  </w:num>
  <w:num w:numId="7" w16cid:durableId="13812005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E56"/>
    <w:rsid w:val="00022A90"/>
    <w:rsid w:val="00034743"/>
    <w:rsid w:val="000D0E92"/>
    <w:rsid w:val="000F4E2C"/>
    <w:rsid w:val="00133C4D"/>
    <w:rsid w:val="00192860"/>
    <w:rsid w:val="001E7B67"/>
    <w:rsid w:val="00213CC1"/>
    <w:rsid w:val="00221E56"/>
    <w:rsid w:val="00231D96"/>
    <w:rsid w:val="00242FBF"/>
    <w:rsid w:val="00295498"/>
    <w:rsid w:val="002A320D"/>
    <w:rsid w:val="002D2158"/>
    <w:rsid w:val="002E392B"/>
    <w:rsid w:val="00302905"/>
    <w:rsid w:val="0031597E"/>
    <w:rsid w:val="003362C6"/>
    <w:rsid w:val="00344604"/>
    <w:rsid w:val="00351DD4"/>
    <w:rsid w:val="00395D26"/>
    <w:rsid w:val="003D011F"/>
    <w:rsid w:val="00402B48"/>
    <w:rsid w:val="00485C1B"/>
    <w:rsid w:val="004922C5"/>
    <w:rsid w:val="00494F9F"/>
    <w:rsid w:val="004C09F0"/>
    <w:rsid w:val="004F3CBC"/>
    <w:rsid w:val="004F5C06"/>
    <w:rsid w:val="00501E7F"/>
    <w:rsid w:val="0051455F"/>
    <w:rsid w:val="005909D1"/>
    <w:rsid w:val="005E2721"/>
    <w:rsid w:val="00620F71"/>
    <w:rsid w:val="00621E43"/>
    <w:rsid w:val="00642664"/>
    <w:rsid w:val="006519D5"/>
    <w:rsid w:val="00661439"/>
    <w:rsid w:val="0069342A"/>
    <w:rsid w:val="006B65EB"/>
    <w:rsid w:val="006E01B2"/>
    <w:rsid w:val="006F17D3"/>
    <w:rsid w:val="0070527E"/>
    <w:rsid w:val="00791F46"/>
    <w:rsid w:val="007D293E"/>
    <w:rsid w:val="007E265C"/>
    <w:rsid w:val="00844762"/>
    <w:rsid w:val="00854823"/>
    <w:rsid w:val="008D756A"/>
    <w:rsid w:val="009478EB"/>
    <w:rsid w:val="00957C72"/>
    <w:rsid w:val="00982F6C"/>
    <w:rsid w:val="009C04A8"/>
    <w:rsid w:val="009F1B94"/>
    <w:rsid w:val="009F3859"/>
    <w:rsid w:val="00A47EF1"/>
    <w:rsid w:val="00B2263C"/>
    <w:rsid w:val="00B62A7D"/>
    <w:rsid w:val="00B773E3"/>
    <w:rsid w:val="00B87793"/>
    <w:rsid w:val="00BC0BAE"/>
    <w:rsid w:val="00BC40F1"/>
    <w:rsid w:val="00C73B73"/>
    <w:rsid w:val="00CE4A85"/>
    <w:rsid w:val="00CE5231"/>
    <w:rsid w:val="00CF2DAE"/>
    <w:rsid w:val="00CF4CAC"/>
    <w:rsid w:val="00D162FA"/>
    <w:rsid w:val="00D24985"/>
    <w:rsid w:val="00D96E46"/>
    <w:rsid w:val="00E52162"/>
    <w:rsid w:val="00E5759D"/>
    <w:rsid w:val="00F343E7"/>
    <w:rsid w:val="00F77CE2"/>
    <w:rsid w:val="00F94955"/>
    <w:rsid w:val="00FC0CF6"/>
    <w:rsid w:val="00FC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CA337"/>
  <w15:chartTrackingRefBased/>
  <w15:docId w15:val="{24676CE3-D9B5-4DEB-B480-D4613CD74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E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21E56"/>
    <w:pPr>
      <w:ind w:left="708"/>
    </w:pPr>
  </w:style>
  <w:style w:type="paragraph" w:styleId="En-tte">
    <w:name w:val="header"/>
    <w:basedOn w:val="Normal"/>
    <w:link w:val="En-tteCar"/>
    <w:uiPriority w:val="99"/>
    <w:unhideWhenUsed/>
    <w:rsid w:val="00221E5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21E5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21E5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21E5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E272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E2721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</Pages>
  <Words>210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l'Académie de Nancy-Metz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pmuller3</dc:creator>
  <cp:keywords/>
  <dc:description/>
  <cp:lastModifiedBy>PMuller3@int.ac-nancy-metz.fr</cp:lastModifiedBy>
  <cp:revision>50</cp:revision>
  <cp:lastPrinted>2020-02-14T10:42:00Z</cp:lastPrinted>
  <dcterms:created xsi:type="dcterms:W3CDTF">2016-02-02T14:15:00Z</dcterms:created>
  <dcterms:modified xsi:type="dcterms:W3CDTF">2026-03-24T12:53:00Z</dcterms:modified>
</cp:coreProperties>
</file>