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2C30" w14:textId="78693C27" w:rsidR="00314F5C" w:rsidRPr="00DF27A5" w:rsidRDefault="00A708E7" w:rsidP="00DF27A5">
      <w:pPr>
        <w:jc w:val="center"/>
        <w:rPr>
          <w:rFonts w:ascii="Avenir Next LT Pro Light" w:hAnsi="Avenir Next LT Pro Light"/>
        </w:rPr>
      </w:pPr>
      <w:r>
        <w:rPr>
          <w:noProof/>
          <w:lang w:eastAsia="fr-FR"/>
        </w:rPr>
        <w:drawing>
          <wp:inline distT="0" distB="0" distL="0" distR="0" wp14:anchorId="2EE35C76" wp14:editId="13D74908">
            <wp:extent cx="1808067" cy="574964"/>
            <wp:effectExtent l="0" t="0" r="190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0_logodsden_57_acnancy_metz_2020-08-28_10-44-32_22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6023" cy="628374"/>
                    </a:xfrm>
                    <a:prstGeom prst="rect">
                      <a:avLst/>
                    </a:prstGeom>
                  </pic:spPr>
                </pic:pic>
              </a:graphicData>
            </a:graphic>
          </wp:inline>
        </w:drawing>
      </w:r>
      <w:r w:rsidR="00DF27A5">
        <w:rPr>
          <w:rFonts w:ascii="Avenir Next LT Pro Light" w:hAnsi="Avenir Next LT Pro Light"/>
          <w:sz w:val="28"/>
          <w:szCs w:val="28"/>
        </w:rPr>
        <w:t xml:space="preserve">                          </w:t>
      </w:r>
      <w:r w:rsidR="00C75034">
        <w:rPr>
          <w:rFonts w:ascii="Avenir Next LT Pro Light" w:hAnsi="Avenir Next LT Pro Light"/>
          <w:sz w:val="28"/>
          <w:szCs w:val="28"/>
        </w:rPr>
        <w:t xml:space="preserve">                                                                   </w:t>
      </w:r>
      <w:r w:rsidR="00DF27A5">
        <w:rPr>
          <w:rFonts w:ascii="Avenir Next LT Pro Light" w:hAnsi="Avenir Next LT Pro Light"/>
          <w:sz w:val="28"/>
          <w:szCs w:val="28"/>
        </w:rPr>
        <w:t xml:space="preserve">      </w:t>
      </w:r>
      <w:r w:rsidR="00D90D60" w:rsidRPr="002C4DC1">
        <w:rPr>
          <w:rFonts w:ascii="Avenir Next LT Pro Light" w:hAnsi="Avenir Next LT Pro Light"/>
          <w:sz w:val="28"/>
          <w:szCs w:val="28"/>
        </w:rPr>
        <w:t>Repères de progressivité</w:t>
      </w:r>
      <w:r w:rsidR="00A56E15">
        <w:rPr>
          <w:rFonts w:ascii="Avenir Next LT Pro Light" w:hAnsi="Avenir Next LT Pro Light"/>
          <w:sz w:val="28"/>
          <w:szCs w:val="28"/>
        </w:rPr>
        <w:t xml:space="preserve"> Programmes 2025</w:t>
      </w:r>
    </w:p>
    <w:p w14:paraId="24F0AC97" w14:textId="2191D3C9" w:rsidR="009A4713" w:rsidRPr="00350DDA" w:rsidRDefault="002B6CA4" w:rsidP="002B6CA4">
      <w:pPr>
        <w:shd w:val="clear" w:color="auto" w:fill="E2EFD9" w:themeFill="accent6" w:themeFillTint="33"/>
        <w:jc w:val="center"/>
        <w:rPr>
          <w:sz w:val="40"/>
          <w:szCs w:val="40"/>
        </w:rPr>
      </w:pPr>
      <w:r>
        <w:rPr>
          <w:sz w:val="40"/>
          <w:szCs w:val="40"/>
        </w:rPr>
        <w:t>2-A</w:t>
      </w:r>
      <w:r w:rsidRPr="002B6CA4">
        <w:rPr>
          <w:sz w:val="40"/>
          <w:szCs w:val="40"/>
        </w:rPr>
        <w:t>cquisition des premiers outils mathématiques du cycle 1</w:t>
      </w:r>
    </w:p>
    <w:p w14:paraId="6568C9DF" w14:textId="77777777" w:rsidR="009728FE" w:rsidRDefault="009728FE" w:rsidP="009728FE">
      <w:pPr>
        <w:jc w:val="center"/>
        <w:rPr>
          <w:rFonts w:ascii="Avenir Next LT Pro Light" w:hAnsi="Avenir Next LT Pro Light"/>
          <w:color w:val="000000" w:themeColor="text1"/>
          <w:sz w:val="24"/>
          <w:szCs w:val="24"/>
        </w:rPr>
      </w:pPr>
      <w:r w:rsidRPr="005F06E9">
        <w:rPr>
          <w:rFonts w:ascii="Avenir Next LT Pro Light" w:hAnsi="Avenir Next LT Pro Light"/>
          <w:color w:val="000000" w:themeColor="text1"/>
          <w:sz w:val="24"/>
          <w:szCs w:val="24"/>
          <w:highlight w:val="cyan"/>
        </w:rPr>
        <w:t>Programmation/Progressions/Fiches de suivi des élèves</w:t>
      </w:r>
    </w:p>
    <w:p w14:paraId="498E84B0" w14:textId="77777777" w:rsidR="006223B3" w:rsidRDefault="006223B3" w:rsidP="004A7811">
      <w:pPr>
        <w:jc w:val="center"/>
        <w:rPr>
          <w:rFonts w:ascii="Avenir Next LT Pro Light" w:hAnsi="Avenir Next LT Pro Light"/>
          <w:color w:val="000000" w:themeColor="text1"/>
          <w:sz w:val="24"/>
          <w:szCs w:val="24"/>
        </w:rPr>
      </w:pPr>
    </w:p>
    <w:p w14:paraId="2D241C97" w14:textId="7588F22F" w:rsidR="00350DDA" w:rsidRDefault="00781F65" w:rsidP="00781F65">
      <w:pPr>
        <w:rPr>
          <w:rStyle w:val="Lienhypertexte"/>
          <w:rFonts w:ascii="Avenir Next LT Pro Light" w:hAnsi="Avenir Next LT Pro Light"/>
          <w:sz w:val="24"/>
          <w:szCs w:val="24"/>
        </w:rPr>
      </w:pPr>
      <w:r w:rsidRPr="00781F65">
        <w:rPr>
          <w:rFonts w:ascii="Avenir Next LT Pro Light" w:hAnsi="Avenir Next LT Pro Light"/>
          <w:color w:val="000000" w:themeColor="text1"/>
          <w:sz w:val="24"/>
          <w:szCs w:val="24"/>
        </w:rPr>
        <w:t xml:space="preserve">Lien vers </w:t>
      </w:r>
      <w:r w:rsidR="0091086A">
        <w:rPr>
          <w:rFonts w:ascii="Avenir Next LT Pro Light" w:hAnsi="Avenir Next LT Pro Light"/>
          <w:color w:val="000000" w:themeColor="text1"/>
          <w:sz w:val="24"/>
          <w:szCs w:val="24"/>
        </w:rPr>
        <w:t>l’ensemble des</w:t>
      </w:r>
      <w:r w:rsidRPr="00781F65">
        <w:rPr>
          <w:rFonts w:ascii="Avenir Next LT Pro Light" w:hAnsi="Avenir Next LT Pro Light"/>
          <w:color w:val="000000" w:themeColor="text1"/>
          <w:sz w:val="24"/>
          <w:szCs w:val="24"/>
        </w:rPr>
        <w:t xml:space="preserve"> fiches repères </w:t>
      </w:r>
      <w:r>
        <w:rPr>
          <w:rFonts w:ascii="Avenir Next LT Pro Light" w:hAnsi="Avenir Next LT Pro Light"/>
          <w:color w:val="000000" w:themeColor="text1"/>
          <w:sz w:val="24"/>
          <w:szCs w:val="24"/>
        </w:rPr>
        <w:t xml:space="preserve">DGESCO : </w:t>
      </w:r>
      <w:hyperlink r:id="rId8" w:history="1">
        <w:r w:rsidR="002B6CA4" w:rsidRPr="002B6CA4">
          <w:rPr>
            <w:rStyle w:val="Lienhypertexte"/>
            <w:rFonts w:ascii="Avenir Next LT Pro Light" w:hAnsi="Avenir Next LT Pro Light"/>
            <w:sz w:val="24"/>
            <w:szCs w:val="24"/>
          </w:rPr>
          <w:t>https://eduscol.education.fr/2819/acquerir-les-premiers-outils-mathematiques-cycle-1</w:t>
        </w:r>
      </w:hyperlink>
    </w:p>
    <w:p w14:paraId="4A72AC14" w14:textId="4086EDA3" w:rsidR="0054219C" w:rsidRDefault="0054219C" w:rsidP="00781F65">
      <w:pPr>
        <w:rPr>
          <w:rStyle w:val="Lienhypertexte"/>
          <w:rFonts w:ascii="Avenir Next LT Pro Light" w:hAnsi="Avenir Next LT Pro Light"/>
          <w:color w:val="385623" w:themeColor="accent6" w:themeShade="80"/>
          <w:sz w:val="36"/>
          <w:szCs w:val="36"/>
        </w:rPr>
      </w:pPr>
    </w:p>
    <w:p w14:paraId="70CE1726" w14:textId="77777777" w:rsidR="00126F39" w:rsidRPr="00126F39" w:rsidRDefault="00126F39" w:rsidP="00781F65">
      <w:pPr>
        <w:rPr>
          <w:rStyle w:val="Lienhypertexte"/>
          <w:rFonts w:asciiTheme="majorHAnsi" w:hAnsiTheme="majorHAnsi" w:cstheme="majorHAnsi"/>
          <w:color w:val="auto"/>
          <w:sz w:val="24"/>
          <w:szCs w:val="24"/>
          <w:u w:val="none"/>
        </w:rPr>
      </w:pPr>
      <w:r w:rsidRPr="00126F39">
        <w:rPr>
          <w:rFonts w:asciiTheme="majorHAnsi" w:hAnsiTheme="majorHAnsi" w:cstheme="majorHAnsi"/>
          <w:noProof/>
          <w:sz w:val="24"/>
          <w:szCs w:val="24"/>
        </w:rPr>
        <mc:AlternateContent>
          <mc:Choice Requires="wps">
            <w:drawing>
              <wp:anchor distT="0" distB="0" distL="114300" distR="114300" simplePos="0" relativeHeight="251659264" behindDoc="0" locked="0" layoutInCell="1" allowOverlap="1" wp14:anchorId="5D2A995B" wp14:editId="7FDA69BE">
                <wp:simplePos x="0" y="0"/>
                <wp:positionH relativeFrom="column">
                  <wp:posOffset>4632806</wp:posOffset>
                </wp:positionH>
                <wp:positionV relativeFrom="paragraph">
                  <wp:posOffset>386097</wp:posOffset>
                </wp:positionV>
                <wp:extent cx="4440195" cy="757881"/>
                <wp:effectExtent l="0" t="0" r="0" b="0"/>
                <wp:wrapNone/>
                <wp:docPr id="12" name="ZoneTexte 11">
                  <a:extLst xmlns:a="http://schemas.openxmlformats.org/drawingml/2006/main">
                    <a:ext uri="{FF2B5EF4-FFF2-40B4-BE49-F238E27FC236}">
                      <a16:creationId xmlns:a16="http://schemas.microsoft.com/office/drawing/2014/main" id="{F24222D1-C5CD-8ED6-78CD-D07CD10646FC}"/>
                    </a:ext>
                  </a:extLst>
                </wp:docPr>
                <wp:cNvGraphicFramePr/>
                <a:graphic xmlns:a="http://schemas.openxmlformats.org/drawingml/2006/main">
                  <a:graphicData uri="http://schemas.microsoft.com/office/word/2010/wordprocessingShape">
                    <wps:wsp>
                      <wps:cNvSpPr txBox="1"/>
                      <wps:spPr>
                        <a:xfrm>
                          <a:off x="0" y="0"/>
                          <a:ext cx="4440195" cy="757881"/>
                        </a:xfrm>
                        <a:prstGeom prst="rect">
                          <a:avLst/>
                        </a:prstGeom>
                        <a:noFill/>
                      </wps:spPr>
                      <wps:txbx>
                        <w:txbxContent>
                          <w:p w14:paraId="2759D70C" w14:textId="77777777" w:rsidR="00126F39" w:rsidRDefault="00126F39" w:rsidP="00126F39">
                            <w:pPr>
                              <w:rPr>
                                <w:rFonts w:hAnsi="Calibri"/>
                                <w:color w:val="000000" w:themeColor="text1"/>
                                <w:kern w:val="24"/>
                                <w:sz w:val="36"/>
                                <w:szCs w:val="36"/>
                                <w14:ligatures w14:val="none"/>
                              </w:rPr>
                            </w:pPr>
                            <w:hyperlink r:id="rId9" w:history="1">
                              <w:r w:rsidRPr="00126F39">
                                <w:rPr>
                                  <w:rStyle w:val="Lienhypertexte"/>
                                  <w:rFonts w:hAnsi="Calibri"/>
                                  <w:color w:val="000000" w:themeColor="text1"/>
                                  <w:kern w:val="24"/>
                                  <w:sz w:val="36"/>
                                  <w:szCs w:val="36"/>
                                </w:rPr>
                                <w:t>https://podeduc.apps.education.fr/eduscol/actualite-nouveaux-programmes-cycle-1-et-</w:t>
                              </w:r>
                              <w:r>
                                <w:rPr>
                                  <w:rStyle w:val="Lienhypertexte"/>
                                  <w:rFonts w:hAnsi="Calibri"/>
                                  <w:color w:val="000000" w:themeColor="text1"/>
                                  <w:kern w:val="24"/>
                                  <w:sz w:val="36"/>
                                  <w:szCs w:val="36"/>
                                </w:rPr>
                                <w:t>cycle-2/video/66700-regards-sur-les-programmes-mathematiques-cycle-1/</w:t>
                              </w:r>
                            </w:hyperlink>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D2A995B" id="_x0000_t202" coordsize="21600,21600" o:spt="202" path="m,l,21600r21600,l21600,xe">
                <v:stroke joinstyle="miter"/>
                <v:path gradientshapeok="t" o:connecttype="rect"/>
              </v:shapetype>
              <v:shape id="ZoneTexte 11" o:spid="_x0000_s1026" type="#_x0000_t202" style="position:absolute;margin-left:364.8pt;margin-top:30.4pt;width:349.6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" filled="f" stroked="f">
                <v:textbox>
                  <w:txbxContent>
                    <w:p w14:paraId="2759D70C" w14:textId="77777777" w:rsidR="00126F39" w:rsidRDefault="00126F39" w:rsidP="00126F39">
                      <w:pPr>
                        <w:rPr>
                          <w:rFonts w:hAnsi="Calibri"/>
                          <w:color w:val="000000" w:themeColor="text1"/>
                          <w:kern w:val="24"/>
                          <w:sz w:val="36"/>
                          <w:szCs w:val="36"/>
                          <w14:ligatures w14:val="none"/>
                        </w:rPr>
                      </w:pPr>
                      <w:hyperlink r:id="rId10" w:history="1">
                        <w:r w:rsidRPr="00126F39">
                          <w:rPr>
                            <w:rStyle w:val="Lienhypertexte"/>
                            <w:rFonts w:hAnsi="Calibri"/>
                            <w:color w:val="000000" w:themeColor="text1"/>
                            <w:kern w:val="24"/>
                            <w:sz w:val="36"/>
                            <w:szCs w:val="36"/>
                          </w:rPr>
                          <w:t>https://podeduc.apps.education.fr/eduscol/actualite-nouveaux-programmes-cycle-1-et-</w:t>
                        </w:r>
                        <w:r>
                          <w:rPr>
                            <w:rStyle w:val="Lienhypertexte"/>
                            <w:rFonts w:hAnsi="Calibri"/>
                            <w:color w:val="000000" w:themeColor="text1"/>
                            <w:kern w:val="24"/>
                            <w:sz w:val="36"/>
                            <w:szCs w:val="36"/>
                          </w:rPr>
                          <w:t>cycle-2/video/66700-regards-sur-les-programmes-mathematiques-cycle-1/</w:t>
                        </w:r>
                      </w:hyperlink>
                    </w:p>
                  </w:txbxContent>
                </v:textbox>
              </v:shape>
            </w:pict>
          </mc:Fallback>
        </mc:AlternateContent>
      </w:r>
      <w:r w:rsidRPr="00126F39">
        <w:rPr>
          <w:rStyle w:val="Lienhypertexte"/>
          <w:rFonts w:asciiTheme="majorHAnsi" w:hAnsiTheme="majorHAnsi" w:cstheme="majorHAnsi"/>
          <w:color w:val="auto"/>
          <w:sz w:val="24"/>
          <w:szCs w:val="24"/>
          <w:u w:val="none"/>
        </w:rPr>
        <w:t xml:space="preserve">             </w:t>
      </w:r>
      <w:r w:rsidRPr="00126F39">
        <w:rPr>
          <w:rFonts w:asciiTheme="majorHAnsi" w:hAnsiTheme="majorHAnsi" w:cstheme="majorHAnsi"/>
          <w:noProof/>
          <w:sz w:val="24"/>
          <w:szCs w:val="24"/>
        </w:rPr>
        <w:drawing>
          <wp:inline distT="0" distB="0" distL="0" distR="0" wp14:anchorId="3130DBD3" wp14:editId="5911A536">
            <wp:extent cx="3122141" cy="1552798"/>
            <wp:effectExtent l="0" t="0" r="2540" b="0"/>
            <wp:docPr id="16" name="Espace réservé du contenu 15">
              <a:hlinkClick xmlns:a="http://schemas.openxmlformats.org/drawingml/2006/main" r:id="rId11"/>
              <a:extLst xmlns:a="http://schemas.openxmlformats.org/drawingml/2006/main">
                <a:ext uri="{FF2B5EF4-FFF2-40B4-BE49-F238E27FC236}">
                  <a16:creationId xmlns:a16="http://schemas.microsoft.com/office/drawing/2014/main" id="{823158C9-79F2-06B3-29F7-65667BC57E8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Espace réservé du contenu 15">
                      <a:hlinkClick r:id="rId11"/>
                      <a:extLst>
                        <a:ext uri="{FF2B5EF4-FFF2-40B4-BE49-F238E27FC236}">
                          <a16:creationId xmlns:a16="http://schemas.microsoft.com/office/drawing/2014/main" id="{823158C9-79F2-06B3-29F7-65667BC57E8D}"/>
                        </a:ext>
                      </a:extLst>
                    </pic:cNvPr>
                    <pic:cNvPicPr>
                      <a:picLocks noGrp="1" noChangeAspect="1"/>
                    </pic:cNvPicPr>
                  </pic:nvPicPr>
                  <pic:blipFill>
                    <a:blip r:embed="rId12"/>
                    <a:stretch>
                      <a:fillRect/>
                    </a:stretch>
                  </pic:blipFill>
                  <pic:spPr>
                    <a:xfrm>
                      <a:off x="0" y="0"/>
                      <a:ext cx="3141189" cy="1562271"/>
                    </a:xfrm>
                    <a:prstGeom prst="rect">
                      <a:avLst/>
                    </a:prstGeom>
                  </pic:spPr>
                </pic:pic>
              </a:graphicData>
            </a:graphic>
          </wp:inline>
        </w:drawing>
      </w:r>
    </w:p>
    <w:p w14:paraId="1C873D1A" w14:textId="4A8FC218" w:rsidR="00235A2A" w:rsidRDefault="00126F39" w:rsidP="00781F65">
      <w:pPr>
        <w:rPr>
          <w:rFonts w:asciiTheme="majorHAnsi" w:hAnsiTheme="majorHAnsi" w:cstheme="majorHAnsi"/>
          <w:sz w:val="24"/>
          <w:szCs w:val="24"/>
        </w:rPr>
      </w:pPr>
      <w:r w:rsidRPr="00126F39">
        <w:rPr>
          <w:rFonts w:asciiTheme="majorHAnsi" w:hAnsiTheme="majorHAnsi" w:cstheme="majorHAnsi"/>
          <w:sz w:val="24"/>
          <w:szCs w:val="24"/>
        </w:rPr>
        <w:t>De nouveaux programmes pour les cycles 1 et 2 sont publiés au BO du 31 octobre 2024. Ils entreront en application à la rentrée 2025.</w:t>
      </w:r>
    </w:p>
    <w:p w14:paraId="3B43A3D5" w14:textId="77777777" w:rsidR="00126F39" w:rsidRDefault="00126F39" w:rsidP="00781F65">
      <w:pPr>
        <w:rPr>
          <w:rFonts w:asciiTheme="majorHAnsi" w:hAnsiTheme="majorHAnsi" w:cstheme="majorHAnsi"/>
          <w:sz w:val="24"/>
          <w:szCs w:val="24"/>
        </w:rPr>
      </w:pPr>
      <w:r w:rsidRPr="00126F39">
        <w:rPr>
          <w:rFonts w:asciiTheme="majorHAnsi" w:hAnsiTheme="majorHAnsi" w:cstheme="majorHAnsi"/>
          <w:sz w:val="24"/>
          <w:szCs w:val="24"/>
        </w:rPr>
        <w:t xml:space="preserve">Le domaine « Acquérir les premiers outils mathématiques » comme d’autres domaines, contribue à la structuration de la pensée. </w:t>
      </w:r>
    </w:p>
    <w:p w14:paraId="06F2C916" w14:textId="77777777" w:rsidR="00651DB2" w:rsidRDefault="00126F39" w:rsidP="00651DB2">
      <w:pPr>
        <w:rPr>
          <w:rFonts w:asciiTheme="majorHAnsi" w:hAnsiTheme="majorHAnsi" w:cstheme="majorHAnsi"/>
          <w:sz w:val="24"/>
          <w:szCs w:val="24"/>
        </w:rPr>
      </w:pPr>
      <w:r w:rsidRPr="00126F39">
        <w:rPr>
          <w:rFonts w:asciiTheme="majorHAnsi" w:hAnsiTheme="majorHAnsi" w:cstheme="majorHAnsi"/>
          <w:sz w:val="24"/>
          <w:szCs w:val="24"/>
        </w:rPr>
        <w:t>À travers le jeu, la manipulation d’objets et la résolution de problèmes, il permet aux élèves « de comprendre et d’utiliser les nombres, de reconnaître des formes et d'organiser des collections d'objets en fonction de différents critères, catégories, propriétés (forme, grandeur : longueur, masse, contenance – couleur, usage, fonction) ».</w:t>
      </w:r>
    </w:p>
    <w:p w14:paraId="40DEF078" w14:textId="77777777" w:rsidR="00FB6E9A" w:rsidRDefault="00FB6E9A" w:rsidP="00651DB2">
      <w:pPr>
        <w:rPr>
          <w:rFonts w:asciiTheme="majorHAnsi" w:hAnsiTheme="majorHAnsi" w:cstheme="majorHAnsi"/>
          <w:sz w:val="24"/>
          <w:szCs w:val="24"/>
        </w:rPr>
      </w:pPr>
    </w:p>
    <w:p w14:paraId="3DA9F16F" w14:textId="77777777" w:rsidR="004503CC" w:rsidRDefault="004503CC" w:rsidP="004503CC">
      <w:pPr>
        <w:rPr>
          <w:rFonts w:asciiTheme="majorHAnsi" w:hAnsiTheme="majorHAnsi" w:cstheme="majorHAnsi"/>
          <w:sz w:val="24"/>
          <w:szCs w:val="24"/>
        </w:rPr>
      </w:pPr>
    </w:p>
    <w:p w14:paraId="08D6EAB2" w14:textId="77777777" w:rsidR="004503CC" w:rsidRDefault="004503CC" w:rsidP="004503CC">
      <w:pPr>
        <w:rPr>
          <w:rStyle w:val="Lienhypertexte"/>
          <w:rFonts w:asciiTheme="majorHAnsi" w:hAnsiTheme="majorHAnsi" w:cstheme="majorHAnsi"/>
          <w:color w:val="auto"/>
          <w:sz w:val="24"/>
          <w:szCs w:val="24"/>
          <w:u w:val="none"/>
        </w:rPr>
      </w:pPr>
    </w:p>
    <w:p w14:paraId="1CF62A56" w14:textId="15497213" w:rsidR="0054219C" w:rsidRPr="004503CC" w:rsidRDefault="0054219C" w:rsidP="004503CC">
      <w:pPr>
        <w:jc w:val="center"/>
        <w:rPr>
          <w:rFonts w:asciiTheme="majorHAnsi" w:hAnsiTheme="majorHAnsi" w:cstheme="majorHAnsi"/>
          <w:sz w:val="32"/>
          <w:szCs w:val="32"/>
        </w:rPr>
      </w:pPr>
      <w:r w:rsidRPr="004503CC">
        <w:rPr>
          <w:rFonts w:ascii="Avenir Next LT Pro Light" w:hAnsi="Avenir Next LT Pro Light"/>
          <w:color w:val="385623" w:themeColor="accent6" w:themeShade="80"/>
          <w:sz w:val="32"/>
          <w:szCs w:val="32"/>
        </w:rPr>
        <w:lastRenderedPageBreak/>
        <w:t>Découvrir les nombres</w:t>
      </w:r>
    </w:p>
    <w:p w14:paraId="3C836DAB" w14:textId="71E94482" w:rsidR="0054219C" w:rsidRPr="004503CC" w:rsidRDefault="0054219C" w:rsidP="0054219C">
      <w:pPr>
        <w:jc w:val="center"/>
        <w:rPr>
          <w:rFonts w:ascii="Avenir Next LT Pro Light" w:hAnsi="Avenir Next LT Pro Light"/>
          <w:color w:val="538135" w:themeColor="accent6" w:themeShade="BF"/>
          <w:sz w:val="24"/>
          <w:szCs w:val="24"/>
        </w:rPr>
      </w:pPr>
      <w:r w:rsidRPr="004503CC">
        <w:rPr>
          <w:rFonts w:ascii="Avenir Next LT Pro Light" w:hAnsi="Avenir Next LT Pro Light"/>
          <w:color w:val="538135" w:themeColor="accent6" w:themeShade="BF"/>
          <w:sz w:val="24"/>
          <w:szCs w:val="24"/>
        </w:rPr>
        <w:t>Exprimer une quantité par un nombre</w:t>
      </w:r>
    </w:p>
    <w:tbl>
      <w:tblPr>
        <w:tblStyle w:val="Grilledutableau"/>
        <w:tblW w:w="0" w:type="auto"/>
        <w:tblLook w:val="04A0" w:firstRow="1" w:lastRow="0" w:firstColumn="1" w:lastColumn="0" w:noHBand="0" w:noVBand="1"/>
      </w:tblPr>
      <w:tblGrid>
        <w:gridCol w:w="1489"/>
        <w:gridCol w:w="1764"/>
        <w:gridCol w:w="1427"/>
        <w:gridCol w:w="1479"/>
        <w:gridCol w:w="1551"/>
        <w:gridCol w:w="1736"/>
        <w:gridCol w:w="1224"/>
        <w:gridCol w:w="431"/>
        <w:gridCol w:w="1085"/>
        <w:gridCol w:w="323"/>
        <w:gridCol w:w="1400"/>
        <w:gridCol w:w="1479"/>
      </w:tblGrid>
      <w:tr w:rsidR="0054219C" w14:paraId="258E475F" w14:textId="77777777" w:rsidTr="00990D3E">
        <w:tc>
          <w:tcPr>
            <w:tcW w:w="1489" w:type="dxa"/>
          </w:tcPr>
          <w:p w14:paraId="2B41ECE1" w14:textId="57979A5E" w:rsidR="0054219C" w:rsidRPr="007142FB" w:rsidRDefault="007142FB" w:rsidP="0054219C">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PS</w:t>
            </w:r>
            <w:r>
              <w:rPr>
                <w:rFonts w:asciiTheme="majorHAnsi" w:hAnsiTheme="majorHAnsi" w:cstheme="majorHAnsi"/>
                <w:b/>
                <w:bCs/>
                <w:color w:val="000000" w:themeColor="text1"/>
                <w:sz w:val="24"/>
                <w:szCs w:val="24"/>
              </w:rPr>
              <w:t xml:space="preserve"> 1</w:t>
            </w:r>
          </w:p>
        </w:tc>
        <w:tc>
          <w:tcPr>
            <w:tcW w:w="13899" w:type="dxa"/>
            <w:gridSpan w:val="11"/>
            <w:shd w:val="clear" w:color="auto" w:fill="DEEAF6" w:themeFill="accent5" w:themeFillTint="33"/>
          </w:tcPr>
          <w:p w14:paraId="54824B44" w14:textId="752DA1E2" w:rsidR="0054219C" w:rsidRDefault="0054219C" w:rsidP="0054219C">
            <w:pPr>
              <w:jc w:val="center"/>
              <w:rPr>
                <w:rFonts w:ascii="Avenir Next LT Pro Light" w:hAnsi="Avenir Next LT Pro Light"/>
                <w:color w:val="538135" w:themeColor="accent6" w:themeShade="BF"/>
                <w:sz w:val="28"/>
                <w:szCs w:val="28"/>
              </w:rPr>
            </w:pPr>
            <w:r w:rsidRPr="000C0369">
              <w:rPr>
                <w:b/>
                <w:bCs/>
              </w:rPr>
              <w:t>À aborder avant 4 ans</w:t>
            </w:r>
            <w:r>
              <w:rPr>
                <w:b/>
                <w:bCs/>
              </w:rPr>
              <w:t xml:space="preserve"> en </w:t>
            </w:r>
            <w:r w:rsidRPr="00596B09">
              <w:rPr>
                <w:b/>
                <w:bCs/>
                <w:highlight w:val="cyan"/>
              </w:rPr>
              <w:t>Petite section</w:t>
            </w:r>
            <w:r w:rsidR="00783D93" w:rsidRPr="00596B09">
              <w:rPr>
                <w:b/>
                <w:bCs/>
                <w:highlight w:val="cyan"/>
              </w:rPr>
              <w:t xml:space="preserve"> 1</w:t>
            </w:r>
          </w:p>
        </w:tc>
      </w:tr>
      <w:tr w:rsidR="008631C7" w14:paraId="5D990C51" w14:textId="77777777" w:rsidTr="00990D3E">
        <w:tc>
          <w:tcPr>
            <w:tcW w:w="1489" w:type="dxa"/>
          </w:tcPr>
          <w:p w14:paraId="7F5C0EA2" w14:textId="77777777" w:rsidR="008631C7" w:rsidRDefault="008631C7" w:rsidP="00235A2A">
            <w:pPr>
              <w:jc w:val="center"/>
              <w:rPr>
                <w:color w:val="212121"/>
              </w:rPr>
            </w:pPr>
          </w:p>
          <w:p w14:paraId="664824B3" w14:textId="77777777" w:rsidR="008631C7" w:rsidRDefault="008631C7" w:rsidP="00235A2A">
            <w:pPr>
              <w:jc w:val="center"/>
              <w:rPr>
                <w:color w:val="212121"/>
              </w:rPr>
            </w:pPr>
          </w:p>
          <w:p w14:paraId="40193C9D" w14:textId="77777777" w:rsidR="0004763D" w:rsidRPr="00DE12E2" w:rsidRDefault="0004763D" w:rsidP="0004763D">
            <w:pPr>
              <w:jc w:val="center"/>
              <w:rPr>
                <w:sz w:val="16"/>
                <w:szCs w:val="16"/>
              </w:rPr>
            </w:pPr>
            <w:r w:rsidRPr="00DE12E2">
              <w:rPr>
                <w:sz w:val="16"/>
                <w:szCs w:val="16"/>
              </w:rPr>
              <w:t>Objectif d’apprentissage</w:t>
            </w:r>
            <w:r>
              <w:rPr>
                <w:sz w:val="16"/>
                <w:szCs w:val="16"/>
              </w:rPr>
              <w:t> :</w:t>
            </w:r>
          </w:p>
          <w:p w14:paraId="49B0F250" w14:textId="77777777" w:rsidR="008631C7" w:rsidRDefault="008631C7" w:rsidP="00235A2A">
            <w:pPr>
              <w:jc w:val="center"/>
              <w:rPr>
                <w:color w:val="212121"/>
              </w:rPr>
            </w:pPr>
          </w:p>
          <w:p w14:paraId="2D9D0618" w14:textId="77777777" w:rsidR="008631C7" w:rsidRDefault="008631C7" w:rsidP="00235A2A">
            <w:pPr>
              <w:jc w:val="center"/>
              <w:rPr>
                <w:color w:val="212121"/>
              </w:rPr>
            </w:pPr>
          </w:p>
          <w:p w14:paraId="5E54CEEB" w14:textId="5679BCB0" w:rsidR="008631C7" w:rsidRDefault="008631C7" w:rsidP="00235A2A">
            <w:pPr>
              <w:jc w:val="center"/>
              <w:rPr>
                <w:rFonts w:ascii="Avenir Next LT Pro Light" w:hAnsi="Avenir Next LT Pro Light"/>
                <w:color w:val="538135" w:themeColor="accent6" w:themeShade="BF"/>
                <w:sz w:val="28"/>
                <w:szCs w:val="28"/>
              </w:rPr>
            </w:pPr>
          </w:p>
        </w:tc>
        <w:tc>
          <w:tcPr>
            <w:tcW w:w="4670" w:type="dxa"/>
            <w:gridSpan w:val="3"/>
            <w:shd w:val="clear" w:color="auto" w:fill="DEEAF6" w:themeFill="accent5" w:themeFillTint="33"/>
          </w:tcPr>
          <w:p w14:paraId="785C7DDC" w14:textId="77777777" w:rsidR="008631C7" w:rsidRPr="004503CC" w:rsidRDefault="008631C7" w:rsidP="00235A2A">
            <w:pPr>
              <w:jc w:val="center"/>
              <w:rPr>
                <w:rFonts w:asciiTheme="majorHAnsi" w:hAnsiTheme="majorHAnsi" w:cstheme="majorHAnsi"/>
                <w:b/>
                <w:bCs/>
                <w:color w:val="000000" w:themeColor="text1"/>
                <w:sz w:val="18"/>
                <w:szCs w:val="18"/>
              </w:rPr>
            </w:pPr>
          </w:p>
          <w:p w14:paraId="577F1156" w14:textId="77777777" w:rsidR="008631C7" w:rsidRPr="004503CC" w:rsidRDefault="008631C7" w:rsidP="008631C7">
            <w:pPr>
              <w:rPr>
                <w:rFonts w:asciiTheme="majorHAnsi" w:hAnsiTheme="majorHAnsi" w:cstheme="majorHAnsi"/>
                <w:b/>
                <w:bCs/>
                <w:color w:val="000000" w:themeColor="text1"/>
                <w:sz w:val="18"/>
                <w:szCs w:val="18"/>
              </w:rPr>
            </w:pPr>
          </w:p>
          <w:p w14:paraId="6507CBED" w14:textId="77777777" w:rsidR="008631C7" w:rsidRPr="004503CC" w:rsidRDefault="008631C7" w:rsidP="008631C7">
            <w:pPr>
              <w:rPr>
                <w:rFonts w:asciiTheme="majorHAnsi" w:hAnsiTheme="majorHAnsi" w:cstheme="majorHAnsi"/>
                <w:b/>
                <w:bCs/>
                <w:color w:val="000000" w:themeColor="text1"/>
                <w:sz w:val="18"/>
                <w:szCs w:val="18"/>
              </w:rPr>
            </w:pPr>
          </w:p>
          <w:p w14:paraId="47BCE08D" w14:textId="248031EB" w:rsidR="008631C7" w:rsidRPr="004503CC" w:rsidRDefault="008631C7" w:rsidP="00235A2A">
            <w:pPr>
              <w:jc w:val="center"/>
              <w:rPr>
                <w:rFonts w:asciiTheme="majorHAnsi" w:hAnsiTheme="majorHAnsi" w:cstheme="majorHAnsi"/>
                <w:b/>
                <w:bCs/>
                <w:color w:val="538135" w:themeColor="accent6" w:themeShade="BF"/>
                <w:sz w:val="18"/>
                <w:szCs w:val="18"/>
              </w:rPr>
            </w:pPr>
            <w:r w:rsidRPr="004503CC">
              <w:rPr>
                <w:rFonts w:asciiTheme="majorHAnsi" w:hAnsiTheme="majorHAnsi" w:cstheme="majorHAnsi"/>
                <w:b/>
                <w:bCs/>
                <w:color w:val="000000" w:themeColor="text1"/>
                <w:sz w:val="18"/>
                <w:szCs w:val="18"/>
              </w:rPr>
              <w:t>Comprendre qu’une quantité d’objets ne dépend ni de la nature de ces objets ni de leur organisation spatiale.</w:t>
            </w:r>
          </w:p>
        </w:tc>
        <w:tc>
          <w:tcPr>
            <w:tcW w:w="3287" w:type="dxa"/>
            <w:gridSpan w:val="2"/>
            <w:shd w:val="clear" w:color="auto" w:fill="DEEAF6" w:themeFill="accent5" w:themeFillTint="33"/>
          </w:tcPr>
          <w:p w14:paraId="0BFF5E4F" w14:textId="77777777" w:rsidR="008631C7" w:rsidRPr="004503CC" w:rsidRDefault="008631C7" w:rsidP="00235A2A">
            <w:pPr>
              <w:jc w:val="center"/>
              <w:rPr>
                <w:rFonts w:asciiTheme="majorHAnsi" w:hAnsiTheme="majorHAnsi" w:cstheme="majorHAnsi"/>
                <w:b/>
                <w:bCs/>
                <w:color w:val="000000" w:themeColor="text1"/>
                <w:sz w:val="18"/>
                <w:szCs w:val="18"/>
              </w:rPr>
            </w:pPr>
            <w:r w:rsidRPr="004503CC">
              <w:rPr>
                <w:rFonts w:asciiTheme="majorHAnsi" w:hAnsiTheme="majorHAnsi" w:cstheme="majorHAnsi"/>
                <w:b/>
                <w:bCs/>
                <w:color w:val="000000" w:themeColor="text1"/>
                <w:sz w:val="18"/>
                <w:szCs w:val="18"/>
              </w:rPr>
              <w:t xml:space="preserve">Comprendre que : </w:t>
            </w:r>
          </w:p>
          <w:p w14:paraId="308DFB6C" w14:textId="77777777" w:rsidR="008631C7" w:rsidRPr="004503CC" w:rsidRDefault="008631C7" w:rsidP="00235A2A">
            <w:pPr>
              <w:jc w:val="center"/>
              <w:rPr>
                <w:rFonts w:asciiTheme="majorHAnsi" w:hAnsiTheme="majorHAnsi" w:cstheme="majorHAnsi"/>
                <w:b/>
                <w:bCs/>
                <w:color w:val="000000" w:themeColor="text1"/>
                <w:sz w:val="18"/>
                <w:szCs w:val="18"/>
              </w:rPr>
            </w:pPr>
            <w:r w:rsidRPr="004503CC">
              <w:rPr>
                <w:rFonts w:asciiTheme="majorHAnsi" w:hAnsiTheme="majorHAnsi" w:cstheme="majorHAnsi"/>
                <w:b/>
                <w:bCs/>
                <w:color w:val="000000" w:themeColor="text1"/>
                <w:sz w:val="18"/>
                <w:szCs w:val="18"/>
              </w:rPr>
              <w:sym w:font="Symbol" w:char="F0B7"/>
            </w:r>
            <w:r w:rsidRPr="004503CC">
              <w:rPr>
                <w:rFonts w:asciiTheme="majorHAnsi" w:hAnsiTheme="majorHAnsi" w:cstheme="majorHAnsi"/>
                <w:b/>
                <w:bCs/>
                <w:color w:val="000000" w:themeColor="text1"/>
                <w:sz w:val="18"/>
                <w:szCs w:val="18"/>
              </w:rPr>
              <w:t xml:space="preserve"> si on ajoute un objet à une collection, le nombre qui désigne sa quantité est le suivant dans la suite orale des noms des nombres ;</w:t>
            </w:r>
          </w:p>
          <w:p w14:paraId="689FAC1A" w14:textId="5ED1C561" w:rsidR="008631C7" w:rsidRPr="004503CC" w:rsidRDefault="008631C7" w:rsidP="00235A2A">
            <w:pPr>
              <w:jc w:val="center"/>
              <w:rPr>
                <w:rFonts w:asciiTheme="majorHAnsi" w:hAnsiTheme="majorHAnsi" w:cstheme="majorHAnsi"/>
                <w:color w:val="538135" w:themeColor="accent6" w:themeShade="BF"/>
                <w:sz w:val="18"/>
                <w:szCs w:val="18"/>
              </w:rPr>
            </w:pPr>
            <w:r w:rsidRPr="004503CC">
              <w:rPr>
                <w:rFonts w:asciiTheme="majorHAnsi" w:hAnsiTheme="majorHAnsi" w:cstheme="majorHAnsi"/>
                <w:b/>
                <w:bCs/>
                <w:color w:val="000000" w:themeColor="text1"/>
                <w:sz w:val="18"/>
                <w:szCs w:val="18"/>
              </w:rPr>
              <w:t xml:space="preserve"> </w:t>
            </w:r>
            <w:r w:rsidRPr="004503CC">
              <w:rPr>
                <w:rFonts w:asciiTheme="majorHAnsi" w:hAnsiTheme="majorHAnsi" w:cstheme="majorHAnsi"/>
                <w:b/>
                <w:bCs/>
                <w:color w:val="000000" w:themeColor="text1"/>
                <w:sz w:val="18"/>
                <w:szCs w:val="18"/>
              </w:rPr>
              <w:sym w:font="Symbol" w:char="F0B7"/>
            </w:r>
            <w:r w:rsidRPr="004503CC">
              <w:rPr>
                <w:rFonts w:asciiTheme="majorHAnsi" w:hAnsiTheme="majorHAnsi" w:cstheme="majorHAnsi"/>
                <w:b/>
                <w:bCs/>
                <w:color w:val="000000" w:themeColor="text1"/>
                <w:sz w:val="18"/>
                <w:szCs w:val="18"/>
              </w:rPr>
              <w:t xml:space="preserve"> dans la suite orale des noms des nombres, chaque nombre s’obtient en ajoutant un au nombre précédent.</w:t>
            </w:r>
          </w:p>
        </w:tc>
        <w:tc>
          <w:tcPr>
            <w:tcW w:w="5942" w:type="dxa"/>
            <w:gridSpan w:val="6"/>
            <w:shd w:val="clear" w:color="auto" w:fill="DEEAF6" w:themeFill="accent5" w:themeFillTint="33"/>
          </w:tcPr>
          <w:p w14:paraId="77FDA036" w14:textId="77777777" w:rsidR="008631C7" w:rsidRPr="004503CC" w:rsidRDefault="008631C7" w:rsidP="00235A2A">
            <w:pPr>
              <w:jc w:val="center"/>
              <w:rPr>
                <w:rFonts w:asciiTheme="majorHAnsi" w:hAnsiTheme="majorHAnsi" w:cstheme="majorHAnsi"/>
                <w:sz w:val="18"/>
                <w:szCs w:val="18"/>
              </w:rPr>
            </w:pPr>
          </w:p>
          <w:p w14:paraId="65C7C463" w14:textId="77777777" w:rsidR="008631C7" w:rsidRPr="004503CC" w:rsidRDefault="008631C7" w:rsidP="00235A2A">
            <w:pPr>
              <w:jc w:val="center"/>
              <w:rPr>
                <w:rFonts w:asciiTheme="majorHAnsi" w:hAnsiTheme="majorHAnsi" w:cstheme="majorHAnsi"/>
                <w:sz w:val="18"/>
                <w:szCs w:val="18"/>
              </w:rPr>
            </w:pPr>
          </w:p>
          <w:p w14:paraId="3248416E" w14:textId="77777777" w:rsidR="008631C7" w:rsidRPr="004503CC" w:rsidRDefault="008631C7" w:rsidP="00235A2A">
            <w:pPr>
              <w:jc w:val="center"/>
              <w:rPr>
                <w:rFonts w:asciiTheme="majorHAnsi" w:hAnsiTheme="majorHAnsi" w:cstheme="majorHAnsi"/>
                <w:sz w:val="18"/>
                <w:szCs w:val="18"/>
              </w:rPr>
            </w:pPr>
          </w:p>
          <w:p w14:paraId="75A56B51" w14:textId="77777777" w:rsidR="008631C7" w:rsidRPr="004503CC" w:rsidRDefault="008631C7" w:rsidP="008631C7">
            <w:pPr>
              <w:rPr>
                <w:rFonts w:asciiTheme="majorHAnsi" w:hAnsiTheme="majorHAnsi" w:cstheme="majorHAnsi"/>
                <w:sz w:val="18"/>
                <w:szCs w:val="18"/>
              </w:rPr>
            </w:pPr>
          </w:p>
          <w:p w14:paraId="16E7F4D5" w14:textId="77777777" w:rsidR="008631C7" w:rsidRPr="004503CC" w:rsidRDefault="008631C7" w:rsidP="00235A2A">
            <w:pPr>
              <w:jc w:val="center"/>
              <w:rPr>
                <w:rFonts w:asciiTheme="majorHAnsi" w:hAnsiTheme="majorHAnsi" w:cstheme="majorHAnsi"/>
                <w:b/>
                <w:bCs/>
                <w:sz w:val="18"/>
                <w:szCs w:val="18"/>
              </w:rPr>
            </w:pPr>
            <w:r w:rsidRPr="004503CC">
              <w:rPr>
                <w:rFonts w:asciiTheme="majorHAnsi" w:hAnsiTheme="majorHAnsi" w:cstheme="majorHAnsi"/>
                <w:b/>
                <w:bCs/>
                <w:sz w:val="18"/>
                <w:szCs w:val="18"/>
              </w:rPr>
              <w:t xml:space="preserve">Dénombrer une collection d’objets </w:t>
            </w:r>
          </w:p>
          <w:p w14:paraId="2E0053BC" w14:textId="7BFF9444" w:rsidR="008631C7" w:rsidRPr="004503CC" w:rsidRDefault="008631C7" w:rsidP="00235A2A">
            <w:pPr>
              <w:jc w:val="center"/>
              <w:rPr>
                <w:rFonts w:asciiTheme="majorHAnsi" w:hAnsiTheme="majorHAnsi" w:cstheme="majorHAnsi"/>
                <w:b/>
                <w:bCs/>
                <w:color w:val="538135" w:themeColor="accent6" w:themeShade="BF"/>
                <w:sz w:val="18"/>
                <w:szCs w:val="18"/>
              </w:rPr>
            </w:pPr>
            <w:r w:rsidRPr="004503CC">
              <w:rPr>
                <w:rFonts w:asciiTheme="majorHAnsi" w:hAnsiTheme="majorHAnsi" w:cstheme="majorHAnsi"/>
                <w:b/>
                <w:bCs/>
                <w:sz w:val="18"/>
                <w:szCs w:val="18"/>
              </w:rPr>
              <w:t>(jusqu’à trois, voire quatre).</w:t>
            </w:r>
          </w:p>
        </w:tc>
      </w:tr>
      <w:tr w:rsidR="008631C7" w14:paraId="43652172" w14:textId="77777777" w:rsidTr="00990D3E">
        <w:trPr>
          <w:trHeight w:val="2940"/>
        </w:trPr>
        <w:tc>
          <w:tcPr>
            <w:tcW w:w="1489" w:type="dxa"/>
          </w:tcPr>
          <w:p w14:paraId="2A5B5A49" w14:textId="09102AC9" w:rsidR="00235A2A" w:rsidRPr="004503CC" w:rsidRDefault="004503CC" w:rsidP="004503CC">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2ED7978C" w14:textId="77777777" w:rsidR="004503CC" w:rsidRPr="004503CC" w:rsidRDefault="004503CC" w:rsidP="00235A2A">
            <w:pPr>
              <w:rPr>
                <w:rFonts w:asciiTheme="majorHAnsi" w:hAnsiTheme="majorHAnsi" w:cstheme="majorHAnsi"/>
                <w:color w:val="000000" w:themeColor="text1"/>
              </w:rPr>
            </w:pPr>
          </w:p>
          <w:p w14:paraId="16009F55" w14:textId="77777777" w:rsidR="004503CC" w:rsidRPr="004503CC" w:rsidRDefault="004503CC" w:rsidP="00235A2A">
            <w:pPr>
              <w:rPr>
                <w:rFonts w:asciiTheme="majorHAnsi" w:hAnsiTheme="majorHAnsi" w:cstheme="majorHAnsi"/>
                <w:color w:val="000000" w:themeColor="text1"/>
              </w:rPr>
            </w:pPr>
          </w:p>
          <w:p w14:paraId="0DA36C7A" w14:textId="77777777" w:rsidR="00235A2A" w:rsidRPr="004503CC" w:rsidRDefault="00235A2A" w:rsidP="00235A2A">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537A6208" w14:textId="0369981B" w:rsidR="006223B3" w:rsidRPr="004503CC" w:rsidRDefault="006223B3" w:rsidP="004503CC">
            <w:pPr>
              <w:rPr>
                <w:rFonts w:asciiTheme="majorHAnsi" w:hAnsiTheme="majorHAnsi" w:cstheme="majorHAnsi"/>
                <w:color w:val="000000" w:themeColor="text1"/>
                <w:sz w:val="28"/>
                <w:szCs w:val="28"/>
              </w:rPr>
            </w:pPr>
          </w:p>
        </w:tc>
        <w:tc>
          <w:tcPr>
            <w:tcW w:w="1764" w:type="dxa"/>
            <w:shd w:val="clear" w:color="auto" w:fill="DEEAF6" w:themeFill="accent5" w:themeFillTint="33"/>
          </w:tcPr>
          <w:p w14:paraId="190FA83F" w14:textId="69033C24" w:rsidR="00235A2A" w:rsidRPr="004503CC" w:rsidRDefault="00235A2A" w:rsidP="00235A2A">
            <w:pPr>
              <w:jc w:val="center"/>
              <w:rPr>
                <w:rFonts w:asciiTheme="majorHAnsi" w:hAnsiTheme="majorHAnsi" w:cstheme="majorHAnsi"/>
                <w:color w:val="538135" w:themeColor="accent6" w:themeShade="BF"/>
                <w:sz w:val="18"/>
                <w:szCs w:val="18"/>
              </w:rPr>
            </w:pPr>
            <w:r w:rsidRPr="004503CC">
              <w:rPr>
                <w:rFonts w:asciiTheme="majorHAnsi" w:hAnsiTheme="majorHAnsi" w:cstheme="majorHAnsi"/>
                <w:color w:val="000000" w:themeColor="text1"/>
                <w:sz w:val="18"/>
                <w:szCs w:val="18"/>
              </w:rPr>
              <w:t>Reconnaître puis réaliser des collections d’objets de même cardinal (d’abord deux objets, puis trois, voire quatre) mais de caractéristiques différentes (couleur, fonction et surtout taille)</w:t>
            </w:r>
          </w:p>
        </w:tc>
        <w:tc>
          <w:tcPr>
            <w:tcW w:w="1427" w:type="dxa"/>
            <w:shd w:val="clear" w:color="auto" w:fill="DEEAF6" w:themeFill="accent5" w:themeFillTint="33"/>
          </w:tcPr>
          <w:p w14:paraId="08B63C7A" w14:textId="741A0875" w:rsidR="00235A2A" w:rsidRPr="004503CC" w:rsidRDefault="00235A2A" w:rsidP="00235A2A">
            <w:pPr>
              <w:jc w:val="center"/>
              <w:rPr>
                <w:rFonts w:asciiTheme="majorHAnsi" w:hAnsiTheme="majorHAnsi" w:cstheme="majorHAnsi"/>
                <w:color w:val="538135" w:themeColor="accent6" w:themeShade="BF"/>
                <w:sz w:val="18"/>
                <w:szCs w:val="18"/>
              </w:rPr>
            </w:pPr>
            <w:r w:rsidRPr="004503CC">
              <w:rPr>
                <w:rFonts w:asciiTheme="majorHAnsi" w:hAnsiTheme="majorHAnsi" w:cstheme="majorHAnsi"/>
                <w:color w:val="000000" w:themeColor="text1"/>
                <w:sz w:val="18"/>
                <w:szCs w:val="18"/>
              </w:rPr>
              <w:t>Reconnaître puis réaliser des collections d’objets (d’abord deux, puis trois, voire quatre) de même cardinal, mais organisées de manières différentes dans l’espace</w:t>
            </w:r>
          </w:p>
        </w:tc>
        <w:tc>
          <w:tcPr>
            <w:tcW w:w="1479" w:type="dxa"/>
            <w:shd w:val="clear" w:color="auto" w:fill="DEEAF6" w:themeFill="accent5" w:themeFillTint="33"/>
          </w:tcPr>
          <w:p w14:paraId="523AC1A7" w14:textId="69FBDB3D" w:rsidR="00235A2A" w:rsidRPr="004503CC" w:rsidRDefault="00235A2A" w:rsidP="00235A2A">
            <w:pPr>
              <w:jc w:val="center"/>
              <w:rPr>
                <w:rFonts w:asciiTheme="majorHAnsi" w:hAnsiTheme="majorHAnsi" w:cstheme="majorHAnsi"/>
                <w:color w:val="538135" w:themeColor="accent6" w:themeShade="BF"/>
                <w:sz w:val="18"/>
                <w:szCs w:val="18"/>
              </w:rPr>
            </w:pPr>
            <w:r w:rsidRPr="004503CC">
              <w:rPr>
                <w:rFonts w:asciiTheme="majorHAnsi" w:hAnsiTheme="majorHAnsi" w:cstheme="majorHAnsi"/>
                <w:color w:val="000000" w:themeColor="text1"/>
                <w:sz w:val="18"/>
                <w:szCs w:val="18"/>
              </w:rPr>
              <w:t>Reconnaitre puis réaliser des collections d’objets dont le cardinal est donné par une représentation analogique ou par le nom d’un nombre.</w:t>
            </w:r>
          </w:p>
        </w:tc>
        <w:tc>
          <w:tcPr>
            <w:tcW w:w="1551" w:type="dxa"/>
            <w:shd w:val="clear" w:color="auto" w:fill="DEEAF6" w:themeFill="accent5" w:themeFillTint="33"/>
          </w:tcPr>
          <w:p w14:paraId="3323F963" w14:textId="04BA1866" w:rsidR="00235A2A"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Réaliser une collection contenant un objet de plus qu’une collection donnée (passer de un à deux, puis de deux à trois, voire de trois à quatre).</w:t>
            </w:r>
          </w:p>
        </w:tc>
        <w:tc>
          <w:tcPr>
            <w:tcW w:w="1736" w:type="dxa"/>
            <w:shd w:val="clear" w:color="auto" w:fill="DEEAF6" w:themeFill="accent5" w:themeFillTint="33"/>
          </w:tcPr>
          <w:p w14:paraId="06231D04" w14:textId="212AED98" w:rsidR="00235A2A"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Nommer les nombres correspondant au cardinal d’une collection avant et après l’ajout d’un élément.</w:t>
            </w:r>
          </w:p>
        </w:tc>
        <w:tc>
          <w:tcPr>
            <w:tcW w:w="1224" w:type="dxa"/>
            <w:shd w:val="clear" w:color="auto" w:fill="DEEAF6" w:themeFill="accent5" w:themeFillTint="33"/>
          </w:tcPr>
          <w:p w14:paraId="0C1CD1F6" w14:textId="33B451B4" w:rsidR="00235A2A"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Percevoir globalement une petite quantité d’objets</w:t>
            </w:r>
          </w:p>
        </w:tc>
        <w:tc>
          <w:tcPr>
            <w:tcW w:w="1516" w:type="dxa"/>
            <w:gridSpan w:val="2"/>
            <w:shd w:val="clear" w:color="auto" w:fill="DEEAF6" w:themeFill="accent5" w:themeFillTint="33"/>
          </w:tcPr>
          <w:p w14:paraId="48AF83FD" w14:textId="73980807" w:rsidR="00235A2A"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Dénombrer une collection d’objets en les déplaçant un à un pour construire le principe de cardinalité.</w:t>
            </w:r>
          </w:p>
        </w:tc>
        <w:tc>
          <w:tcPr>
            <w:tcW w:w="1723" w:type="dxa"/>
            <w:gridSpan w:val="2"/>
            <w:shd w:val="clear" w:color="auto" w:fill="DEEAF6" w:themeFill="accent5" w:themeFillTint="33"/>
          </w:tcPr>
          <w:p w14:paraId="10674E8A" w14:textId="6FFEF2C9" w:rsidR="00235A2A"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Utiliser ses doigts ou le nom d’un nombre pour indiquer la quantité d’objets d’une collection ou celle figurant sur une représentation analogique (constellation de points).</w:t>
            </w:r>
          </w:p>
        </w:tc>
        <w:tc>
          <w:tcPr>
            <w:tcW w:w="1479" w:type="dxa"/>
            <w:shd w:val="clear" w:color="auto" w:fill="DEEAF6" w:themeFill="accent5" w:themeFillTint="33"/>
          </w:tcPr>
          <w:p w14:paraId="2CEEA162" w14:textId="77777777" w:rsidR="008631C7"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 xml:space="preserve">Utiliser les compositions : </w:t>
            </w:r>
          </w:p>
          <w:p w14:paraId="6CAE5550" w14:textId="77777777" w:rsidR="008631C7"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 un et un, cela fait deux ;</w:t>
            </w:r>
          </w:p>
          <w:p w14:paraId="663CBE80" w14:textId="7CA1F7DA" w:rsidR="00235A2A" w:rsidRPr="004503CC" w:rsidRDefault="008631C7" w:rsidP="00235A2A">
            <w:pPr>
              <w:jc w:val="center"/>
              <w:rPr>
                <w:rFonts w:asciiTheme="majorHAnsi" w:hAnsiTheme="majorHAnsi" w:cstheme="majorHAnsi"/>
                <w:sz w:val="18"/>
                <w:szCs w:val="18"/>
              </w:rPr>
            </w:pPr>
            <w:r w:rsidRPr="004503CC">
              <w:rPr>
                <w:rFonts w:asciiTheme="majorHAnsi" w:hAnsiTheme="majorHAnsi" w:cstheme="majorHAnsi"/>
                <w:sz w:val="18"/>
                <w:szCs w:val="18"/>
              </w:rPr>
              <w:t xml:space="preserve"> deux et un, cela fait trois ; un et deux, cela fait trois, etc. ».</w:t>
            </w:r>
          </w:p>
        </w:tc>
      </w:tr>
      <w:tr w:rsidR="006223B3" w14:paraId="6BFF7E9B" w14:textId="77777777" w:rsidTr="00990D3E">
        <w:tc>
          <w:tcPr>
            <w:tcW w:w="1489" w:type="dxa"/>
          </w:tcPr>
          <w:p w14:paraId="7D878519" w14:textId="77777777" w:rsidR="006223B3" w:rsidRPr="004503CC" w:rsidRDefault="006223B3" w:rsidP="00235A2A">
            <w:pPr>
              <w:jc w:val="center"/>
              <w:rPr>
                <w:rFonts w:asciiTheme="majorHAnsi" w:hAnsiTheme="majorHAnsi" w:cstheme="majorHAnsi"/>
                <w:color w:val="000000" w:themeColor="text1"/>
              </w:rPr>
            </w:pPr>
          </w:p>
          <w:p w14:paraId="41902FC1" w14:textId="77777777" w:rsidR="006223B3" w:rsidRPr="004503CC" w:rsidRDefault="006223B3" w:rsidP="00235A2A">
            <w:pPr>
              <w:jc w:val="center"/>
              <w:rPr>
                <w:rFonts w:asciiTheme="majorHAnsi" w:hAnsiTheme="majorHAnsi" w:cstheme="majorHAnsi"/>
                <w:color w:val="000000" w:themeColor="text1"/>
              </w:rPr>
            </w:pPr>
          </w:p>
          <w:p w14:paraId="289290B0" w14:textId="77777777" w:rsidR="006223B3" w:rsidRPr="004503CC" w:rsidRDefault="006223B3" w:rsidP="00235A2A">
            <w:pPr>
              <w:jc w:val="center"/>
              <w:rPr>
                <w:rFonts w:asciiTheme="majorHAnsi" w:hAnsiTheme="majorHAnsi" w:cstheme="majorHAnsi"/>
                <w:color w:val="000000" w:themeColor="text1"/>
              </w:rPr>
            </w:pPr>
          </w:p>
          <w:p w14:paraId="19C0F04D" w14:textId="4C4623B5" w:rsidR="006223B3" w:rsidRPr="004503CC" w:rsidRDefault="006223B3" w:rsidP="00651DB2">
            <w:pPr>
              <w:rPr>
                <w:rFonts w:asciiTheme="majorHAnsi" w:hAnsiTheme="majorHAnsi" w:cstheme="majorHAnsi"/>
                <w:color w:val="000000" w:themeColor="text1"/>
                <w:sz w:val="28"/>
                <w:szCs w:val="28"/>
              </w:rPr>
            </w:pPr>
          </w:p>
        </w:tc>
        <w:tc>
          <w:tcPr>
            <w:tcW w:w="4670" w:type="dxa"/>
            <w:gridSpan w:val="3"/>
            <w:shd w:val="clear" w:color="auto" w:fill="DEEAF6" w:themeFill="accent5" w:themeFillTint="33"/>
          </w:tcPr>
          <w:p w14:paraId="07308BD3" w14:textId="2C2D3D75" w:rsidR="006223B3" w:rsidRPr="00235A2A" w:rsidRDefault="006223B3" w:rsidP="00235A2A">
            <w:pPr>
              <w:jc w:val="center"/>
              <w:rPr>
                <w:rFonts w:asciiTheme="majorHAnsi" w:hAnsiTheme="majorHAnsi" w:cstheme="majorHAnsi"/>
                <w:color w:val="538135" w:themeColor="accent6" w:themeShade="BF"/>
                <w:sz w:val="18"/>
                <w:szCs w:val="18"/>
              </w:rPr>
            </w:pPr>
            <w:r w:rsidRPr="00235A2A">
              <w:rPr>
                <w:rFonts w:asciiTheme="majorHAnsi" w:hAnsiTheme="majorHAnsi" w:cstheme="majorHAnsi"/>
                <w:color w:val="000000" w:themeColor="text1"/>
                <w:sz w:val="18"/>
                <w:szCs w:val="18"/>
              </w:rPr>
              <w:t>Par exemple, l’élève est capable, pour des nombres allant de un à trois, de répondre à la consigne « Mets dans chaque boite autant de jetons qu’il y a de points ou de doigts indiqués sur la boite ».</w:t>
            </w:r>
          </w:p>
        </w:tc>
        <w:tc>
          <w:tcPr>
            <w:tcW w:w="3287" w:type="dxa"/>
            <w:gridSpan w:val="2"/>
            <w:shd w:val="clear" w:color="auto" w:fill="DEEAF6" w:themeFill="accent5" w:themeFillTint="33"/>
          </w:tcPr>
          <w:p w14:paraId="3D368621" w14:textId="08547F73" w:rsidR="006223B3" w:rsidRPr="008631C7" w:rsidRDefault="006223B3" w:rsidP="00235A2A">
            <w:pPr>
              <w:jc w:val="center"/>
              <w:rPr>
                <w:rFonts w:asciiTheme="majorHAnsi" w:hAnsiTheme="majorHAnsi" w:cstheme="majorHAnsi"/>
                <w:sz w:val="16"/>
                <w:szCs w:val="16"/>
              </w:rPr>
            </w:pPr>
            <w:r w:rsidRPr="008631C7">
              <w:rPr>
                <w:rFonts w:asciiTheme="majorHAnsi" w:hAnsiTheme="majorHAnsi" w:cstheme="majorHAnsi"/>
                <w:sz w:val="16"/>
                <w:szCs w:val="16"/>
              </w:rPr>
              <w:t>Par exemple, lorsque l’enseignant demande à l’élève « Peux-tu me donner une voiture ? » et que l’élève la lui a donnée, si l’enseignant lui dit : « Je me suis trompé. En fait, j’en voulais deux », l’élève est capable de donner une voiture supplémentaire</w:t>
            </w:r>
          </w:p>
        </w:tc>
        <w:tc>
          <w:tcPr>
            <w:tcW w:w="5942" w:type="dxa"/>
            <w:gridSpan w:val="6"/>
            <w:shd w:val="clear" w:color="auto" w:fill="DEEAF6" w:themeFill="accent5" w:themeFillTint="33"/>
          </w:tcPr>
          <w:p w14:paraId="2E8629D4" w14:textId="3826FEAB" w:rsidR="006223B3" w:rsidRPr="00651DB2" w:rsidRDefault="006223B3" w:rsidP="00235A2A">
            <w:pPr>
              <w:jc w:val="center"/>
              <w:rPr>
                <w:rFonts w:asciiTheme="majorHAnsi" w:hAnsiTheme="majorHAnsi" w:cstheme="majorHAnsi"/>
                <w:sz w:val="16"/>
                <w:szCs w:val="16"/>
              </w:rPr>
            </w:pPr>
            <w:r w:rsidRPr="00651DB2">
              <w:rPr>
                <w:rFonts w:asciiTheme="majorHAnsi" w:hAnsiTheme="majorHAnsi" w:cstheme="majorHAnsi"/>
                <w:sz w:val="16"/>
                <w:szCs w:val="16"/>
              </w:rPr>
              <w:t>Par exemple, l’élève est capable de dénombrer la quantité de chaises autour d’une table (l’enseignant pourra varier l’organisation spatiale des chaises). Ou encore, dans la situation du voyageur (un wagon contenant des sièges), l’élève est capable d’aller chercher juste ce qu’il faut de voyageurs pour qu’il y ait un voyageur sur chaque siège et qu’il n’y ait aucun voyageur sans siège ni aucun siège sans voyageur (d’abord sans limiter le nombre de trajets de l’élève, puis en un seul trajet).</w:t>
            </w:r>
          </w:p>
        </w:tc>
      </w:tr>
      <w:tr w:rsidR="00990D3E" w14:paraId="2C458E2A" w14:textId="77777777" w:rsidTr="00990D3E">
        <w:tc>
          <w:tcPr>
            <w:tcW w:w="1489" w:type="dxa"/>
          </w:tcPr>
          <w:p w14:paraId="2EEE65EE" w14:textId="77777777" w:rsidR="00235A2A" w:rsidRPr="004503CC" w:rsidRDefault="004503CC" w:rsidP="00235A2A">
            <w:pPr>
              <w:jc w:val="center"/>
              <w:rPr>
                <w:rFonts w:asciiTheme="majorHAnsi" w:hAnsiTheme="majorHAnsi" w:cstheme="majorHAnsi"/>
                <w:b/>
                <w:bCs/>
                <w:color w:val="000000" w:themeColor="text1"/>
                <w:sz w:val="24"/>
                <w:szCs w:val="24"/>
              </w:rPr>
            </w:pPr>
            <w:r w:rsidRPr="004503CC">
              <w:rPr>
                <w:rFonts w:asciiTheme="majorHAnsi" w:hAnsiTheme="majorHAnsi" w:cstheme="majorHAnsi"/>
                <w:b/>
                <w:bCs/>
                <w:color w:val="000000" w:themeColor="text1"/>
                <w:sz w:val="24"/>
                <w:szCs w:val="24"/>
              </w:rPr>
              <w:t>Période :</w:t>
            </w:r>
          </w:p>
          <w:p w14:paraId="43A90349" w14:textId="0E46B3D1" w:rsidR="004503CC" w:rsidRPr="004503CC" w:rsidRDefault="004503CC" w:rsidP="00235A2A">
            <w:pPr>
              <w:jc w:val="center"/>
              <w:rPr>
                <w:rFonts w:asciiTheme="majorHAnsi" w:hAnsiTheme="majorHAnsi" w:cstheme="majorHAnsi"/>
                <w:color w:val="000000" w:themeColor="text1"/>
                <w:sz w:val="18"/>
                <w:szCs w:val="18"/>
              </w:rPr>
            </w:pPr>
            <w:r w:rsidRPr="004503CC">
              <w:rPr>
                <w:rFonts w:asciiTheme="majorHAnsi" w:hAnsiTheme="majorHAnsi" w:cstheme="majorHAnsi"/>
                <w:color w:val="000000" w:themeColor="text1"/>
                <w:sz w:val="18"/>
                <w:szCs w:val="18"/>
              </w:rPr>
              <w:t>A compléter en équipe d’école</w:t>
            </w:r>
          </w:p>
        </w:tc>
        <w:tc>
          <w:tcPr>
            <w:tcW w:w="1764" w:type="dxa"/>
            <w:shd w:val="clear" w:color="auto" w:fill="F2F2F2" w:themeFill="background1" w:themeFillShade="F2"/>
          </w:tcPr>
          <w:p w14:paraId="45EFCE7A" w14:textId="71ABD012" w:rsidR="00235A2A" w:rsidRDefault="00235A2A" w:rsidP="00235A2A">
            <w:pPr>
              <w:jc w:val="center"/>
              <w:rPr>
                <w:rFonts w:ascii="Avenir Next LT Pro Light" w:hAnsi="Avenir Next LT Pro Light"/>
                <w:color w:val="538135" w:themeColor="accent6" w:themeShade="BF"/>
                <w:sz w:val="28"/>
                <w:szCs w:val="28"/>
              </w:rPr>
            </w:pPr>
          </w:p>
        </w:tc>
        <w:tc>
          <w:tcPr>
            <w:tcW w:w="1427" w:type="dxa"/>
            <w:shd w:val="clear" w:color="auto" w:fill="F2F2F2" w:themeFill="background1" w:themeFillShade="F2"/>
          </w:tcPr>
          <w:p w14:paraId="1BD0F8B0" w14:textId="18BEFAE5"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F2F2F2" w:themeFill="background1" w:themeFillShade="F2"/>
          </w:tcPr>
          <w:p w14:paraId="3AE12DA9" w14:textId="718BBC2D" w:rsidR="00235A2A" w:rsidRDefault="00235A2A" w:rsidP="00235A2A">
            <w:pPr>
              <w:jc w:val="center"/>
              <w:rPr>
                <w:rFonts w:ascii="Avenir Next LT Pro Light" w:hAnsi="Avenir Next LT Pro Light"/>
                <w:color w:val="538135" w:themeColor="accent6" w:themeShade="BF"/>
                <w:sz w:val="28"/>
                <w:szCs w:val="28"/>
              </w:rPr>
            </w:pPr>
          </w:p>
        </w:tc>
        <w:tc>
          <w:tcPr>
            <w:tcW w:w="1551" w:type="dxa"/>
            <w:shd w:val="clear" w:color="auto" w:fill="F2F2F2" w:themeFill="background1" w:themeFillShade="F2"/>
          </w:tcPr>
          <w:p w14:paraId="6BA18F4C" w14:textId="37E89AE9" w:rsidR="00235A2A" w:rsidRDefault="00235A2A" w:rsidP="00235A2A">
            <w:pPr>
              <w:jc w:val="center"/>
              <w:rPr>
                <w:rFonts w:ascii="Avenir Next LT Pro Light" w:hAnsi="Avenir Next LT Pro Light"/>
                <w:color w:val="538135" w:themeColor="accent6" w:themeShade="BF"/>
                <w:sz w:val="28"/>
                <w:szCs w:val="28"/>
              </w:rPr>
            </w:pPr>
          </w:p>
        </w:tc>
        <w:tc>
          <w:tcPr>
            <w:tcW w:w="1736" w:type="dxa"/>
            <w:shd w:val="clear" w:color="auto" w:fill="F2F2F2" w:themeFill="background1" w:themeFillShade="F2"/>
          </w:tcPr>
          <w:p w14:paraId="30034DD2" w14:textId="5247EB65" w:rsidR="00235A2A" w:rsidRDefault="00235A2A" w:rsidP="00235A2A">
            <w:pPr>
              <w:jc w:val="center"/>
              <w:rPr>
                <w:rFonts w:ascii="Avenir Next LT Pro Light" w:hAnsi="Avenir Next LT Pro Light"/>
                <w:color w:val="538135" w:themeColor="accent6" w:themeShade="BF"/>
                <w:sz w:val="28"/>
                <w:szCs w:val="28"/>
              </w:rPr>
            </w:pPr>
          </w:p>
        </w:tc>
        <w:tc>
          <w:tcPr>
            <w:tcW w:w="1655" w:type="dxa"/>
            <w:gridSpan w:val="2"/>
            <w:shd w:val="clear" w:color="auto" w:fill="F2F2F2" w:themeFill="background1" w:themeFillShade="F2"/>
          </w:tcPr>
          <w:p w14:paraId="09CD4AD5" w14:textId="77777777" w:rsidR="00235A2A" w:rsidRDefault="00235A2A" w:rsidP="00235A2A">
            <w:pPr>
              <w:jc w:val="center"/>
              <w:rPr>
                <w:rFonts w:ascii="Avenir Next LT Pro Light" w:hAnsi="Avenir Next LT Pro Light"/>
                <w:color w:val="538135" w:themeColor="accent6" w:themeShade="BF"/>
                <w:sz w:val="28"/>
                <w:szCs w:val="28"/>
              </w:rPr>
            </w:pPr>
          </w:p>
        </w:tc>
        <w:tc>
          <w:tcPr>
            <w:tcW w:w="1408" w:type="dxa"/>
            <w:gridSpan w:val="2"/>
            <w:shd w:val="clear" w:color="auto" w:fill="F2F2F2" w:themeFill="background1" w:themeFillShade="F2"/>
          </w:tcPr>
          <w:p w14:paraId="23BC832E" w14:textId="77777777" w:rsidR="00235A2A" w:rsidRDefault="00235A2A" w:rsidP="00235A2A">
            <w:pPr>
              <w:jc w:val="center"/>
              <w:rPr>
                <w:rFonts w:ascii="Avenir Next LT Pro Light" w:hAnsi="Avenir Next LT Pro Light"/>
                <w:color w:val="538135" w:themeColor="accent6" w:themeShade="BF"/>
                <w:sz w:val="28"/>
                <w:szCs w:val="28"/>
              </w:rPr>
            </w:pPr>
          </w:p>
        </w:tc>
        <w:tc>
          <w:tcPr>
            <w:tcW w:w="1400" w:type="dxa"/>
            <w:shd w:val="clear" w:color="auto" w:fill="F2F2F2" w:themeFill="background1" w:themeFillShade="F2"/>
          </w:tcPr>
          <w:p w14:paraId="12013F39"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F2F2F2" w:themeFill="background1" w:themeFillShade="F2"/>
          </w:tcPr>
          <w:p w14:paraId="54E33A6F" w14:textId="77777777" w:rsidR="00235A2A" w:rsidRDefault="00235A2A" w:rsidP="00235A2A">
            <w:pPr>
              <w:jc w:val="center"/>
              <w:rPr>
                <w:rFonts w:ascii="Avenir Next LT Pro Light" w:hAnsi="Avenir Next LT Pro Light"/>
                <w:color w:val="538135" w:themeColor="accent6" w:themeShade="BF"/>
                <w:sz w:val="28"/>
                <w:szCs w:val="28"/>
              </w:rPr>
            </w:pPr>
          </w:p>
        </w:tc>
      </w:tr>
      <w:tr w:rsidR="008631C7" w14:paraId="4B6C9D29" w14:textId="77777777" w:rsidTr="00990D3E">
        <w:tc>
          <w:tcPr>
            <w:tcW w:w="1489" w:type="dxa"/>
          </w:tcPr>
          <w:p w14:paraId="036BB2EF" w14:textId="672B47F0" w:rsidR="00235A2A" w:rsidRPr="004503CC" w:rsidRDefault="004503CC" w:rsidP="00235A2A">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Nom des élèves suivis :</w:t>
            </w:r>
          </w:p>
        </w:tc>
        <w:tc>
          <w:tcPr>
            <w:tcW w:w="1764" w:type="dxa"/>
            <w:shd w:val="clear" w:color="auto" w:fill="DEEAF6" w:themeFill="accent5" w:themeFillTint="33"/>
          </w:tcPr>
          <w:p w14:paraId="55BC2DD9" w14:textId="77777777" w:rsidR="00235A2A" w:rsidRDefault="00235A2A" w:rsidP="00235A2A">
            <w:pPr>
              <w:jc w:val="center"/>
              <w:rPr>
                <w:rFonts w:ascii="Avenir Next LT Pro Light" w:hAnsi="Avenir Next LT Pro Light"/>
                <w:color w:val="538135" w:themeColor="accent6" w:themeShade="BF"/>
                <w:sz w:val="28"/>
                <w:szCs w:val="28"/>
              </w:rPr>
            </w:pPr>
          </w:p>
        </w:tc>
        <w:tc>
          <w:tcPr>
            <w:tcW w:w="1427" w:type="dxa"/>
            <w:shd w:val="clear" w:color="auto" w:fill="DEEAF6" w:themeFill="accent5" w:themeFillTint="33"/>
          </w:tcPr>
          <w:p w14:paraId="2F37D26C"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0B9044FE" w14:textId="77777777" w:rsidR="00235A2A" w:rsidRDefault="00235A2A" w:rsidP="00235A2A">
            <w:pPr>
              <w:jc w:val="center"/>
              <w:rPr>
                <w:rFonts w:ascii="Avenir Next LT Pro Light" w:hAnsi="Avenir Next LT Pro Light"/>
                <w:color w:val="538135" w:themeColor="accent6" w:themeShade="BF"/>
                <w:sz w:val="28"/>
                <w:szCs w:val="28"/>
              </w:rPr>
            </w:pPr>
          </w:p>
        </w:tc>
        <w:tc>
          <w:tcPr>
            <w:tcW w:w="1551" w:type="dxa"/>
            <w:shd w:val="clear" w:color="auto" w:fill="DEEAF6" w:themeFill="accent5" w:themeFillTint="33"/>
          </w:tcPr>
          <w:p w14:paraId="38B369E3" w14:textId="77777777" w:rsidR="00235A2A" w:rsidRDefault="00235A2A" w:rsidP="00235A2A">
            <w:pPr>
              <w:jc w:val="center"/>
              <w:rPr>
                <w:rFonts w:ascii="Avenir Next LT Pro Light" w:hAnsi="Avenir Next LT Pro Light"/>
                <w:color w:val="538135" w:themeColor="accent6" w:themeShade="BF"/>
                <w:sz w:val="28"/>
                <w:szCs w:val="28"/>
              </w:rPr>
            </w:pPr>
          </w:p>
        </w:tc>
        <w:tc>
          <w:tcPr>
            <w:tcW w:w="1736" w:type="dxa"/>
            <w:shd w:val="clear" w:color="auto" w:fill="DEEAF6" w:themeFill="accent5" w:themeFillTint="33"/>
          </w:tcPr>
          <w:p w14:paraId="55F20A59" w14:textId="77777777" w:rsidR="00235A2A" w:rsidRDefault="00235A2A" w:rsidP="00235A2A">
            <w:pPr>
              <w:jc w:val="center"/>
              <w:rPr>
                <w:rFonts w:ascii="Avenir Next LT Pro Light" w:hAnsi="Avenir Next LT Pro Light"/>
                <w:color w:val="538135" w:themeColor="accent6" w:themeShade="BF"/>
                <w:sz w:val="28"/>
                <w:szCs w:val="28"/>
              </w:rPr>
            </w:pPr>
          </w:p>
        </w:tc>
        <w:tc>
          <w:tcPr>
            <w:tcW w:w="1655" w:type="dxa"/>
            <w:gridSpan w:val="2"/>
            <w:shd w:val="clear" w:color="auto" w:fill="DEEAF6" w:themeFill="accent5" w:themeFillTint="33"/>
          </w:tcPr>
          <w:p w14:paraId="4183CCDA" w14:textId="77777777" w:rsidR="00235A2A" w:rsidRDefault="00235A2A" w:rsidP="00235A2A">
            <w:pPr>
              <w:jc w:val="center"/>
              <w:rPr>
                <w:rFonts w:ascii="Avenir Next LT Pro Light" w:hAnsi="Avenir Next LT Pro Light"/>
                <w:color w:val="538135" w:themeColor="accent6" w:themeShade="BF"/>
                <w:sz w:val="28"/>
                <w:szCs w:val="28"/>
              </w:rPr>
            </w:pPr>
          </w:p>
        </w:tc>
        <w:tc>
          <w:tcPr>
            <w:tcW w:w="1408" w:type="dxa"/>
            <w:gridSpan w:val="2"/>
            <w:shd w:val="clear" w:color="auto" w:fill="DEEAF6" w:themeFill="accent5" w:themeFillTint="33"/>
          </w:tcPr>
          <w:p w14:paraId="78569CD6" w14:textId="77777777" w:rsidR="00235A2A" w:rsidRDefault="00235A2A" w:rsidP="00235A2A">
            <w:pPr>
              <w:jc w:val="center"/>
              <w:rPr>
                <w:rFonts w:ascii="Avenir Next LT Pro Light" w:hAnsi="Avenir Next LT Pro Light"/>
                <w:color w:val="538135" w:themeColor="accent6" w:themeShade="BF"/>
                <w:sz w:val="28"/>
                <w:szCs w:val="28"/>
              </w:rPr>
            </w:pPr>
          </w:p>
        </w:tc>
        <w:tc>
          <w:tcPr>
            <w:tcW w:w="1400" w:type="dxa"/>
            <w:shd w:val="clear" w:color="auto" w:fill="DEEAF6" w:themeFill="accent5" w:themeFillTint="33"/>
          </w:tcPr>
          <w:p w14:paraId="2DCBAF2F"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7A0C7836" w14:textId="77777777" w:rsidR="00235A2A" w:rsidRDefault="00235A2A" w:rsidP="00235A2A">
            <w:pPr>
              <w:jc w:val="center"/>
              <w:rPr>
                <w:rFonts w:ascii="Avenir Next LT Pro Light" w:hAnsi="Avenir Next LT Pro Light"/>
                <w:color w:val="538135" w:themeColor="accent6" w:themeShade="BF"/>
                <w:sz w:val="28"/>
                <w:szCs w:val="28"/>
              </w:rPr>
            </w:pPr>
          </w:p>
        </w:tc>
      </w:tr>
      <w:tr w:rsidR="006223B3" w14:paraId="5B8B8085" w14:textId="77777777" w:rsidTr="00990D3E">
        <w:tc>
          <w:tcPr>
            <w:tcW w:w="1489" w:type="dxa"/>
          </w:tcPr>
          <w:p w14:paraId="6D596CE1" w14:textId="77777777" w:rsidR="00235A2A" w:rsidRDefault="00235A2A" w:rsidP="00235A2A">
            <w:pPr>
              <w:jc w:val="center"/>
              <w:rPr>
                <w:rFonts w:ascii="Avenir Next LT Pro Light" w:hAnsi="Avenir Next LT Pro Light"/>
                <w:color w:val="538135" w:themeColor="accent6" w:themeShade="BF"/>
                <w:sz w:val="28"/>
                <w:szCs w:val="28"/>
              </w:rPr>
            </w:pPr>
          </w:p>
        </w:tc>
        <w:tc>
          <w:tcPr>
            <w:tcW w:w="1764" w:type="dxa"/>
            <w:shd w:val="clear" w:color="auto" w:fill="DEEAF6" w:themeFill="accent5" w:themeFillTint="33"/>
          </w:tcPr>
          <w:p w14:paraId="1AB2D4C6" w14:textId="77777777" w:rsidR="00235A2A" w:rsidRDefault="00235A2A" w:rsidP="00235A2A">
            <w:pPr>
              <w:jc w:val="center"/>
              <w:rPr>
                <w:rFonts w:ascii="Avenir Next LT Pro Light" w:hAnsi="Avenir Next LT Pro Light"/>
                <w:color w:val="538135" w:themeColor="accent6" w:themeShade="BF"/>
                <w:sz w:val="28"/>
                <w:szCs w:val="28"/>
              </w:rPr>
            </w:pPr>
          </w:p>
        </w:tc>
        <w:tc>
          <w:tcPr>
            <w:tcW w:w="1427" w:type="dxa"/>
            <w:shd w:val="clear" w:color="auto" w:fill="DEEAF6" w:themeFill="accent5" w:themeFillTint="33"/>
          </w:tcPr>
          <w:p w14:paraId="599977A3"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6F8F7B88" w14:textId="77777777" w:rsidR="00235A2A" w:rsidRDefault="00235A2A" w:rsidP="00235A2A">
            <w:pPr>
              <w:jc w:val="center"/>
              <w:rPr>
                <w:rFonts w:ascii="Avenir Next LT Pro Light" w:hAnsi="Avenir Next LT Pro Light"/>
                <w:color w:val="538135" w:themeColor="accent6" w:themeShade="BF"/>
                <w:sz w:val="28"/>
                <w:szCs w:val="28"/>
              </w:rPr>
            </w:pPr>
          </w:p>
        </w:tc>
        <w:tc>
          <w:tcPr>
            <w:tcW w:w="1551" w:type="dxa"/>
            <w:shd w:val="clear" w:color="auto" w:fill="DEEAF6" w:themeFill="accent5" w:themeFillTint="33"/>
          </w:tcPr>
          <w:p w14:paraId="6E831002" w14:textId="77777777" w:rsidR="00235A2A" w:rsidRDefault="00235A2A" w:rsidP="00235A2A">
            <w:pPr>
              <w:jc w:val="center"/>
              <w:rPr>
                <w:rFonts w:ascii="Avenir Next LT Pro Light" w:hAnsi="Avenir Next LT Pro Light"/>
                <w:color w:val="538135" w:themeColor="accent6" w:themeShade="BF"/>
                <w:sz w:val="28"/>
                <w:szCs w:val="28"/>
              </w:rPr>
            </w:pPr>
          </w:p>
        </w:tc>
        <w:tc>
          <w:tcPr>
            <w:tcW w:w="1736" w:type="dxa"/>
            <w:shd w:val="clear" w:color="auto" w:fill="DEEAF6" w:themeFill="accent5" w:themeFillTint="33"/>
          </w:tcPr>
          <w:p w14:paraId="350A0374" w14:textId="77777777" w:rsidR="00235A2A" w:rsidRDefault="00235A2A" w:rsidP="00235A2A">
            <w:pPr>
              <w:jc w:val="center"/>
              <w:rPr>
                <w:rFonts w:ascii="Avenir Next LT Pro Light" w:hAnsi="Avenir Next LT Pro Light"/>
                <w:color w:val="538135" w:themeColor="accent6" w:themeShade="BF"/>
                <w:sz w:val="28"/>
                <w:szCs w:val="28"/>
              </w:rPr>
            </w:pPr>
          </w:p>
        </w:tc>
        <w:tc>
          <w:tcPr>
            <w:tcW w:w="1655" w:type="dxa"/>
            <w:gridSpan w:val="2"/>
            <w:shd w:val="clear" w:color="auto" w:fill="DEEAF6" w:themeFill="accent5" w:themeFillTint="33"/>
          </w:tcPr>
          <w:p w14:paraId="5C33542D" w14:textId="77777777" w:rsidR="00235A2A" w:rsidRDefault="00235A2A" w:rsidP="00235A2A">
            <w:pPr>
              <w:jc w:val="center"/>
              <w:rPr>
                <w:rFonts w:ascii="Avenir Next LT Pro Light" w:hAnsi="Avenir Next LT Pro Light"/>
                <w:color w:val="538135" w:themeColor="accent6" w:themeShade="BF"/>
                <w:sz w:val="28"/>
                <w:szCs w:val="28"/>
              </w:rPr>
            </w:pPr>
          </w:p>
        </w:tc>
        <w:tc>
          <w:tcPr>
            <w:tcW w:w="1408" w:type="dxa"/>
            <w:gridSpan w:val="2"/>
            <w:shd w:val="clear" w:color="auto" w:fill="DEEAF6" w:themeFill="accent5" w:themeFillTint="33"/>
          </w:tcPr>
          <w:p w14:paraId="383136C9" w14:textId="77777777" w:rsidR="00235A2A" w:rsidRDefault="00235A2A" w:rsidP="00235A2A">
            <w:pPr>
              <w:jc w:val="center"/>
              <w:rPr>
                <w:rFonts w:ascii="Avenir Next LT Pro Light" w:hAnsi="Avenir Next LT Pro Light"/>
                <w:color w:val="538135" w:themeColor="accent6" w:themeShade="BF"/>
                <w:sz w:val="28"/>
                <w:szCs w:val="28"/>
              </w:rPr>
            </w:pPr>
          </w:p>
        </w:tc>
        <w:tc>
          <w:tcPr>
            <w:tcW w:w="1400" w:type="dxa"/>
            <w:shd w:val="clear" w:color="auto" w:fill="DEEAF6" w:themeFill="accent5" w:themeFillTint="33"/>
          </w:tcPr>
          <w:p w14:paraId="530FA133"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19A7F5C0" w14:textId="77777777" w:rsidR="00235A2A" w:rsidRDefault="00235A2A" w:rsidP="00235A2A">
            <w:pPr>
              <w:jc w:val="center"/>
              <w:rPr>
                <w:rFonts w:ascii="Avenir Next LT Pro Light" w:hAnsi="Avenir Next LT Pro Light"/>
                <w:color w:val="538135" w:themeColor="accent6" w:themeShade="BF"/>
                <w:sz w:val="28"/>
                <w:szCs w:val="28"/>
              </w:rPr>
            </w:pPr>
          </w:p>
        </w:tc>
      </w:tr>
      <w:tr w:rsidR="004503CC" w14:paraId="417148F3" w14:textId="77777777" w:rsidTr="00990D3E">
        <w:tc>
          <w:tcPr>
            <w:tcW w:w="1489" w:type="dxa"/>
          </w:tcPr>
          <w:p w14:paraId="5F237FD4" w14:textId="77777777" w:rsidR="004503CC" w:rsidRDefault="004503CC" w:rsidP="00235A2A">
            <w:pPr>
              <w:jc w:val="center"/>
              <w:rPr>
                <w:rFonts w:ascii="Avenir Next LT Pro Light" w:hAnsi="Avenir Next LT Pro Light"/>
                <w:color w:val="538135" w:themeColor="accent6" w:themeShade="BF"/>
                <w:sz w:val="28"/>
                <w:szCs w:val="28"/>
              </w:rPr>
            </w:pPr>
          </w:p>
        </w:tc>
        <w:tc>
          <w:tcPr>
            <w:tcW w:w="1764" w:type="dxa"/>
            <w:shd w:val="clear" w:color="auto" w:fill="DEEAF6" w:themeFill="accent5" w:themeFillTint="33"/>
          </w:tcPr>
          <w:p w14:paraId="6FEBD2A3" w14:textId="77777777" w:rsidR="004503CC" w:rsidRDefault="004503CC" w:rsidP="00235A2A">
            <w:pPr>
              <w:jc w:val="center"/>
              <w:rPr>
                <w:rFonts w:ascii="Avenir Next LT Pro Light" w:hAnsi="Avenir Next LT Pro Light"/>
                <w:color w:val="538135" w:themeColor="accent6" w:themeShade="BF"/>
                <w:sz w:val="28"/>
                <w:szCs w:val="28"/>
              </w:rPr>
            </w:pPr>
          </w:p>
        </w:tc>
        <w:tc>
          <w:tcPr>
            <w:tcW w:w="1427" w:type="dxa"/>
            <w:shd w:val="clear" w:color="auto" w:fill="DEEAF6" w:themeFill="accent5" w:themeFillTint="33"/>
          </w:tcPr>
          <w:p w14:paraId="44FCA343" w14:textId="77777777" w:rsidR="004503CC" w:rsidRDefault="004503CC"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2B10187C" w14:textId="77777777" w:rsidR="004503CC" w:rsidRDefault="004503CC" w:rsidP="00235A2A">
            <w:pPr>
              <w:jc w:val="center"/>
              <w:rPr>
                <w:rFonts w:ascii="Avenir Next LT Pro Light" w:hAnsi="Avenir Next LT Pro Light"/>
                <w:color w:val="538135" w:themeColor="accent6" w:themeShade="BF"/>
                <w:sz w:val="28"/>
                <w:szCs w:val="28"/>
              </w:rPr>
            </w:pPr>
          </w:p>
        </w:tc>
        <w:tc>
          <w:tcPr>
            <w:tcW w:w="1551" w:type="dxa"/>
            <w:shd w:val="clear" w:color="auto" w:fill="DEEAF6" w:themeFill="accent5" w:themeFillTint="33"/>
          </w:tcPr>
          <w:p w14:paraId="23880A0A" w14:textId="77777777" w:rsidR="004503CC" w:rsidRDefault="004503CC" w:rsidP="00235A2A">
            <w:pPr>
              <w:jc w:val="center"/>
              <w:rPr>
                <w:rFonts w:ascii="Avenir Next LT Pro Light" w:hAnsi="Avenir Next LT Pro Light"/>
                <w:color w:val="538135" w:themeColor="accent6" w:themeShade="BF"/>
                <w:sz w:val="28"/>
                <w:szCs w:val="28"/>
              </w:rPr>
            </w:pPr>
          </w:p>
        </w:tc>
        <w:tc>
          <w:tcPr>
            <w:tcW w:w="1736" w:type="dxa"/>
            <w:shd w:val="clear" w:color="auto" w:fill="DEEAF6" w:themeFill="accent5" w:themeFillTint="33"/>
          </w:tcPr>
          <w:p w14:paraId="34F5F5EE" w14:textId="77777777" w:rsidR="004503CC" w:rsidRDefault="004503CC" w:rsidP="00235A2A">
            <w:pPr>
              <w:jc w:val="center"/>
              <w:rPr>
                <w:rFonts w:ascii="Avenir Next LT Pro Light" w:hAnsi="Avenir Next LT Pro Light"/>
                <w:color w:val="538135" w:themeColor="accent6" w:themeShade="BF"/>
                <w:sz w:val="28"/>
                <w:szCs w:val="28"/>
              </w:rPr>
            </w:pPr>
          </w:p>
        </w:tc>
        <w:tc>
          <w:tcPr>
            <w:tcW w:w="1655" w:type="dxa"/>
            <w:gridSpan w:val="2"/>
            <w:shd w:val="clear" w:color="auto" w:fill="DEEAF6" w:themeFill="accent5" w:themeFillTint="33"/>
          </w:tcPr>
          <w:p w14:paraId="5AE86C33" w14:textId="77777777" w:rsidR="004503CC" w:rsidRDefault="004503CC" w:rsidP="00235A2A">
            <w:pPr>
              <w:jc w:val="center"/>
              <w:rPr>
                <w:rFonts w:ascii="Avenir Next LT Pro Light" w:hAnsi="Avenir Next LT Pro Light"/>
                <w:color w:val="538135" w:themeColor="accent6" w:themeShade="BF"/>
                <w:sz w:val="28"/>
                <w:szCs w:val="28"/>
              </w:rPr>
            </w:pPr>
          </w:p>
        </w:tc>
        <w:tc>
          <w:tcPr>
            <w:tcW w:w="1408" w:type="dxa"/>
            <w:gridSpan w:val="2"/>
            <w:shd w:val="clear" w:color="auto" w:fill="DEEAF6" w:themeFill="accent5" w:themeFillTint="33"/>
          </w:tcPr>
          <w:p w14:paraId="218BB7F9" w14:textId="77777777" w:rsidR="004503CC" w:rsidRDefault="004503CC" w:rsidP="00235A2A">
            <w:pPr>
              <w:jc w:val="center"/>
              <w:rPr>
                <w:rFonts w:ascii="Avenir Next LT Pro Light" w:hAnsi="Avenir Next LT Pro Light"/>
                <w:color w:val="538135" w:themeColor="accent6" w:themeShade="BF"/>
                <w:sz w:val="28"/>
                <w:szCs w:val="28"/>
              </w:rPr>
            </w:pPr>
          </w:p>
        </w:tc>
        <w:tc>
          <w:tcPr>
            <w:tcW w:w="1400" w:type="dxa"/>
            <w:shd w:val="clear" w:color="auto" w:fill="DEEAF6" w:themeFill="accent5" w:themeFillTint="33"/>
          </w:tcPr>
          <w:p w14:paraId="081D7DF6" w14:textId="77777777" w:rsidR="004503CC" w:rsidRDefault="004503CC"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6E760A2D" w14:textId="77777777" w:rsidR="004503CC" w:rsidRDefault="004503CC" w:rsidP="00235A2A">
            <w:pPr>
              <w:jc w:val="center"/>
              <w:rPr>
                <w:rFonts w:ascii="Avenir Next LT Pro Light" w:hAnsi="Avenir Next LT Pro Light"/>
                <w:color w:val="538135" w:themeColor="accent6" w:themeShade="BF"/>
                <w:sz w:val="28"/>
                <w:szCs w:val="28"/>
              </w:rPr>
            </w:pPr>
          </w:p>
        </w:tc>
      </w:tr>
      <w:tr w:rsidR="004503CC" w14:paraId="741B8BB4" w14:textId="77777777" w:rsidTr="00990D3E">
        <w:tc>
          <w:tcPr>
            <w:tcW w:w="1489" w:type="dxa"/>
          </w:tcPr>
          <w:p w14:paraId="54679FCA" w14:textId="77777777" w:rsidR="004503CC" w:rsidRDefault="004503CC" w:rsidP="00235A2A">
            <w:pPr>
              <w:jc w:val="center"/>
              <w:rPr>
                <w:rFonts w:ascii="Avenir Next LT Pro Light" w:hAnsi="Avenir Next LT Pro Light"/>
                <w:color w:val="538135" w:themeColor="accent6" w:themeShade="BF"/>
                <w:sz w:val="28"/>
                <w:szCs w:val="28"/>
              </w:rPr>
            </w:pPr>
          </w:p>
        </w:tc>
        <w:tc>
          <w:tcPr>
            <w:tcW w:w="1764" w:type="dxa"/>
            <w:shd w:val="clear" w:color="auto" w:fill="DEEAF6" w:themeFill="accent5" w:themeFillTint="33"/>
          </w:tcPr>
          <w:p w14:paraId="2669EBE4" w14:textId="77777777" w:rsidR="004503CC" w:rsidRDefault="004503CC" w:rsidP="00235A2A">
            <w:pPr>
              <w:jc w:val="center"/>
              <w:rPr>
                <w:rFonts w:ascii="Avenir Next LT Pro Light" w:hAnsi="Avenir Next LT Pro Light"/>
                <w:color w:val="538135" w:themeColor="accent6" w:themeShade="BF"/>
                <w:sz w:val="28"/>
                <w:szCs w:val="28"/>
              </w:rPr>
            </w:pPr>
          </w:p>
        </w:tc>
        <w:tc>
          <w:tcPr>
            <w:tcW w:w="1427" w:type="dxa"/>
            <w:shd w:val="clear" w:color="auto" w:fill="DEEAF6" w:themeFill="accent5" w:themeFillTint="33"/>
          </w:tcPr>
          <w:p w14:paraId="488B45B2" w14:textId="77777777" w:rsidR="004503CC" w:rsidRDefault="004503CC"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21FD9C87" w14:textId="77777777" w:rsidR="004503CC" w:rsidRDefault="004503CC" w:rsidP="00235A2A">
            <w:pPr>
              <w:jc w:val="center"/>
              <w:rPr>
                <w:rFonts w:ascii="Avenir Next LT Pro Light" w:hAnsi="Avenir Next LT Pro Light"/>
                <w:color w:val="538135" w:themeColor="accent6" w:themeShade="BF"/>
                <w:sz w:val="28"/>
                <w:szCs w:val="28"/>
              </w:rPr>
            </w:pPr>
          </w:p>
        </w:tc>
        <w:tc>
          <w:tcPr>
            <w:tcW w:w="1551" w:type="dxa"/>
            <w:shd w:val="clear" w:color="auto" w:fill="DEEAF6" w:themeFill="accent5" w:themeFillTint="33"/>
          </w:tcPr>
          <w:p w14:paraId="196A98DF" w14:textId="77777777" w:rsidR="004503CC" w:rsidRDefault="004503CC" w:rsidP="00235A2A">
            <w:pPr>
              <w:jc w:val="center"/>
              <w:rPr>
                <w:rFonts w:ascii="Avenir Next LT Pro Light" w:hAnsi="Avenir Next LT Pro Light"/>
                <w:color w:val="538135" w:themeColor="accent6" w:themeShade="BF"/>
                <w:sz w:val="28"/>
                <w:szCs w:val="28"/>
              </w:rPr>
            </w:pPr>
          </w:p>
        </w:tc>
        <w:tc>
          <w:tcPr>
            <w:tcW w:w="1736" w:type="dxa"/>
            <w:shd w:val="clear" w:color="auto" w:fill="DEEAF6" w:themeFill="accent5" w:themeFillTint="33"/>
          </w:tcPr>
          <w:p w14:paraId="297774D6" w14:textId="77777777" w:rsidR="004503CC" w:rsidRDefault="004503CC" w:rsidP="00235A2A">
            <w:pPr>
              <w:jc w:val="center"/>
              <w:rPr>
                <w:rFonts w:ascii="Avenir Next LT Pro Light" w:hAnsi="Avenir Next LT Pro Light"/>
                <w:color w:val="538135" w:themeColor="accent6" w:themeShade="BF"/>
                <w:sz w:val="28"/>
                <w:szCs w:val="28"/>
              </w:rPr>
            </w:pPr>
          </w:p>
        </w:tc>
        <w:tc>
          <w:tcPr>
            <w:tcW w:w="1655" w:type="dxa"/>
            <w:gridSpan w:val="2"/>
            <w:shd w:val="clear" w:color="auto" w:fill="DEEAF6" w:themeFill="accent5" w:themeFillTint="33"/>
          </w:tcPr>
          <w:p w14:paraId="66C9F6B4" w14:textId="77777777" w:rsidR="004503CC" w:rsidRDefault="004503CC" w:rsidP="00235A2A">
            <w:pPr>
              <w:jc w:val="center"/>
              <w:rPr>
                <w:rFonts w:ascii="Avenir Next LT Pro Light" w:hAnsi="Avenir Next LT Pro Light"/>
                <w:color w:val="538135" w:themeColor="accent6" w:themeShade="BF"/>
                <w:sz w:val="28"/>
                <w:szCs w:val="28"/>
              </w:rPr>
            </w:pPr>
          </w:p>
        </w:tc>
        <w:tc>
          <w:tcPr>
            <w:tcW w:w="1408" w:type="dxa"/>
            <w:gridSpan w:val="2"/>
            <w:shd w:val="clear" w:color="auto" w:fill="DEEAF6" w:themeFill="accent5" w:themeFillTint="33"/>
          </w:tcPr>
          <w:p w14:paraId="6D0A43BC" w14:textId="77777777" w:rsidR="004503CC" w:rsidRDefault="004503CC" w:rsidP="00235A2A">
            <w:pPr>
              <w:jc w:val="center"/>
              <w:rPr>
                <w:rFonts w:ascii="Avenir Next LT Pro Light" w:hAnsi="Avenir Next LT Pro Light"/>
                <w:color w:val="538135" w:themeColor="accent6" w:themeShade="BF"/>
                <w:sz w:val="28"/>
                <w:szCs w:val="28"/>
              </w:rPr>
            </w:pPr>
          </w:p>
        </w:tc>
        <w:tc>
          <w:tcPr>
            <w:tcW w:w="1400" w:type="dxa"/>
            <w:shd w:val="clear" w:color="auto" w:fill="DEEAF6" w:themeFill="accent5" w:themeFillTint="33"/>
          </w:tcPr>
          <w:p w14:paraId="3DD5762A" w14:textId="77777777" w:rsidR="004503CC" w:rsidRDefault="004503CC"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4122EE44" w14:textId="77777777" w:rsidR="004503CC" w:rsidRDefault="004503CC" w:rsidP="00235A2A">
            <w:pPr>
              <w:jc w:val="center"/>
              <w:rPr>
                <w:rFonts w:ascii="Avenir Next LT Pro Light" w:hAnsi="Avenir Next LT Pro Light"/>
                <w:color w:val="538135" w:themeColor="accent6" w:themeShade="BF"/>
                <w:sz w:val="28"/>
                <w:szCs w:val="28"/>
              </w:rPr>
            </w:pPr>
          </w:p>
        </w:tc>
      </w:tr>
      <w:tr w:rsidR="008631C7" w14:paraId="2069BB74" w14:textId="77777777" w:rsidTr="00990D3E">
        <w:tc>
          <w:tcPr>
            <w:tcW w:w="1489" w:type="dxa"/>
          </w:tcPr>
          <w:p w14:paraId="20D61D51" w14:textId="77777777" w:rsidR="00235A2A" w:rsidRDefault="00235A2A" w:rsidP="00235A2A">
            <w:pPr>
              <w:jc w:val="center"/>
              <w:rPr>
                <w:rFonts w:ascii="Avenir Next LT Pro Light" w:hAnsi="Avenir Next LT Pro Light"/>
                <w:color w:val="538135" w:themeColor="accent6" w:themeShade="BF"/>
                <w:sz w:val="28"/>
                <w:szCs w:val="28"/>
              </w:rPr>
            </w:pPr>
          </w:p>
        </w:tc>
        <w:tc>
          <w:tcPr>
            <w:tcW w:w="1764" w:type="dxa"/>
            <w:shd w:val="clear" w:color="auto" w:fill="DEEAF6" w:themeFill="accent5" w:themeFillTint="33"/>
          </w:tcPr>
          <w:p w14:paraId="512F63B9" w14:textId="77777777" w:rsidR="00235A2A" w:rsidRDefault="00235A2A" w:rsidP="00235A2A">
            <w:pPr>
              <w:jc w:val="center"/>
              <w:rPr>
                <w:rFonts w:ascii="Avenir Next LT Pro Light" w:hAnsi="Avenir Next LT Pro Light"/>
                <w:color w:val="538135" w:themeColor="accent6" w:themeShade="BF"/>
                <w:sz w:val="28"/>
                <w:szCs w:val="28"/>
              </w:rPr>
            </w:pPr>
          </w:p>
        </w:tc>
        <w:tc>
          <w:tcPr>
            <w:tcW w:w="1427" w:type="dxa"/>
            <w:shd w:val="clear" w:color="auto" w:fill="DEEAF6" w:themeFill="accent5" w:themeFillTint="33"/>
          </w:tcPr>
          <w:p w14:paraId="22118BFF"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16347CAC" w14:textId="77777777" w:rsidR="00235A2A" w:rsidRDefault="00235A2A" w:rsidP="00235A2A">
            <w:pPr>
              <w:jc w:val="center"/>
              <w:rPr>
                <w:rFonts w:ascii="Avenir Next LT Pro Light" w:hAnsi="Avenir Next LT Pro Light"/>
                <w:color w:val="538135" w:themeColor="accent6" w:themeShade="BF"/>
                <w:sz w:val="28"/>
                <w:szCs w:val="28"/>
              </w:rPr>
            </w:pPr>
          </w:p>
        </w:tc>
        <w:tc>
          <w:tcPr>
            <w:tcW w:w="1551" w:type="dxa"/>
            <w:shd w:val="clear" w:color="auto" w:fill="DEEAF6" w:themeFill="accent5" w:themeFillTint="33"/>
          </w:tcPr>
          <w:p w14:paraId="769F8D73" w14:textId="77777777" w:rsidR="00235A2A" w:rsidRDefault="00235A2A" w:rsidP="00235A2A">
            <w:pPr>
              <w:jc w:val="center"/>
              <w:rPr>
                <w:rFonts w:ascii="Avenir Next LT Pro Light" w:hAnsi="Avenir Next LT Pro Light"/>
                <w:color w:val="538135" w:themeColor="accent6" w:themeShade="BF"/>
                <w:sz w:val="28"/>
                <w:szCs w:val="28"/>
              </w:rPr>
            </w:pPr>
          </w:p>
        </w:tc>
        <w:tc>
          <w:tcPr>
            <w:tcW w:w="1736" w:type="dxa"/>
            <w:shd w:val="clear" w:color="auto" w:fill="DEEAF6" w:themeFill="accent5" w:themeFillTint="33"/>
          </w:tcPr>
          <w:p w14:paraId="6202731B" w14:textId="77777777" w:rsidR="00235A2A" w:rsidRDefault="00235A2A" w:rsidP="00235A2A">
            <w:pPr>
              <w:jc w:val="center"/>
              <w:rPr>
                <w:rFonts w:ascii="Avenir Next LT Pro Light" w:hAnsi="Avenir Next LT Pro Light"/>
                <w:color w:val="538135" w:themeColor="accent6" w:themeShade="BF"/>
                <w:sz w:val="28"/>
                <w:szCs w:val="28"/>
              </w:rPr>
            </w:pPr>
          </w:p>
        </w:tc>
        <w:tc>
          <w:tcPr>
            <w:tcW w:w="1655" w:type="dxa"/>
            <w:gridSpan w:val="2"/>
            <w:shd w:val="clear" w:color="auto" w:fill="DEEAF6" w:themeFill="accent5" w:themeFillTint="33"/>
          </w:tcPr>
          <w:p w14:paraId="1306B63E" w14:textId="77777777" w:rsidR="00235A2A" w:rsidRDefault="00235A2A" w:rsidP="00235A2A">
            <w:pPr>
              <w:jc w:val="center"/>
              <w:rPr>
                <w:rFonts w:ascii="Avenir Next LT Pro Light" w:hAnsi="Avenir Next LT Pro Light"/>
                <w:color w:val="538135" w:themeColor="accent6" w:themeShade="BF"/>
                <w:sz w:val="28"/>
                <w:szCs w:val="28"/>
              </w:rPr>
            </w:pPr>
          </w:p>
        </w:tc>
        <w:tc>
          <w:tcPr>
            <w:tcW w:w="1408" w:type="dxa"/>
            <w:gridSpan w:val="2"/>
            <w:shd w:val="clear" w:color="auto" w:fill="DEEAF6" w:themeFill="accent5" w:themeFillTint="33"/>
          </w:tcPr>
          <w:p w14:paraId="038A1D6D" w14:textId="77777777" w:rsidR="00235A2A" w:rsidRDefault="00235A2A" w:rsidP="00235A2A">
            <w:pPr>
              <w:jc w:val="center"/>
              <w:rPr>
                <w:rFonts w:ascii="Avenir Next LT Pro Light" w:hAnsi="Avenir Next LT Pro Light"/>
                <w:color w:val="538135" w:themeColor="accent6" w:themeShade="BF"/>
                <w:sz w:val="28"/>
                <w:szCs w:val="28"/>
              </w:rPr>
            </w:pPr>
          </w:p>
        </w:tc>
        <w:tc>
          <w:tcPr>
            <w:tcW w:w="1400" w:type="dxa"/>
            <w:shd w:val="clear" w:color="auto" w:fill="DEEAF6" w:themeFill="accent5" w:themeFillTint="33"/>
          </w:tcPr>
          <w:p w14:paraId="64979B36" w14:textId="77777777" w:rsidR="00235A2A" w:rsidRDefault="00235A2A" w:rsidP="00235A2A">
            <w:pPr>
              <w:jc w:val="center"/>
              <w:rPr>
                <w:rFonts w:ascii="Avenir Next LT Pro Light" w:hAnsi="Avenir Next LT Pro Light"/>
                <w:color w:val="538135" w:themeColor="accent6" w:themeShade="BF"/>
                <w:sz w:val="28"/>
                <w:szCs w:val="28"/>
              </w:rPr>
            </w:pPr>
          </w:p>
        </w:tc>
        <w:tc>
          <w:tcPr>
            <w:tcW w:w="1479" w:type="dxa"/>
            <w:shd w:val="clear" w:color="auto" w:fill="DEEAF6" w:themeFill="accent5" w:themeFillTint="33"/>
          </w:tcPr>
          <w:p w14:paraId="272A64CC" w14:textId="77777777" w:rsidR="00235A2A" w:rsidRDefault="00235A2A" w:rsidP="00235A2A">
            <w:pPr>
              <w:jc w:val="center"/>
              <w:rPr>
                <w:rFonts w:ascii="Avenir Next LT Pro Light" w:hAnsi="Avenir Next LT Pro Light"/>
                <w:color w:val="538135" w:themeColor="accent6" w:themeShade="BF"/>
                <w:sz w:val="28"/>
                <w:szCs w:val="28"/>
              </w:rPr>
            </w:pPr>
          </w:p>
        </w:tc>
      </w:tr>
    </w:tbl>
    <w:p w14:paraId="58A8DAA4" w14:textId="77777777" w:rsidR="004503CC" w:rsidRDefault="004503CC" w:rsidP="004503CC">
      <w:pPr>
        <w:rPr>
          <w:rFonts w:ascii="Avenir Next LT Pro Light" w:hAnsi="Avenir Next LT Pro Light"/>
          <w:color w:val="538135" w:themeColor="accent6" w:themeShade="BF"/>
          <w:sz w:val="28"/>
          <w:szCs w:val="28"/>
        </w:rPr>
      </w:pPr>
    </w:p>
    <w:p w14:paraId="7B04B19B" w14:textId="64382323" w:rsidR="006223B3" w:rsidRDefault="004A7A27" w:rsidP="004A7A27">
      <w:pPr>
        <w:jc w:val="center"/>
        <w:rPr>
          <w:rFonts w:ascii="Avenir Next LT Pro Light" w:hAnsi="Avenir Next LT Pro Light"/>
          <w:color w:val="538135" w:themeColor="accent6" w:themeShade="BF"/>
          <w:sz w:val="28"/>
          <w:szCs w:val="28"/>
        </w:rPr>
      </w:pPr>
      <w:r w:rsidRPr="0054219C">
        <w:rPr>
          <w:rFonts w:ascii="Avenir Next LT Pro Light" w:hAnsi="Avenir Next LT Pro Light"/>
          <w:color w:val="538135" w:themeColor="accent6" w:themeShade="BF"/>
          <w:sz w:val="28"/>
          <w:szCs w:val="28"/>
        </w:rPr>
        <w:t>Exprimer une quantité par un nombre</w:t>
      </w:r>
    </w:p>
    <w:tbl>
      <w:tblPr>
        <w:tblStyle w:val="Grilledutableau"/>
        <w:tblW w:w="16019" w:type="dxa"/>
        <w:tblInd w:w="-431" w:type="dxa"/>
        <w:tblLook w:val="04A0" w:firstRow="1" w:lastRow="0" w:firstColumn="1" w:lastColumn="0" w:noHBand="0" w:noVBand="1"/>
      </w:tblPr>
      <w:tblGrid>
        <w:gridCol w:w="1313"/>
        <w:gridCol w:w="1397"/>
        <w:gridCol w:w="1166"/>
        <w:gridCol w:w="923"/>
        <w:gridCol w:w="1027"/>
        <w:gridCol w:w="1254"/>
        <w:gridCol w:w="1284"/>
        <w:gridCol w:w="1237"/>
        <w:gridCol w:w="1075"/>
        <w:gridCol w:w="1234"/>
        <w:gridCol w:w="1402"/>
        <w:gridCol w:w="1400"/>
        <w:gridCol w:w="1307"/>
      </w:tblGrid>
      <w:tr w:rsidR="00C81A9C" w14:paraId="637BDE47" w14:textId="6A5A46E8" w:rsidTr="00990D3E">
        <w:tc>
          <w:tcPr>
            <w:tcW w:w="1313" w:type="dxa"/>
          </w:tcPr>
          <w:p w14:paraId="0F4A3C85" w14:textId="1437DC0B" w:rsidR="00C81A9C" w:rsidRPr="007142FB" w:rsidRDefault="007142FB" w:rsidP="007142FB">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PS 2</w:t>
            </w:r>
          </w:p>
        </w:tc>
        <w:tc>
          <w:tcPr>
            <w:tcW w:w="14706" w:type="dxa"/>
            <w:gridSpan w:val="12"/>
            <w:shd w:val="clear" w:color="auto" w:fill="DEEAF6" w:themeFill="accent5" w:themeFillTint="33"/>
          </w:tcPr>
          <w:p w14:paraId="245F2AB1" w14:textId="0856AE7F" w:rsidR="00C81A9C" w:rsidRPr="000C0369" w:rsidRDefault="00C81A9C" w:rsidP="006223B3">
            <w:pPr>
              <w:jc w:val="center"/>
              <w:rPr>
                <w:b/>
                <w:bCs/>
              </w:rPr>
            </w:pPr>
            <w:r w:rsidRPr="000C0369">
              <w:rPr>
                <w:b/>
                <w:bCs/>
              </w:rPr>
              <w:t>À aborder avant 4 ans</w:t>
            </w:r>
            <w:r>
              <w:rPr>
                <w:b/>
                <w:bCs/>
              </w:rPr>
              <w:t xml:space="preserve"> en </w:t>
            </w:r>
            <w:r w:rsidRPr="00596B09">
              <w:rPr>
                <w:b/>
                <w:bCs/>
                <w:highlight w:val="cyan"/>
              </w:rPr>
              <w:t>Petite section 2</w:t>
            </w:r>
          </w:p>
        </w:tc>
      </w:tr>
      <w:tr w:rsidR="004503CC" w14:paraId="4EA62D0A" w14:textId="71F59E2A" w:rsidTr="00990D3E">
        <w:tc>
          <w:tcPr>
            <w:tcW w:w="1313" w:type="dxa"/>
          </w:tcPr>
          <w:p w14:paraId="6B0BD95B" w14:textId="77777777" w:rsidR="004503CC" w:rsidRDefault="004503CC" w:rsidP="004503CC">
            <w:pPr>
              <w:jc w:val="center"/>
              <w:rPr>
                <w:color w:val="212121"/>
              </w:rPr>
            </w:pPr>
          </w:p>
          <w:p w14:paraId="409E7231" w14:textId="77777777" w:rsidR="004503CC" w:rsidRDefault="004503CC" w:rsidP="004503CC">
            <w:pPr>
              <w:jc w:val="center"/>
              <w:rPr>
                <w:color w:val="212121"/>
              </w:rPr>
            </w:pPr>
          </w:p>
          <w:p w14:paraId="198F9EA4" w14:textId="77777777" w:rsidR="004503CC" w:rsidRPr="00DE12E2" w:rsidRDefault="004503CC" w:rsidP="004503CC">
            <w:pPr>
              <w:jc w:val="center"/>
              <w:rPr>
                <w:sz w:val="16"/>
                <w:szCs w:val="16"/>
              </w:rPr>
            </w:pPr>
            <w:r w:rsidRPr="00DE12E2">
              <w:rPr>
                <w:sz w:val="16"/>
                <w:szCs w:val="16"/>
              </w:rPr>
              <w:t>Objectif d’apprentissage</w:t>
            </w:r>
            <w:r>
              <w:rPr>
                <w:sz w:val="16"/>
                <w:szCs w:val="16"/>
              </w:rPr>
              <w:t> :</w:t>
            </w:r>
          </w:p>
          <w:p w14:paraId="35C5AF14" w14:textId="77777777" w:rsidR="004503CC" w:rsidRDefault="004503CC" w:rsidP="004503CC">
            <w:pPr>
              <w:jc w:val="center"/>
              <w:rPr>
                <w:color w:val="212121"/>
              </w:rPr>
            </w:pPr>
          </w:p>
          <w:p w14:paraId="220B3731" w14:textId="37F67061" w:rsidR="004503CC" w:rsidRPr="00C81A9C" w:rsidRDefault="004503CC" w:rsidP="004503CC">
            <w:pPr>
              <w:rPr>
                <w:rFonts w:asciiTheme="majorHAnsi" w:hAnsiTheme="majorHAnsi" w:cstheme="majorHAnsi"/>
                <w:sz w:val="16"/>
                <w:szCs w:val="16"/>
              </w:rPr>
            </w:pPr>
          </w:p>
        </w:tc>
        <w:tc>
          <w:tcPr>
            <w:tcW w:w="3486" w:type="dxa"/>
            <w:gridSpan w:val="3"/>
            <w:shd w:val="clear" w:color="auto" w:fill="DEEAF6" w:themeFill="accent5" w:themeFillTint="33"/>
          </w:tcPr>
          <w:p w14:paraId="2440E46F" w14:textId="77777777" w:rsidR="004503CC" w:rsidRPr="004503CC" w:rsidRDefault="004503CC" w:rsidP="004503CC">
            <w:pPr>
              <w:jc w:val="center"/>
              <w:rPr>
                <w:rFonts w:asciiTheme="majorHAnsi" w:hAnsiTheme="majorHAnsi" w:cstheme="majorHAnsi"/>
                <w:b/>
                <w:bCs/>
                <w:sz w:val="18"/>
                <w:szCs w:val="18"/>
              </w:rPr>
            </w:pPr>
          </w:p>
          <w:p w14:paraId="4EC34096" w14:textId="77777777" w:rsidR="004503CC" w:rsidRPr="004503CC" w:rsidRDefault="004503CC" w:rsidP="004503CC">
            <w:pPr>
              <w:jc w:val="center"/>
              <w:rPr>
                <w:rFonts w:asciiTheme="majorHAnsi" w:hAnsiTheme="majorHAnsi" w:cstheme="majorHAnsi"/>
                <w:b/>
                <w:bCs/>
                <w:sz w:val="18"/>
                <w:szCs w:val="18"/>
              </w:rPr>
            </w:pPr>
          </w:p>
          <w:p w14:paraId="078F42B1" w14:textId="688844C6" w:rsidR="004503CC" w:rsidRPr="004503CC" w:rsidRDefault="004503CC" w:rsidP="004503CC">
            <w:pPr>
              <w:jc w:val="center"/>
              <w:rPr>
                <w:rFonts w:asciiTheme="majorHAnsi" w:hAnsiTheme="majorHAnsi" w:cstheme="majorHAnsi"/>
                <w:sz w:val="18"/>
                <w:szCs w:val="18"/>
              </w:rPr>
            </w:pPr>
            <w:r w:rsidRPr="004503CC">
              <w:rPr>
                <w:rFonts w:asciiTheme="majorHAnsi" w:hAnsiTheme="majorHAnsi" w:cstheme="majorHAnsi"/>
                <w:b/>
                <w:bCs/>
                <w:sz w:val="18"/>
                <w:szCs w:val="18"/>
              </w:rPr>
              <w:t>Constituer une collection (jusqu’à trois, voire quatre objets) d’un cardinal donné.</w:t>
            </w:r>
          </w:p>
        </w:tc>
        <w:tc>
          <w:tcPr>
            <w:tcW w:w="2281" w:type="dxa"/>
            <w:gridSpan w:val="2"/>
            <w:shd w:val="clear" w:color="auto" w:fill="DEEAF6" w:themeFill="accent5" w:themeFillTint="33"/>
          </w:tcPr>
          <w:p w14:paraId="4DA59257" w14:textId="77777777" w:rsidR="004503CC" w:rsidRPr="004503CC" w:rsidRDefault="004503CC" w:rsidP="004503CC">
            <w:pPr>
              <w:jc w:val="center"/>
              <w:rPr>
                <w:rFonts w:asciiTheme="majorHAnsi" w:hAnsiTheme="majorHAnsi" w:cstheme="majorHAnsi"/>
                <w:sz w:val="18"/>
                <w:szCs w:val="18"/>
              </w:rPr>
            </w:pPr>
          </w:p>
          <w:p w14:paraId="6D881A01" w14:textId="77777777" w:rsidR="004503CC" w:rsidRPr="004503CC" w:rsidRDefault="004503CC" w:rsidP="004503CC">
            <w:pPr>
              <w:jc w:val="center"/>
              <w:rPr>
                <w:rFonts w:asciiTheme="majorHAnsi" w:hAnsiTheme="majorHAnsi" w:cstheme="majorHAnsi"/>
                <w:sz w:val="18"/>
                <w:szCs w:val="18"/>
              </w:rPr>
            </w:pPr>
          </w:p>
          <w:p w14:paraId="3A38006F" w14:textId="63EBF0F7" w:rsidR="004503CC" w:rsidRPr="004503CC" w:rsidRDefault="004503CC" w:rsidP="004503CC">
            <w:pPr>
              <w:jc w:val="center"/>
              <w:rPr>
                <w:rFonts w:asciiTheme="majorHAnsi" w:hAnsiTheme="majorHAnsi" w:cstheme="majorHAnsi"/>
                <w:b/>
                <w:bCs/>
                <w:sz w:val="18"/>
                <w:szCs w:val="18"/>
              </w:rPr>
            </w:pPr>
            <w:r w:rsidRPr="004503CC">
              <w:rPr>
                <w:rFonts w:asciiTheme="majorHAnsi" w:hAnsiTheme="majorHAnsi" w:cstheme="majorHAnsi"/>
                <w:b/>
                <w:bCs/>
                <w:sz w:val="18"/>
                <w:szCs w:val="18"/>
              </w:rPr>
              <w:t>Comparer des quantités.</w:t>
            </w:r>
          </w:p>
        </w:tc>
        <w:tc>
          <w:tcPr>
            <w:tcW w:w="4830" w:type="dxa"/>
            <w:gridSpan w:val="4"/>
            <w:shd w:val="clear" w:color="auto" w:fill="DEEAF6" w:themeFill="accent5" w:themeFillTint="33"/>
          </w:tcPr>
          <w:p w14:paraId="15AAA5C5" w14:textId="45FA8B16" w:rsidR="004503CC" w:rsidRPr="004503CC" w:rsidRDefault="004503CC" w:rsidP="004503CC">
            <w:pPr>
              <w:jc w:val="center"/>
              <w:rPr>
                <w:rFonts w:asciiTheme="majorHAnsi" w:hAnsiTheme="majorHAnsi" w:cstheme="majorHAnsi"/>
                <w:b/>
                <w:bCs/>
                <w:sz w:val="18"/>
                <w:szCs w:val="18"/>
              </w:rPr>
            </w:pPr>
            <w:r w:rsidRPr="004503CC">
              <w:rPr>
                <w:rFonts w:asciiTheme="majorHAnsi" w:hAnsiTheme="majorHAnsi" w:cstheme="majorHAnsi"/>
                <w:b/>
                <w:bCs/>
                <w:sz w:val="18"/>
                <w:szCs w:val="18"/>
              </w:rPr>
              <w:t>Composer et décomposer des nombres (deux, trois, voire quatre).  Manipuler et verbaliser des compositions et des décompositions de nombres. Cela permet d’installer le fait que, dans une composition, l’ordre ne compte pas ; ces compositions et décompositions permettent de dénombrer plus efficacement que par le comptage un à un.</w:t>
            </w:r>
          </w:p>
        </w:tc>
        <w:tc>
          <w:tcPr>
            <w:tcW w:w="2802" w:type="dxa"/>
            <w:gridSpan w:val="2"/>
            <w:shd w:val="clear" w:color="auto" w:fill="DEEAF6" w:themeFill="accent5" w:themeFillTint="33"/>
          </w:tcPr>
          <w:p w14:paraId="470F956B" w14:textId="77777777" w:rsidR="004503CC" w:rsidRPr="004503CC" w:rsidRDefault="004503CC" w:rsidP="004503CC">
            <w:pPr>
              <w:jc w:val="center"/>
              <w:rPr>
                <w:rFonts w:asciiTheme="majorHAnsi" w:hAnsiTheme="majorHAnsi" w:cstheme="majorHAnsi"/>
                <w:b/>
                <w:bCs/>
                <w:sz w:val="18"/>
                <w:szCs w:val="18"/>
              </w:rPr>
            </w:pPr>
          </w:p>
          <w:p w14:paraId="3615E74A" w14:textId="77777777" w:rsidR="004503CC" w:rsidRPr="004503CC" w:rsidRDefault="004503CC" w:rsidP="004503CC">
            <w:pPr>
              <w:jc w:val="center"/>
              <w:rPr>
                <w:rFonts w:asciiTheme="majorHAnsi" w:hAnsiTheme="majorHAnsi" w:cstheme="majorHAnsi"/>
                <w:b/>
                <w:bCs/>
                <w:sz w:val="18"/>
                <w:szCs w:val="18"/>
              </w:rPr>
            </w:pPr>
          </w:p>
          <w:p w14:paraId="370D7EA0" w14:textId="3BE4080E" w:rsidR="004503CC" w:rsidRPr="004503CC" w:rsidRDefault="004503CC" w:rsidP="004503CC">
            <w:pPr>
              <w:jc w:val="center"/>
              <w:rPr>
                <w:rFonts w:asciiTheme="majorHAnsi" w:hAnsiTheme="majorHAnsi" w:cstheme="majorHAnsi"/>
                <w:b/>
                <w:bCs/>
                <w:sz w:val="18"/>
                <w:szCs w:val="18"/>
              </w:rPr>
            </w:pPr>
            <w:r w:rsidRPr="004503CC">
              <w:rPr>
                <w:rFonts w:asciiTheme="majorHAnsi" w:hAnsiTheme="majorHAnsi" w:cstheme="majorHAnsi"/>
                <w:b/>
                <w:bCs/>
                <w:sz w:val="18"/>
                <w:szCs w:val="18"/>
              </w:rPr>
              <w:t>Associer une quantité, le nom d’un nombre et une écriture chiffrée.</w:t>
            </w:r>
          </w:p>
        </w:tc>
        <w:tc>
          <w:tcPr>
            <w:tcW w:w="1307" w:type="dxa"/>
            <w:shd w:val="clear" w:color="auto" w:fill="DEEAF6" w:themeFill="accent5" w:themeFillTint="33"/>
          </w:tcPr>
          <w:p w14:paraId="6ACA4567" w14:textId="77777777" w:rsidR="004503CC" w:rsidRPr="004503CC" w:rsidRDefault="004503CC" w:rsidP="004503CC">
            <w:pPr>
              <w:jc w:val="center"/>
              <w:rPr>
                <w:rFonts w:asciiTheme="majorHAnsi" w:hAnsiTheme="majorHAnsi" w:cstheme="majorHAnsi"/>
                <w:b/>
                <w:bCs/>
                <w:sz w:val="18"/>
                <w:szCs w:val="18"/>
              </w:rPr>
            </w:pPr>
          </w:p>
          <w:p w14:paraId="76C1B79A" w14:textId="4D12F192" w:rsidR="004503CC" w:rsidRPr="004503CC" w:rsidRDefault="004503CC" w:rsidP="004503CC">
            <w:pPr>
              <w:jc w:val="center"/>
              <w:rPr>
                <w:rFonts w:asciiTheme="majorHAnsi" w:hAnsiTheme="majorHAnsi" w:cstheme="majorHAnsi"/>
                <w:b/>
                <w:bCs/>
                <w:sz w:val="18"/>
                <w:szCs w:val="18"/>
              </w:rPr>
            </w:pPr>
            <w:r w:rsidRPr="004503CC">
              <w:rPr>
                <w:rFonts w:asciiTheme="majorHAnsi" w:hAnsiTheme="majorHAnsi" w:cstheme="majorHAnsi"/>
                <w:b/>
                <w:bCs/>
                <w:sz w:val="18"/>
                <w:szCs w:val="18"/>
              </w:rPr>
              <w:t>Connaitre la comptine numérique de un à six.</w:t>
            </w:r>
          </w:p>
        </w:tc>
      </w:tr>
      <w:tr w:rsidR="004503CC" w14:paraId="7041BCA1" w14:textId="00AD8303" w:rsidTr="00990D3E">
        <w:trPr>
          <w:trHeight w:val="3279"/>
        </w:trPr>
        <w:tc>
          <w:tcPr>
            <w:tcW w:w="1313" w:type="dxa"/>
            <w:vMerge w:val="restart"/>
          </w:tcPr>
          <w:p w14:paraId="03ABEDEB" w14:textId="77777777" w:rsidR="004503CC" w:rsidRPr="004503CC" w:rsidRDefault="004503CC" w:rsidP="004503CC">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75D30258" w14:textId="77777777" w:rsidR="004503CC" w:rsidRPr="004503CC" w:rsidRDefault="004503CC" w:rsidP="004503CC">
            <w:pPr>
              <w:rPr>
                <w:rFonts w:asciiTheme="majorHAnsi" w:hAnsiTheme="majorHAnsi" w:cstheme="majorHAnsi"/>
                <w:color w:val="000000" w:themeColor="text1"/>
              </w:rPr>
            </w:pPr>
          </w:p>
          <w:p w14:paraId="3B0DF017" w14:textId="77777777" w:rsidR="004503CC" w:rsidRPr="004503CC" w:rsidRDefault="004503CC" w:rsidP="004503CC">
            <w:pPr>
              <w:rPr>
                <w:rFonts w:asciiTheme="majorHAnsi" w:hAnsiTheme="majorHAnsi" w:cstheme="majorHAnsi"/>
                <w:color w:val="000000" w:themeColor="text1"/>
              </w:rPr>
            </w:pPr>
          </w:p>
          <w:p w14:paraId="20C08197" w14:textId="77777777" w:rsidR="004503CC" w:rsidRPr="004503CC" w:rsidRDefault="004503CC" w:rsidP="004503CC">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14385287" w14:textId="77777777" w:rsidR="004503CC" w:rsidRPr="004503CC" w:rsidRDefault="004503CC" w:rsidP="004503CC">
            <w:pPr>
              <w:jc w:val="center"/>
              <w:rPr>
                <w:rFonts w:asciiTheme="majorHAnsi" w:hAnsiTheme="majorHAnsi" w:cstheme="majorHAnsi"/>
                <w:color w:val="000000" w:themeColor="text1"/>
              </w:rPr>
            </w:pPr>
          </w:p>
          <w:p w14:paraId="4FC2C242" w14:textId="77777777" w:rsidR="004503CC" w:rsidRPr="004503CC" w:rsidRDefault="004503CC" w:rsidP="004503CC">
            <w:pPr>
              <w:jc w:val="center"/>
              <w:rPr>
                <w:rFonts w:asciiTheme="majorHAnsi" w:hAnsiTheme="majorHAnsi" w:cstheme="majorHAnsi"/>
                <w:color w:val="000000" w:themeColor="text1"/>
              </w:rPr>
            </w:pPr>
          </w:p>
          <w:p w14:paraId="7DA3472C" w14:textId="77777777" w:rsidR="004503CC" w:rsidRPr="004503CC" w:rsidRDefault="004503CC" w:rsidP="004503CC">
            <w:pPr>
              <w:jc w:val="center"/>
              <w:rPr>
                <w:rFonts w:asciiTheme="majorHAnsi" w:hAnsiTheme="majorHAnsi" w:cstheme="majorHAnsi"/>
                <w:color w:val="000000" w:themeColor="text1"/>
              </w:rPr>
            </w:pPr>
          </w:p>
          <w:p w14:paraId="581AB47E" w14:textId="0441F82F" w:rsidR="004503CC" w:rsidRPr="00C81A9C" w:rsidRDefault="004503CC" w:rsidP="004503CC">
            <w:pPr>
              <w:jc w:val="center"/>
              <w:rPr>
                <w:rFonts w:asciiTheme="majorHAnsi" w:hAnsiTheme="majorHAnsi" w:cstheme="majorHAnsi"/>
                <w:sz w:val="16"/>
                <w:szCs w:val="16"/>
              </w:rPr>
            </w:pPr>
          </w:p>
        </w:tc>
        <w:tc>
          <w:tcPr>
            <w:tcW w:w="1397" w:type="dxa"/>
            <w:shd w:val="clear" w:color="auto" w:fill="DEEAF6" w:themeFill="accent5" w:themeFillTint="33"/>
          </w:tcPr>
          <w:p w14:paraId="138B3A24" w14:textId="6A6E16D9"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b/>
                <w:bCs/>
                <w:sz w:val="16"/>
                <w:szCs w:val="16"/>
              </w:rPr>
              <w:t>Réaliser des collections</w:t>
            </w:r>
            <w:r w:rsidRPr="00C81A9C">
              <w:rPr>
                <w:rFonts w:asciiTheme="majorHAnsi" w:hAnsiTheme="majorHAnsi" w:cstheme="majorHAnsi"/>
                <w:sz w:val="16"/>
                <w:szCs w:val="16"/>
              </w:rPr>
              <w:t xml:space="preserve"> de deux, trois, voire quatre objets : contenant la même quantité d’objets qu’une collection donnée ; </w:t>
            </w:r>
          </w:p>
        </w:tc>
        <w:tc>
          <w:tcPr>
            <w:tcW w:w="1166" w:type="dxa"/>
            <w:shd w:val="clear" w:color="auto" w:fill="DEEAF6" w:themeFill="accent5" w:themeFillTint="33"/>
          </w:tcPr>
          <w:p w14:paraId="5F422DED" w14:textId="5CD4B0AF"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 xml:space="preserve">contenant la même quantité d’objets qu’une représentation analogique donnée (doigts de la main, constellations de points) ; </w:t>
            </w:r>
          </w:p>
        </w:tc>
        <w:tc>
          <w:tcPr>
            <w:tcW w:w="923" w:type="dxa"/>
            <w:shd w:val="clear" w:color="auto" w:fill="DEEAF6" w:themeFill="accent5" w:themeFillTint="33"/>
          </w:tcPr>
          <w:p w14:paraId="08E8B571" w14:textId="01870339"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dont la quantité d’objets (jusqu’à trois, voire quatre) est énoncée oralement.</w:t>
            </w:r>
          </w:p>
        </w:tc>
        <w:tc>
          <w:tcPr>
            <w:tcW w:w="1027" w:type="dxa"/>
            <w:vMerge w:val="restart"/>
            <w:shd w:val="clear" w:color="auto" w:fill="DEEAF6" w:themeFill="accent5" w:themeFillTint="33"/>
          </w:tcPr>
          <w:p w14:paraId="6AB6A273" w14:textId="77777777"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Comparer globalement (sans dénombrer) des cardinaux de deux collections dont les quantités d’objets diffèrent d’un facteur au moins égal à deux et utiliser les locutions</w:t>
            </w:r>
          </w:p>
          <w:p w14:paraId="62856972" w14:textId="3F70F011"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 xml:space="preserve"> « plus que » et « moins que ». Ne pas se limiter aux petites collections</w:t>
            </w:r>
          </w:p>
        </w:tc>
        <w:tc>
          <w:tcPr>
            <w:tcW w:w="1254" w:type="dxa"/>
            <w:vMerge w:val="restart"/>
            <w:shd w:val="clear" w:color="auto" w:fill="DEEAF6" w:themeFill="accent5" w:themeFillTint="33"/>
          </w:tcPr>
          <w:p w14:paraId="254B1EC8" w14:textId="675A3B2C" w:rsidR="004503C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Comparer par correspondance terme à terme les cardinaux de deux collections.</w:t>
            </w:r>
          </w:p>
          <w:p w14:paraId="73C6F422" w14:textId="77777777" w:rsidR="004503CC" w:rsidRDefault="004503CC" w:rsidP="004503CC">
            <w:pPr>
              <w:jc w:val="center"/>
              <w:rPr>
                <w:rFonts w:asciiTheme="majorHAnsi" w:hAnsiTheme="majorHAnsi" w:cstheme="majorHAnsi"/>
                <w:sz w:val="16"/>
                <w:szCs w:val="16"/>
              </w:rPr>
            </w:pPr>
          </w:p>
          <w:p w14:paraId="332B1980" w14:textId="3290B98F" w:rsidR="004503CC" w:rsidRPr="00C81A9C" w:rsidRDefault="004503CC" w:rsidP="004503CC">
            <w:pPr>
              <w:jc w:val="center"/>
              <w:rPr>
                <w:rFonts w:asciiTheme="majorHAnsi" w:hAnsiTheme="majorHAnsi" w:cstheme="majorHAnsi"/>
                <w:sz w:val="16"/>
                <w:szCs w:val="16"/>
              </w:rPr>
            </w:pPr>
            <w:r w:rsidRPr="00296083">
              <w:rPr>
                <w:rFonts w:asciiTheme="majorHAnsi" w:hAnsiTheme="majorHAnsi" w:cstheme="majorHAnsi"/>
                <w:sz w:val="20"/>
                <w:szCs w:val="20"/>
              </w:rPr>
              <w:t>Par exemple, l’élève est capable de comparer six crayons placés dans un pot transparent à deux crayons placés dans un autre.</w:t>
            </w:r>
          </w:p>
        </w:tc>
        <w:tc>
          <w:tcPr>
            <w:tcW w:w="1284" w:type="dxa"/>
            <w:vMerge w:val="restart"/>
            <w:shd w:val="clear" w:color="auto" w:fill="DEEAF6" w:themeFill="accent5" w:themeFillTint="33"/>
          </w:tcPr>
          <w:p w14:paraId="177E0A3C" w14:textId="47C11E40"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Mobiliser des compositions et des décompositions de nombres pour résoudre des problèmes.</w:t>
            </w:r>
          </w:p>
        </w:tc>
        <w:tc>
          <w:tcPr>
            <w:tcW w:w="1237" w:type="dxa"/>
            <w:vMerge w:val="restart"/>
            <w:shd w:val="clear" w:color="auto" w:fill="DEEAF6" w:themeFill="accent5" w:themeFillTint="33"/>
          </w:tcPr>
          <w:p w14:paraId="595B6541" w14:textId="250C8115"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Réaliser des compositions et des décompositions de nombres avec les doigts des deux mains.</w:t>
            </w:r>
          </w:p>
        </w:tc>
        <w:tc>
          <w:tcPr>
            <w:tcW w:w="1075" w:type="dxa"/>
            <w:vMerge w:val="restart"/>
            <w:shd w:val="clear" w:color="auto" w:fill="DEEAF6" w:themeFill="accent5" w:themeFillTint="33"/>
          </w:tcPr>
          <w:p w14:paraId="22485711" w14:textId="219010B7"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Verbaliser les compositions de nombres sous la forme « un et un font deux ; deux et un font trois ; un et deux font trois, etc. ».</w:t>
            </w:r>
          </w:p>
        </w:tc>
        <w:tc>
          <w:tcPr>
            <w:tcW w:w="1234" w:type="dxa"/>
            <w:vMerge w:val="restart"/>
            <w:shd w:val="clear" w:color="auto" w:fill="DEEAF6" w:themeFill="accent5" w:themeFillTint="33"/>
          </w:tcPr>
          <w:p w14:paraId="4C40E298" w14:textId="08ADC038" w:rsidR="004503CC" w:rsidRPr="00C81A9C" w:rsidRDefault="004503CC" w:rsidP="004503CC">
            <w:pPr>
              <w:jc w:val="center"/>
              <w:rPr>
                <w:rFonts w:asciiTheme="majorHAnsi" w:hAnsiTheme="majorHAnsi" w:cstheme="majorHAnsi"/>
                <w:sz w:val="16"/>
                <w:szCs w:val="16"/>
              </w:rPr>
            </w:pPr>
            <w:r w:rsidRPr="00C81A9C">
              <w:rPr>
                <w:rFonts w:asciiTheme="majorHAnsi" w:hAnsiTheme="majorHAnsi" w:cstheme="majorHAnsi"/>
                <w:sz w:val="16"/>
                <w:szCs w:val="16"/>
              </w:rPr>
              <w:t>Verbaliser les décompositions de nombres sous la forme « deux, c’est un et un ; trois, c’est un et deux ; trois c’est deux et un ; trois, c’est un et un et encore un, etc. ».</w:t>
            </w:r>
          </w:p>
        </w:tc>
        <w:tc>
          <w:tcPr>
            <w:tcW w:w="1402" w:type="dxa"/>
            <w:vMerge w:val="restart"/>
            <w:shd w:val="clear" w:color="auto" w:fill="DEEAF6" w:themeFill="accent5" w:themeFillTint="33"/>
          </w:tcPr>
          <w:p w14:paraId="27D3A435" w14:textId="77811809" w:rsidR="004503CC" w:rsidRPr="00296083" w:rsidRDefault="004503CC" w:rsidP="004503CC">
            <w:pPr>
              <w:jc w:val="center"/>
              <w:rPr>
                <w:rFonts w:asciiTheme="majorHAnsi" w:hAnsiTheme="majorHAnsi" w:cstheme="majorHAnsi"/>
                <w:sz w:val="20"/>
                <w:szCs w:val="20"/>
              </w:rPr>
            </w:pPr>
            <w:r w:rsidRPr="00C81A9C">
              <w:rPr>
                <w:rFonts w:asciiTheme="majorHAnsi" w:hAnsiTheme="majorHAnsi" w:cstheme="majorHAnsi"/>
                <w:sz w:val="20"/>
                <w:szCs w:val="20"/>
              </w:rPr>
              <w:t xml:space="preserve">Nommer le nombre (inférieur ou égal à trois, voire quatre) correspondant à une quantité d’objets ou à une représentation analogique et vice versa. </w:t>
            </w:r>
          </w:p>
        </w:tc>
        <w:tc>
          <w:tcPr>
            <w:tcW w:w="1400" w:type="dxa"/>
            <w:vMerge w:val="restart"/>
            <w:shd w:val="clear" w:color="auto" w:fill="DEEAF6" w:themeFill="accent5" w:themeFillTint="33"/>
          </w:tcPr>
          <w:p w14:paraId="1DCDA992" w14:textId="7AD3A9E9" w:rsidR="004503CC" w:rsidRPr="00296083" w:rsidRDefault="004503CC" w:rsidP="004503CC">
            <w:pPr>
              <w:jc w:val="center"/>
              <w:rPr>
                <w:rFonts w:asciiTheme="majorHAnsi" w:hAnsiTheme="majorHAnsi" w:cstheme="majorHAnsi"/>
                <w:sz w:val="20"/>
                <w:szCs w:val="20"/>
              </w:rPr>
            </w:pPr>
            <w:r w:rsidRPr="00C81A9C">
              <w:rPr>
                <w:rFonts w:asciiTheme="majorHAnsi" w:hAnsiTheme="majorHAnsi" w:cstheme="majorHAnsi"/>
                <w:sz w:val="20"/>
                <w:szCs w:val="20"/>
              </w:rPr>
              <w:t>Représenter par une écriture chiffrée une quantité, une représentation analogique ou le nom d’un nombre et vice versa.</w:t>
            </w:r>
          </w:p>
        </w:tc>
        <w:tc>
          <w:tcPr>
            <w:tcW w:w="1307" w:type="dxa"/>
            <w:vMerge w:val="restart"/>
            <w:shd w:val="clear" w:color="auto" w:fill="DEEAF6" w:themeFill="accent5" w:themeFillTint="33"/>
          </w:tcPr>
          <w:p w14:paraId="1B87CB81" w14:textId="2DF1AEB4" w:rsidR="004503CC" w:rsidRPr="00C81A9C" w:rsidRDefault="004503CC" w:rsidP="004503CC">
            <w:pPr>
              <w:jc w:val="center"/>
              <w:rPr>
                <w:rFonts w:asciiTheme="majorHAnsi" w:hAnsiTheme="majorHAnsi" w:cstheme="majorHAnsi"/>
                <w:sz w:val="20"/>
                <w:szCs w:val="20"/>
              </w:rPr>
            </w:pPr>
            <w:r w:rsidRPr="00C81A9C">
              <w:rPr>
                <w:rFonts w:asciiTheme="majorHAnsi" w:hAnsiTheme="majorHAnsi" w:cstheme="majorHAnsi"/>
                <w:sz w:val="20"/>
                <w:szCs w:val="20"/>
              </w:rPr>
              <w:t>Réciter de façon ordonnée et segmentée la comptine jusqu’à six, en partant de un.</w:t>
            </w:r>
          </w:p>
        </w:tc>
      </w:tr>
      <w:tr w:rsidR="00990D3E" w14:paraId="72E7D2A1" w14:textId="77777777" w:rsidTr="00990D3E">
        <w:trPr>
          <w:trHeight w:val="1616"/>
        </w:trPr>
        <w:tc>
          <w:tcPr>
            <w:tcW w:w="1313" w:type="dxa"/>
            <w:vMerge/>
          </w:tcPr>
          <w:p w14:paraId="0CF06CEC" w14:textId="77777777" w:rsidR="004503CC" w:rsidRPr="00C81A9C" w:rsidRDefault="004503CC" w:rsidP="004503CC">
            <w:pPr>
              <w:rPr>
                <w:color w:val="FF0000"/>
                <w:sz w:val="16"/>
                <w:szCs w:val="16"/>
              </w:rPr>
            </w:pPr>
          </w:p>
        </w:tc>
        <w:tc>
          <w:tcPr>
            <w:tcW w:w="3486" w:type="dxa"/>
            <w:gridSpan w:val="3"/>
            <w:shd w:val="clear" w:color="auto" w:fill="DEEAF6" w:themeFill="accent5" w:themeFillTint="33"/>
          </w:tcPr>
          <w:p w14:paraId="07F7A517" w14:textId="64349875" w:rsidR="004503CC" w:rsidRPr="00C81A9C" w:rsidRDefault="004503CC" w:rsidP="004503CC">
            <w:pPr>
              <w:jc w:val="center"/>
              <w:rPr>
                <w:rFonts w:asciiTheme="majorHAnsi" w:hAnsiTheme="majorHAnsi" w:cstheme="majorHAnsi"/>
                <w:sz w:val="16"/>
                <w:szCs w:val="16"/>
              </w:rPr>
            </w:pPr>
            <w:r w:rsidRPr="00296083">
              <w:rPr>
                <w:rFonts w:asciiTheme="majorHAnsi" w:hAnsiTheme="majorHAnsi" w:cstheme="majorHAnsi"/>
                <w:sz w:val="20"/>
                <w:szCs w:val="20"/>
              </w:rPr>
              <w:t>Par exemple, l’élève est capable de répondre à la demande : « Donne-moi trois voitures ».</w:t>
            </w:r>
          </w:p>
        </w:tc>
        <w:tc>
          <w:tcPr>
            <w:tcW w:w="1027" w:type="dxa"/>
            <w:vMerge/>
            <w:shd w:val="clear" w:color="auto" w:fill="DEEAF6" w:themeFill="accent5" w:themeFillTint="33"/>
          </w:tcPr>
          <w:p w14:paraId="42851269" w14:textId="77777777" w:rsidR="004503CC" w:rsidRPr="00C81A9C" w:rsidRDefault="004503CC" w:rsidP="004503CC">
            <w:pPr>
              <w:jc w:val="center"/>
              <w:rPr>
                <w:rFonts w:asciiTheme="majorHAnsi" w:hAnsiTheme="majorHAnsi" w:cstheme="majorHAnsi"/>
                <w:sz w:val="16"/>
                <w:szCs w:val="16"/>
              </w:rPr>
            </w:pPr>
          </w:p>
        </w:tc>
        <w:tc>
          <w:tcPr>
            <w:tcW w:w="1254" w:type="dxa"/>
            <w:vMerge/>
            <w:shd w:val="clear" w:color="auto" w:fill="DEEAF6" w:themeFill="accent5" w:themeFillTint="33"/>
          </w:tcPr>
          <w:p w14:paraId="062022AF" w14:textId="77777777" w:rsidR="004503CC" w:rsidRPr="00C81A9C" w:rsidRDefault="004503CC" w:rsidP="004503CC">
            <w:pPr>
              <w:jc w:val="center"/>
              <w:rPr>
                <w:rFonts w:asciiTheme="majorHAnsi" w:hAnsiTheme="majorHAnsi" w:cstheme="majorHAnsi"/>
                <w:sz w:val="16"/>
                <w:szCs w:val="16"/>
              </w:rPr>
            </w:pPr>
          </w:p>
        </w:tc>
        <w:tc>
          <w:tcPr>
            <w:tcW w:w="1284" w:type="dxa"/>
            <w:vMerge/>
            <w:shd w:val="clear" w:color="auto" w:fill="DEEAF6" w:themeFill="accent5" w:themeFillTint="33"/>
          </w:tcPr>
          <w:p w14:paraId="19DF5391" w14:textId="77777777" w:rsidR="004503CC" w:rsidRPr="00C81A9C" w:rsidRDefault="004503CC" w:rsidP="004503CC">
            <w:pPr>
              <w:jc w:val="center"/>
              <w:rPr>
                <w:rFonts w:asciiTheme="majorHAnsi" w:hAnsiTheme="majorHAnsi" w:cstheme="majorHAnsi"/>
                <w:sz w:val="16"/>
                <w:szCs w:val="16"/>
              </w:rPr>
            </w:pPr>
          </w:p>
        </w:tc>
        <w:tc>
          <w:tcPr>
            <w:tcW w:w="1237" w:type="dxa"/>
            <w:vMerge/>
            <w:shd w:val="clear" w:color="auto" w:fill="DEEAF6" w:themeFill="accent5" w:themeFillTint="33"/>
          </w:tcPr>
          <w:p w14:paraId="279599CD" w14:textId="77777777" w:rsidR="004503CC" w:rsidRPr="00C81A9C" w:rsidRDefault="004503CC" w:rsidP="004503CC">
            <w:pPr>
              <w:jc w:val="center"/>
              <w:rPr>
                <w:rFonts w:asciiTheme="majorHAnsi" w:hAnsiTheme="majorHAnsi" w:cstheme="majorHAnsi"/>
                <w:sz w:val="16"/>
                <w:szCs w:val="16"/>
              </w:rPr>
            </w:pPr>
          </w:p>
        </w:tc>
        <w:tc>
          <w:tcPr>
            <w:tcW w:w="1075" w:type="dxa"/>
            <w:vMerge/>
            <w:shd w:val="clear" w:color="auto" w:fill="DEEAF6" w:themeFill="accent5" w:themeFillTint="33"/>
          </w:tcPr>
          <w:p w14:paraId="313A02D3" w14:textId="77777777" w:rsidR="004503CC" w:rsidRPr="00C81A9C" w:rsidRDefault="004503CC" w:rsidP="004503CC">
            <w:pPr>
              <w:jc w:val="center"/>
              <w:rPr>
                <w:rFonts w:asciiTheme="majorHAnsi" w:hAnsiTheme="majorHAnsi" w:cstheme="majorHAnsi"/>
                <w:sz w:val="16"/>
                <w:szCs w:val="16"/>
              </w:rPr>
            </w:pPr>
          </w:p>
        </w:tc>
        <w:tc>
          <w:tcPr>
            <w:tcW w:w="1234" w:type="dxa"/>
            <w:vMerge/>
            <w:shd w:val="clear" w:color="auto" w:fill="DEEAF6" w:themeFill="accent5" w:themeFillTint="33"/>
          </w:tcPr>
          <w:p w14:paraId="198B18B8" w14:textId="77777777" w:rsidR="004503CC" w:rsidRPr="00C81A9C" w:rsidRDefault="004503CC" w:rsidP="004503CC">
            <w:pPr>
              <w:jc w:val="center"/>
              <w:rPr>
                <w:rFonts w:asciiTheme="majorHAnsi" w:hAnsiTheme="majorHAnsi" w:cstheme="majorHAnsi"/>
                <w:sz w:val="16"/>
                <w:szCs w:val="16"/>
              </w:rPr>
            </w:pPr>
          </w:p>
        </w:tc>
        <w:tc>
          <w:tcPr>
            <w:tcW w:w="1402" w:type="dxa"/>
            <w:vMerge/>
            <w:shd w:val="clear" w:color="auto" w:fill="DEEAF6" w:themeFill="accent5" w:themeFillTint="33"/>
          </w:tcPr>
          <w:p w14:paraId="084009F0" w14:textId="77777777" w:rsidR="004503CC" w:rsidRPr="00C81A9C" w:rsidRDefault="004503CC" w:rsidP="004503CC">
            <w:pPr>
              <w:jc w:val="center"/>
              <w:rPr>
                <w:rFonts w:asciiTheme="majorHAnsi" w:hAnsiTheme="majorHAnsi" w:cstheme="majorHAnsi"/>
                <w:sz w:val="20"/>
                <w:szCs w:val="20"/>
              </w:rPr>
            </w:pPr>
          </w:p>
        </w:tc>
        <w:tc>
          <w:tcPr>
            <w:tcW w:w="1400" w:type="dxa"/>
            <w:vMerge/>
            <w:shd w:val="clear" w:color="auto" w:fill="DEEAF6" w:themeFill="accent5" w:themeFillTint="33"/>
          </w:tcPr>
          <w:p w14:paraId="1BC9ED6B" w14:textId="77777777" w:rsidR="004503CC" w:rsidRPr="00C81A9C" w:rsidRDefault="004503CC" w:rsidP="004503CC">
            <w:pPr>
              <w:jc w:val="center"/>
              <w:rPr>
                <w:rFonts w:asciiTheme="majorHAnsi" w:hAnsiTheme="majorHAnsi" w:cstheme="majorHAnsi"/>
                <w:sz w:val="20"/>
                <w:szCs w:val="20"/>
              </w:rPr>
            </w:pPr>
          </w:p>
        </w:tc>
        <w:tc>
          <w:tcPr>
            <w:tcW w:w="1307" w:type="dxa"/>
            <w:vMerge/>
            <w:shd w:val="clear" w:color="auto" w:fill="DEEAF6" w:themeFill="accent5" w:themeFillTint="33"/>
          </w:tcPr>
          <w:p w14:paraId="2CA5E250" w14:textId="77777777" w:rsidR="004503CC" w:rsidRPr="00C81A9C" w:rsidRDefault="004503CC" w:rsidP="004503CC">
            <w:pPr>
              <w:jc w:val="center"/>
              <w:rPr>
                <w:rFonts w:asciiTheme="majorHAnsi" w:hAnsiTheme="majorHAnsi" w:cstheme="majorHAnsi"/>
                <w:sz w:val="20"/>
                <w:szCs w:val="20"/>
              </w:rPr>
            </w:pPr>
          </w:p>
        </w:tc>
      </w:tr>
      <w:tr w:rsidR="00990D3E" w14:paraId="2C535240" w14:textId="5D9BB955" w:rsidTr="00990D3E">
        <w:tc>
          <w:tcPr>
            <w:tcW w:w="1313" w:type="dxa"/>
          </w:tcPr>
          <w:p w14:paraId="7BEE6415" w14:textId="77777777" w:rsidR="004503CC" w:rsidRPr="004503CC" w:rsidRDefault="004503CC" w:rsidP="004503CC">
            <w:pPr>
              <w:jc w:val="center"/>
              <w:rPr>
                <w:rFonts w:asciiTheme="majorHAnsi" w:hAnsiTheme="majorHAnsi" w:cstheme="majorHAnsi"/>
                <w:b/>
                <w:bCs/>
                <w:color w:val="000000" w:themeColor="text1"/>
                <w:sz w:val="24"/>
                <w:szCs w:val="24"/>
              </w:rPr>
            </w:pPr>
            <w:r w:rsidRPr="004503CC">
              <w:rPr>
                <w:rFonts w:asciiTheme="majorHAnsi" w:hAnsiTheme="majorHAnsi" w:cstheme="majorHAnsi"/>
                <w:b/>
                <w:bCs/>
                <w:color w:val="000000" w:themeColor="text1"/>
                <w:sz w:val="24"/>
                <w:szCs w:val="24"/>
              </w:rPr>
              <w:t>Période :</w:t>
            </w:r>
          </w:p>
          <w:p w14:paraId="338E647F" w14:textId="038278A3" w:rsidR="004503CC" w:rsidRPr="00296083" w:rsidRDefault="004503CC" w:rsidP="004503CC">
            <w:pPr>
              <w:jc w:val="center"/>
              <w:rPr>
                <w:rFonts w:asciiTheme="majorHAnsi" w:hAnsiTheme="majorHAnsi" w:cstheme="majorHAnsi"/>
                <w:sz w:val="20"/>
                <w:szCs w:val="20"/>
              </w:rPr>
            </w:pPr>
            <w:r w:rsidRPr="004503CC">
              <w:rPr>
                <w:rFonts w:asciiTheme="majorHAnsi" w:hAnsiTheme="majorHAnsi" w:cstheme="majorHAnsi"/>
                <w:color w:val="000000" w:themeColor="text1"/>
                <w:sz w:val="18"/>
                <w:szCs w:val="18"/>
              </w:rPr>
              <w:t>A compléter en équipe d’école</w:t>
            </w:r>
          </w:p>
        </w:tc>
        <w:tc>
          <w:tcPr>
            <w:tcW w:w="1397" w:type="dxa"/>
            <w:shd w:val="clear" w:color="auto" w:fill="F2F2F2" w:themeFill="background1" w:themeFillShade="F2"/>
          </w:tcPr>
          <w:p w14:paraId="78B21B99" w14:textId="77777777" w:rsidR="004503CC" w:rsidRPr="00296083" w:rsidRDefault="004503CC" w:rsidP="004503CC">
            <w:pPr>
              <w:jc w:val="center"/>
              <w:rPr>
                <w:rFonts w:asciiTheme="majorHAnsi" w:hAnsiTheme="majorHAnsi" w:cstheme="majorHAnsi"/>
                <w:sz w:val="20"/>
                <w:szCs w:val="20"/>
              </w:rPr>
            </w:pPr>
          </w:p>
        </w:tc>
        <w:tc>
          <w:tcPr>
            <w:tcW w:w="1166" w:type="dxa"/>
            <w:shd w:val="clear" w:color="auto" w:fill="F2F2F2" w:themeFill="background1" w:themeFillShade="F2"/>
          </w:tcPr>
          <w:p w14:paraId="63D9B703" w14:textId="77777777" w:rsidR="004503CC" w:rsidRPr="00296083" w:rsidRDefault="004503CC" w:rsidP="004503CC">
            <w:pPr>
              <w:jc w:val="center"/>
              <w:rPr>
                <w:rFonts w:asciiTheme="majorHAnsi" w:hAnsiTheme="majorHAnsi" w:cstheme="majorHAnsi"/>
                <w:sz w:val="20"/>
                <w:szCs w:val="20"/>
              </w:rPr>
            </w:pPr>
          </w:p>
        </w:tc>
        <w:tc>
          <w:tcPr>
            <w:tcW w:w="923" w:type="dxa"/>
            <w:shd w:val="clear" w:color="auto" w:fill="F2F2F2" w:themeFill="background1" w:themeFillShade="F2"/>
          </w:tcPr>
          <w:p w14:paraId="324EE6CD" w14:textId="77777777" w:rsidR="004503CC" w:rsidRPr="00296083" w:rsidRDefault="004503CC" w:rsidP="004503CC">
            <w:pPr>
              <w:jc w:val="center"/>
              <w:rPr>
                <w:rFonts w:asciiTheme="majorHAnsi" w:hAnsiTheme="majorHAnsi" w:cstheme="majorHAnsi"/>
                <w:sz w:val="20"/>
                <w:szCs w:val="20"/>
              </w:rPr>
            </w:pPr>
          </w:p>
        </w:tc>
        <w:tc>
          <w:tcPr>
            <w:tcW w:w="1027" w:type="dxa"/>
            <w:shd w:val="clear" w:color="auto" w:fill="F2F2F2" w:themeFill="background1" w:themeFillShade="F2"/>
          </w:tcPr>
          <w:p w14:paraId="17F911DA" w14:textId="77777777" w:rsidR="004503CC" w:rsidRPr="00296083" w:rsidRDefault="004503CC" w:rsidP="004503CC">
            <w:pPr>
              <w:jc w:val="center"/>
              <w:rPr>
                <w:rFonts w:asciiTheme="majorHAnsi" w:hAnsiTheme="majorHAnsi" w:cstheme="majorHAnsi"/>
                <w:sz w:val="20"/>
                <w:szCs w:val="20"/>
              </w:rPr>
            </w:pPr>
          </w:p>
        </w:tc>
        <w:tc>
          <w:tcPr>
            <w:tcW w:w="1254" w:type="dxa"/>
            <w:shd w:val="clear" w:color="auto" w:fill="F2F2F2" w:themeFill="background1" w:themeFillShade="F2"/>
          </w:tcPr>
          <w:p w14:paraId="492EA7B2" w14:textId="77777777" w:rsidR="004503CC" w:rsidRPr="00296083" w:rsidRDefault="004503CC" w:rsidP="004503CC">
            <w:pPr>
              <w:jc w:val="center"/>
              <w:rPr>
                <w:rFonts w:asciiTheme="majorHAnsi" w:hAnsiTheme="majorHAnsi" w:cstheme="majorHAnsi"/>
                <w:sz w:val="20"/>
                <w:szCs w:val="20"/>
              </w:rPr>
            </w:pPr>
          </w:p>
        </w:tc>
        <w:tc>
          <w:tcPr>
            <w:tcW w:w="1284" w:type="dxa"/>
            <w:shd w:val="clear" w:color="auto" w:fill="F2F2F2" w:themeFill="background1" w:themeFillShade="F2"/>
          </w:tcPr>
          <w:p w14:paraId="1DE426CA" w14:textId="77777777" w:rsidR="004503CC" w:rsidRPr="00296083" w:rsidRDefault="004503CC" w:rsidP="004503CC">
            <w:pPr>
              <w:jc w:val="center"/>
              <w:rPr>
                <w:rFonts w:asciiTheme="majorHAnsi" w:hAnsiTheme="majorHAnsi" w:cstheme="majorHAnsi"/>
                <w:sz w:val="20"/>
                <w:szCs w:val="20"/>
              </w:rPr>
            </w:pPr>
          </w:p>
        </w:tc>
        <w:tc>
          <w:tcPr>
            <w:tcW w:w="1237" w:type="dxa"/>
            <w:shd w:val="clear" w:color="auto" w:fill="F2F2F2" w:themeFill="background1" w:themeFillShade="F2"/>
          </w:tcPr>
          <w:p w14:paraId="54B0E607" w14:textId="77777777" w:rsidR="004503CC" w:rsidRPr="00296083" w:rsidRDefault="004503CC" w:rsidP="004503CC">
            <w:pPr>
              <w:jc w:val="center"/>
              <w:rPr>
                <w:rFonts w:asciiTheme="majorHAnsi" w:hAnsiTheme="majorHAnsi" w:cstheme="majorHAnsi"/>
                <w:sz w:val="20"/>
                <w:szCs w:val="20"/>
              </w:rPr>
            </w:pPr>
          </w:p>
        </w:tc>
        <w:tc>
          <w:tcPr>
            <w:tcW w:w="1075" w:type="dxa"/>
            <w:shd w:val="clear" w:color="auto" w:fill="F2F2F2" w:themeFill="background1" w:themeFillShade="F2"/>
          </w:tcPr>
          <w:p w14:paraId="217581CC" w14:textId="77777777" w:rsidR="004503CC" w:rsidRPr="00296083" w:rsidRDefault="004503CC" w:rsidP="004503CC">
            <w:pPr>
              <w:jc w:val="center"/>
              <w:rPr>
                <w:rFonts w:asciiTheme="majorHAnsi" w:hAnsiTheme="majorHAnsi" w:cstheme="majorHAnsi"/>
                <w:sz w:val="20"/>
                <w:szCs w:val="20"/>
              </w:rPr>
            </w:pPr>
          </w:p>
        </w:tc>
        <w:tc>
          <w:tcPr>
            <w:tcW w:w="1234" w:type="dxa"/>
            <w:shd w:val="clear" w:color="auto" w:fill="F2F2F2" w:themeFill="background1" w:themeFillShade="F2"/>
          </w:tcPr>
          <w:p w14:paraId="34012E20" w14:textId="77777777" w:rsidR="004503CC" w:rsidRPr="00296083" w:rsidRDefault="004503CC" w:rsidP="004503CC">
            <w:pPr>
              <w:jc w:val="center"/>
              <w:rPr>
                <w:rFonts w:asciiTheme="majorHAnsi" w:hAnsiTheme="majorHAnsi" w:cstheme="majorHAnsi"/>
                <w:sz w:val="20"/>
                <w:szCs w:val="20"/>
              </w:rPr>
            </w:pPr>
          </w:p>
        </w:tc>
        <w:tc>
          <w:tcPr>
            <w:tcW w:w="1402" w:type="dxa"/>
            <w:shd w:val="clear" w:color="auto" w:fill="F2F2F2" w:themeFill="background1" w:themeFillShade="F2"/>
          </w:tcPr>
          <w:p w14:paraId="722029AF" w14:textId="77777777" w:rsidR="004503CC" w:rsidRPr="00296083" w:rsidRDefault="004503CC" w:rsidP="004503CC">
            <w:pPr>
              <w:jc w:val="center"/>
              <w:rPr>
                <w:rFonts w:asciiTheme="majorHAnsi" w:hAnsiTheme="majorHAnsi" w:cstheme="majorHAnsi"/>
                <w:sz w:val="20"/>
                <w:szCs w:val="20"/>
              </w:rPr>
            </w:pPr>
          </w:p>
        </w:tc>
        <w:tc>
          <w:tcPr>
            <w:tcW w:w="1400" w:type="dxa"/>
            <w:shd w:val="clear" w:color="auto" w:fill="F2F2F2" w:themeFill="background1" w:themeFillShade="F2"/>
          </w:tcPr>
          <w:p w14:paraId="776EC62A" w14:textId="4F1BA1EF" w:rsidR="004503CC" w:rsidRPr="00296083" w:rsidRDefault="004503CC" w:rsidP="004503CC">
            <w:pPr>
              <w:jc w:val="center"/>
              <w:rPr>
                <w:rFonts w:asciiTheme="majorHAnsi" w:hAnsiTheme="majorHAnsi" w:cstheme="majorHAnsi"/>
                <w:sz w:val="20"/>
                <w:szCs w:val="20"/>
              </w:rPr>
            </w:pPr>
          </w:p>
        </w:tc>
        <w:tc>
          <w:tcPr>
            <w:tcW w:w="1307" w:type="dxa"/>
            <w:shd w:val="clear" w:color="auto" w:fill="F2F2F2" w:themeFill="background1" w:themeFillShade="F2"/>
          </w:tcPr>
          <w:p w14:paraId="3A21D1DD" w14:textId="77777777" w:rsidR="004503CC" w:rsidRPr="00296083" w:rsidRDefault="004503CC" w:rsidP="004503CC">
            <w:pPr>
              <w:jc w:val="center"/>
              <w:rPr>
                <w:rFonts w:asciiTheme="majorHAnsi" w:hAnsiTheme="majorHAnsi" w:cstheme="majorHAnsi"/>
                <w:sz w:val="20"/>
                <w:szCs w:val="20"/>
              </w:rPr>
            </w:pPr>
          </w:p>
        </w:tc>
      </w:tr>
      <w:tr w:rsidR="004503CC" w14:paraId="0327EBBC" w14:textId="3E7CD8E9" w:rsidTr="00990D3E">
        <w:tc>
          <w:tcPr>
            <w:tcW w:w="1313" w:type="dxa"/>
          </w:tcPr>
          <w:p w14:paraId="138725D0" w14:textId="3F5AB432" w:rsidR="004503CC" w:rsidRPr="00296083" w:rsidRDefault="004503CC" w:rsidP="004503CC">
            <w:pPr>
              <w:jc w:val="center"/>
              <w:rPr>
                <w:rFonts w:asciiTheme="majorHAnsi" w:hAnsiTheme="majorHAnsi" w:cstheme="majorHAnsi"/>
                <w:sz w:val="20"/>
                <w:szCs w:val="20"/>
              </w:rPr>
            </w:pPr>
            <w:r w:rsidRPr="004503CC">
              <w:rPr>
                <w:rFonts w:asciiTheme="majorHAnsi" w:hAnsiTheme="majorHAnsi" w:cstheme="majorHAnsi"/>
                <w:color w:val="000000" w:themeColor="text1"/>
                <w:sz w:val="20"/>
                <w:szCs w:val="20"/>
              </w:rPr>
              <w:t>Nom des élèves suivis :</w:t>
            </w:r>
          </w:p>
        </w:tc>
        <w:tc>
          <w:tcPr>
            <w:tcW w:w="1397" w:type="dxa"/>
            <w:shd w:val="clear" w:color="auto" w:fill="DEEAF6" w:themeFill="accent5" w:themeFillTint="33"/>
          </w:tcPr>
          <w:p w14:paraId="42C257C2" w14:textId="77777777" w:rsidR="004503CC" w:rsidRPr="00296083" w:rsidRDefault="004503CC" w:rsidP="004503CC">
            <w:pPr>
              <w:jc w:val="center"/>
              <w:rPr>
                <w:rFonts w:asciiTheme="majorHAnsi" w:hAnsiTheme="majorHAnsi" w:cstheme="majorHAnsi"/>
                <w:sz w:val="20"/>
                <w:szCs w:val="20"/>
              </w:rPr>
            </w:pPr>
          </w:p>
        </w:tc>
        <w:tc>
          <w:tcPr>
            <w:tcW w:w="1166" w:type="dxa"/>
            <w:shd w:val="clear" w:color="auto" w:fill="DEEAF6" w:themeFill="accent5" w:themeFillTint="33"/>
          </w:tcPr>
          <w:p w14:paraId="34AD73FC" w14:textId="77777777" w:rsidR="004503CC" w:rsidRPr="00296083" w:rsidRDefault="004503CC" w:rsidP="004503CC">
            <w:pPr>
              <w:jc w:val="center"/>
              <w:rPr>
                <w:rFonts w:asciiTheme="majorHAnsi" w:hAnsiTheme="majorHAnsi" w:cstheme="majorHAnsi"/>
                <w:sz w:val="20"/>
                <w:szCs w:val="20"/>
              </w:rPr>
            </w:pPr>
          </w:p>
        </w:tc>
        <w:tc>
          <w:tcPr>
            <w:tcW w:w="923" w:type="dxa"/>
            <w:shd w:val="clear" w:color="auto" w:fill="DEEAF6" w:themeFill="accent5" w:themeFillTint="33"/>
          </w:tcPr>
          <w:p w14:paraId="7D476176" w14:textId="77777777" w:rsidR="004503CC" w:rsidRPr="00296083" w:rsidRDefault="004503CC" w:rsidP="004503CC">
            <w:pPr>
              <w:jc w:val="center"/>
              <w:rPr>
                <w:rFonts w:asciiTheme="majorHAnsi" w:hAnsiTheme="majorHAnsi" w:cstheme="majorHAnsi"/>
                <w:sz w:val="20"/>
                <w:szCs w:val="20"/>
              </w:rPr>
            </w:pPr>
          </w:p>
        </w:tc>
        <w:tc>
          <w:tcPr>
            <w:tcW w:w="1027" w:type="dxa"/>
            <w:shd w:val="clear" w:color="auto" w:fill="DEEAF6" w:themeFill="accent5" w:themeFillTint="33"/>
          </w:tcPr>
          <w:p w14:paraId="3672E0AE" w14:textId="77777777" w:rsidR="004503CC" w:rsidRPr="00296083" w:rsidRDefault="004503CC" w:rsidP="004503CC">
            <w:pPr>
              <w:jc w:val="center"/>
              <w:rPr>
                <w:rFonts w:asciiTheme="majorHAnsi" w:hAnsiTheme="majorHAnsi" w:cstheme="majorHAnsi"/>
                <w:sz w:val="20"/>
                <w:szCs w:val="20"/>
              </w:rPr>
            </w:pPr>
          </w:p>
        </w:tc>
        <w:tc>
          <w:tcPr>
            <w:tcW w:w="1254" w:type="dxa"/>
            <w:shd w:val="clear" w:color="auto" w:fill="DEEAF6" w:themeFill="accent5" w:themeFillTint="33"/>
          </w:tcPr>
          <w:p w14:paraId="702253F1" w14:textId="77777777" w:rsidR="004503CC" w:rsidRPr="00296083" w:rsidRDefault="004503CC" w:rsidP="004503CC">
            <w:pPr>
              <w:jc w:val="center"/>
              <w:rPr>
                <w:rFonts w:asciiTheme="majorHAnsi" w:hAnsiTheme="majorHAnsi" w:cstheme="majorHAnsi"/>
                <w:sz w:val="20"/>
                <w:szCs w:val="20"/>
              </w:rPr>
            </w:pPr>
          </w:p>
        </w:tc>
        <w:tc>
          <w:tcPr>
            <w:tcW w:w="1284" w:type="dxa"/>
            <w:shd w:val="clear" w:color="auto" w:fill="DEEAF6" w:themeFill="accent5" w:themeFillTint="33"/>
          </w:tcPr>
          <w:p w14:paraId="6FFB317E" w14:textId="77777777" w:rsidR="004503CC" w:rsidRPr="00296083" w:rsidRDefault="004503CC" w:rsidP="004503CC">
            <w:pPr>
              <w:jc w:val="center"/>
              <w:rPr>
                <w:rFonts w:asciiTheme="majorHAnsi" w:hAnsiTheme="majorHAnsi" w:cstheme="majorHAnsi"/>
                <w:sz w:val="20"/>
                <w:szCs w:val="20"/>
              </w:rPr>
            </w:pPr>
          </w:p>
        </w:tc>
        <w:tc>
          <w:tcPr>
            <w:tcW w:w="1237" w:type="dxa"/>
            <w:shd w:val="clear" w:color="auto" w:fill="DEEAF6" w:themeFill="accent5" w:themeFillTint="33"/>
          </w:tcPr>
          <w:p w14:paraId="12A6B32D" w14:textId="77777777" w:rsidR="004503CC" w:rsidRPr="00296083" w:rsidRDefault="004503CC" w:rsidP="004503CC">
            <w:pPr>
              <w:jc w:val="center"/>
              <w:rPr>
                <w:rFonts w:asciiTheme="majorHAnsi" w:hAnsiTheme="majorHAnsi" w:cstheme="majorHAnsi"/>
                <w:sz w:val="20"/>
                <w:szCs w:val="20"/>
              </w:rPr>
            </w:pPr>
          </w:p>
        </w:tc>
        <w:tc>
          <w:tcPr>
            <w:tcW w:w="1075" w:type="dxa"/>
            <w:shd w:val="clear" w:color="auto" w:fill="DEEAF6" w:themeFill="accent5" w:themeFillTint="33"/>
          </w:tcPr>
          <w:p w14:paraId="20347754" w14:textId="77777777" w:rsidR="004503CC" w:rsidRPr="00296083" w:rsidRDefault="004503CC" w:rsidP="004503CC">
            <w:pPr>
              <w:jc w:val="center"/>
              <w:rPr>
                <w:rFonts w:asciiTheme="majorHAnsi" w:hAnsiTheme="majorHAnsi" w:cstheme="majorHAnsi"/>
                <w:sz w:val="20"/>
                <w:szCs w:val="20"/>
              </w:rPr>
            </w:pPr>
          </w:p>
        </w:tc>
        <w:tc>
          <w:tcPr>
            <w:tcW w:w="1234" w:type="dxa"/>
            <w:shd w:val="clear" w:color="auto" w:fill="DEEAF6" w:themeFill="accent5" w:themeFillTint="33"/>
          </w:tcPr>
          <w:p w14:paraId="17D28AEA" w14:textId="77777777" w:rsidR="004503CC" w:rsidRPr="00296083" w:rsidRDefault="004503CC" w:rsidP="004503CC">
            <w:pPr>
              <w:jc w:val="center"/>
              <w:rPr>
                <w:rFonts w:asciiTheme="majorHAnsi" w:hAnsiTheme="majorHAnsi" w:cstheme="majorHAnsi"/>
                <w:sz w:val="20"/>
                <w:szCs w:val="20"/>
              </w:rPr>
            </w:pPr>
          </w:p>
        </w:tc>
        <w:tc>
          <w:tcPr>
            <w:tcW w:w="1402" w:type="dxa"/>
            <w:shd w:val="clear" w:color="auto" w:fill="DEEAF6" w:themeFill="accent5" w:themeFillTint="33"/>
          </w:tcPr>
          <w:p w14:paraId="399F5E79" w14:textId="77777777" w:rsidR="004503CC" w:rsidRPr="00296083" w:rsidRDefault="004503CC" w:rsidP="004503CC">
            <w:pPr>
              <w:jc w:val="center"/>
              <w:rPr>
                <w:rFonts w:asciiTheme="majorHAnsi" w:hAnsiTheme="majorHAnsi" w:cstheme="majorHAnsi"/>
                <w:sz w:val="20"/>
                <w:szCs w:val="20"/>
              </w:rPr>
            </w:pPr>
          </w:p>
        </w:tc>
        <w:tc>
          <w:tcPr>
            <w:tcW w:w="1400" w:type="dxa"/>
            <w:shd w:val="clear" w:color="auto" w:fill="DEEAF6" w:themeFill="accent5" w:themeFillTint="33"/>
          </w:tcPr>
          <w:p w14:paraId="137BF772" w14:textId="56EC12F0" w:rsidR="004503CC" w:rsidRPr="00296083" w:rsidRDefault="004503CC" w:rsidP="004503CC">
            <w:pPr>
              <w:jc w:val="center"/>
              <w:rPr>
                <w:rFonts w:asciiTheme="majorHAnsi" w:hAnsiTheme="majorHAnsi" w:cstheme="majorHAnsi"/>
                <w:sz w:val="20"/>
                <w:szCs w:val="20"/>
              </w:rPr>
            </w:pPr>
          </w:p>
        </w:tc>
        <w:tc>
          <w:tcPr>
            <w:tcW w:w="1307" w:type="dxa"/>
            <w:shd w:val="clear" w:color="auto" w:fill="DEEAF6" w:themeFill="accent5" w:themeFillTint="33"/>
          </w:tcPr>
          <w:p w14:paraId="569A4360" w14:textId="77777777" w:rsidR="004503CC" w:rsidRPr="00296083" w:rsidRDefault="004503CC" w:rsidP="004503CC">
            <w:pPr>
              <w:jc w:val="center"/>
              <w:rPr>
                <w:rFonts w:asciiTheme="majorHAnsi" w:hAnsiTheme="majorHAnsi" w:cstheme="majorHAnsi"/>
                <w:sz w:val="20"/>
                <w:szCs w:val="20"/>
              </w:rPr>
            </w:pPr>
          </w:p>
        </w:tc>
      </w:tr>
      <w:tr w:rsidR="004503CC" w14:paraId="3227E76A" w14:textId="7717A6D1" w:rsidTr="00990D3E">
        <w:tc>
          <w:tcPr>
            <w:tcW w:w="1313" w:type="dxa"/>
          </w:tcPr>
          <w:p w14:paraId="2D8B2BAB" w14:textId="77777777" w:rsidR="004503CC" w:rsidRPr="00296083" w:rsidRDefault="004503CC" w:rsidP="004503CC">
            <w:pPr>
              <w:jc w:val="center"/>
              <w:rPr>
                <w:rFonts w:asciiTheme="majorHAnsi" w:hAnsiTheme="majorHAnsi" w:cstheme="majorHAnsi"/>
                <w:sz w:val="20"/>
                <w:szCs w:val="20"/>
              </w:rPr>
            </w:pPr>
          </w:p>
        </w:tc>
        <w:tc>
          <w:tcPr>
            <w:tcW w:w="1397" w:type="dxa"/>
            <w:shd w:val="clear" w:color="auto" w:fill="DEEAF6" w:themeFill="accent5" w:themeFillTint="33"/>
          </w:tcPr>
          <w:p w14:paraId="4F170495" w14:textId="77777777" w:rsidR="004503CC" w:rsidRPr="00296083" w:rsidRDefault="004503CC" w:rsidP="004503CC">
            <w:pPr>
              <w:jc w:val="center"/>
              <w:rPr>
                <w:rFonts w:asciiTheme="majorHAnsi" w:hAnsiTheme="majorHAnsi" w:cstheme="majorHAnsi"/>
                <w:sz w:val="20"/>
                <w:szCs w:val="20"/>
              </w:rPr>
            </w:pPr>
          </w:p>
        </w:tc>
        <w:tc>
          <w:tcPr>
            <w:tcW w:w="1166" w:type="dxa"/>
            <w:shd w:val="clear" w:color="auto" w:fill="DEEAF6" w:themeFill="accent5" w:themeFillTint="33"/>
          </w:tcPr>
          <w:p w14:paraId="4117A138" w14:textId="77777777" w:rsidR="004503CC" w:rsidRPr="00296083" w:rsidRDefault="004503CC" w:rsidP="004503CC">
            <w:pPr>
              <w:jc w:val="center"/>
              <w:rPr>
                <w:rFonts w:asciiTheme="majorHAnsi" w:hAnsiTheme="majorHAnsi" w:cstheme="majorHAnsi"/>
                <w:sz w:val="20"/>
                <w:szCs w:val="20"/>
              </w:rPr>
            </w:pPr>
          </w:p>
        </w:tc>
        <w:tc>
          <w:tcPr>
            <w:tcW w:w="923" w:type="dxa"/>
            <w:shd w:val="clear" w:color="auto" w:fill="DEEAF6" w:themeFill="accent5" w:themeFillTint="33"/>
          </w:tcPr>
          <w:p w14:paraId="4290BA0F" w14:textId="77777777" w:rsidR="004503CC" w:rsidRPr="00296083" w:rsidRDefault="004503CC" w:rsidP="004503CC">
            <w:pPr>
              <w:jc w:val="center"/>
              <w:rPr>
                <w:rFonts w:asciiTheme="majorHAnsi" w:hAnsiTheme="majorHAnsi" w:cstheme="majorHAnsi"/>
                <w:sz w:val="20"/>
                <w:szCs w:val="20"/>
              </w:rPr>
            </w:pPr>
          </w:p>
        </w:tc>
        <w:tc>
          <w:tcPr>
            <w:tcW w:w="1027" w:type="dxa"/>
            <w:shd w:val="clear" w:color="auto" w:fill="DEEAF6" w:themeFill="accent5" w:themeFillTint="33"/>
          </w:tcPr>
          <w:p w14:paraId="453EADB0" w14:textId="77777777" w:rsidR="004503CC" w:rsidRPr="00296083" w:rsidRDefault="004503CC" w:rsidP="004503CC">
            <w:pPr>
              <w:jc w:val="center"/>
              <w:rPr>
                <w:rFonts w:asciiTheme="majorHAnsi" w:hAnsiTheme="majorHAnsi" w:cstheme="majorHAnsi"/>
                <w:sz w:val="20"/>
                <w:szCs w:val="20"/>
              </w:rPr>
            </w:pPr>
          </w:p>
        </w:tc>
        <w:tc>
          <w:tcPr>
            <w:tcW w:w="1254" w:type="dxa"/>
            <w:shd w:val="clear" w:color="auto" w:fill="DEEAF6" w:themeFill="accent5" w:themeFillTint="33"/>
          </w:tcPr>
          <w:p w14:paraId="109A036B" w14:textId="77777777" w:rsidR="004503CC" w:rsidRPr="00296083" w:rsidRDefault="004503CC" w:rsidP="004503CC">
            <w:pPr>
              <w:jc w:val="center"/>
              <w:rPr>
                <w:rFonts w:asciiTheme="majorHAnsi" w:hAnsiTheme="majorHAnsi" w:cstheme="majorHAnsi"/>
                <w:sz w:val="20"/>
                <w:szCs w:val="20"/>
              </w:rPr>
            </w:pPr>
          </w:p>
        </w:tc>
        <w:tc>
          <w:tcPr>
            <w:tcW w:w="1284" w:type="dxa"/>
            <w:shd w:val="clear" w:color="auto" w:fill="DEEAF6" w:themeFill="accent5" w:themeFillTint="33"/>
          </w:tcPr>
          <w:p w14:paraId="7F81E879" w14:textId="77777777" w:rsidR="004503CC" w:rsidRPr="00296083" w:rsidRDefault="004503CC" w:rsidP="004503CC">
            <w:pPr>
              <w:jc w:val="center"/>
              <w:rPr>
                <w:rFonts w:asciiTheme="majorHAnsi" w:hAnsiTheme="majorHAnsi" w:cstheme="majorHAnsi"/>
                <w:sz w:val="20"/>
                <w:szCs w:val="20"/>
              </w:rPr>
            </w:pPr>
          </w:p>
        </w:tc>
        <w:tc>
          <w:tcPr>
            <w:tcW w:w="1237" w:type="dxa"/>
            <w:shd w:val="clear" w:color="auto" w:fill="DEEAF6" w:themeFill="accent5" w:themeFillTint="33"/>
          </w:tcPr>
          <w:p w14:paraId="35C06A89" w14:textId="77777777" w:rsidR="004503CC" w:rsidRPr="00296083" w:rsidRDefault="004503CC" w:rsidP="004503CC">
            <w:pPr>
              <w:jc w:val="center"/>
              <w:rPr>
                <w:rFonts w:asciiTheme="majorHAnsi" w:hAnsiTheme="majorHAnsi" w:cstheme="majorHAnsi"/>
                <w:sz w:val="20"/>
                <w:szCs w:val="20"/>
              </w:rPr>
            </w:pPr>
          </w:p>
        </w:tc>
        <w:tc>
          <w:tcPr>
            <w:tcW w:w="1075" w:type="dxa"/>
            <w:shd w:val="clear" w:color="auto" w:fill="DEEAF6" w:themeFill="accent5" w:themeFillTint="33"/>
          </w:tcPr>
          <w:p w14:paraId="31C3D7EC" w14:textId="77777777" w:rsidR="004503CC" w:rsidRPr="00296083" w:rsidRDefault="004503CC" w:rsidP="004503CC">
            <w:pPr>
              <w:jc w:val="center"/>
              <w:rPr>
                <w:rFonts w:asciiTheme="majorHAnsi" w:hAnsiTheme="majorHAnsi" w:cstheme="majorHAnsi"/>
                <w:sz w:val="20"/>
                <w:szCs w:val="20"/>
              </w:rPr>
            </w:pPr>
          </w:p>
        </w:tc>
        <w:tc>
          <w:tcPr>
            <w:tcW w:w="1234" w:type="dxa"/>
            <w:shd w:val="clear" w:color="auto" w:fill="DEEAF6" w:themeFill="accent5" w:themeFillTint="33"/>
          </w:tcPr>
          <w:p w14:paraId="413F3D85" w14:textId="77777777" w:rsidR="004503CC" w:rsidRPr="00296083" w:rsidRDefault="004503CC" w:rsidP="004503CC">
            <w:pPr>
              <w:jc w:val="center"/>
              <w:rPr>
                <w:rFonts w:asciiTheme="majorHAnsi" w:hAnsiTheme="majorHAnsi" w:cstheme="majorHAnsi"/>
                <w:sz w:val="20"/>
                <w:szCs w:val="20"/>
              </w:rPr>
            </w:pPr>
          </w:p>
        </w:tc>
        <w:tc>
          <w:tcPr>
            <w:tcW w:w="1402" w:type="dxa"/>
            <w:shd w:val="clear" w:color="auto" w:fill="DEEAF6" w:themeFill="accent5" w:themeFillTint="33"/>
          </w:tcPr>
          <w:p w14:paraId="18073758" w14:textId="77777777" w:rsidR="004503CC" w:rsidRPr="00296083" w:rsidRDefault="004503CC" w:rsidP="004503CC">
            <w:pPr>
              <w:jc w:val="center"/>
              <w:rPr>
                <w:rFonts w:asciiTheme="majorHAnsi" w:hAnsiTheme="majorHAnsi" w:cstheme="majorHAnsi"/>
                <w:sz w:val="20"/>
                <w:szCs w:val="20"/>
              </w:rPr>
            </w:pPr>
          </w:p>
        </w:tc>
        <w:tc>
          <w:tcPr>
            <w:tcW w:w="1400" w:type="dxa"/>
            <w:shd w:val="clear" w:color="auto" w:fill="DEEAF6" w:themeFill="accent5" w:themeFillTint="33"/>
          </w:tcPr>
          <w:p w14:paraId="7D9F79A2" w14:textId="31F82744" w:rsidR="004503CC" w:rsidRPr="00296083" w:rsidRDefault="004503CC" w:rsidP="004503CC">
            <w:pPr>
              <w:jc w:val="center"/>
              <w:rPr>
                <w:rFonts w:asciiTheme="majorHAnsi" w:hAnsiTheme="majorHAnsi" w:cstheme="majorHAnsi"/>
                <w:sz w:val="20"/>
                <w:szCs w:val="20"/>
              </w:rPr>
            </w:pPr>
          </w:p>
        </w:tc>
        <w:tc>
          <w:tcPr>
            <w:tcW w:w="1307" w:type="dxa"/>
            <w:shd w:val="clear" w:color="auto" w:fill="DEEAF6" w:themeFill="accent5" w:themeFillTint="33"/>
          </w:tcPr>
          <w:p w14:paraId="6167A42C" w14:textId="77777777" w:rsidR="004503CC" w:rsidRPr="00296083" w:rsidRDefault="004503CC" w:rsidP="004503CC">
            <w:pPr>
              <w:jc w:val="center"/>
              <w:rPr>
                <w:rFonts w:asciiTheme="majorHAnsi" w:hAnsiTheme="majorHAnsi" w:cstheme="majorHAnsi"/>
                <w:sz w:val="20"/>
                <w:szCs w:val="20"/>
              </w:rPr>
            </w:pPr>
          </w:p>
        </w:tc>
      </w:tr>
      <w:tr w:rsidR="004503CC" w14:paraId="5672BAA6" w14:textId="77777777" w:rsidTr="00990D3E">
        <w:tc>
          <w:tcPr>
            <w:tcW w:w="1313" w:type="dxa"/>
          </w:tcPr>
          <w:p w14:paraId="6D99118A" w14:textId="77777777" w:rsidR="004503CC" w:rsidRPr="00296083" w:rsidRDefault="004503CC" w:rsidP="004503CC">
            <w:pPr>
              <w:jc w:val="center"/>
              <w:rPr>
                <w:rFonts w:asciiTheme="majorHAnsi" w:hAnsiTheme="majorHAnsi" w:cstheme="majorHAnsi"/>
                <w:sz w:val="20"/>
                <w:szCs w:val="20"/>
              </w:rPr>
            </w:pPr>
          </w:p>
        </w:tc>
        <w:tc>
          <w:tcPr>
            <w:tcW w:w="1397" w:type="dxa"/>
            <w:shd w:val="clear" w:color="auto" w:fill="DEEAF6" w:themeFill="accent5" w:themeFillTint="33"/>
          </w:tcPr>
          <w:p w14:paraId="2442DA23" w14:textId="77777777" w:rsidR="004503CC" w:rsidRPr="00296083" w:rsidRDefault="004503CC" w:rsidP="004503CC">
            <w:pPr>
              <w:jc w:val="center"/>
              <w:rPr>
                <w:rFonts w:asciiTheme="majorHAnsi" w:hAnsiTheme="majorHAnsi" w:cstheme="majorHAnsi"/>
                <w:sz w:val="20"/>
                <w:szCs w:val="20"/>
              </w:rPr>
            </w:pPr>
          </w:p>
        </w:tc>
        <w:tc>
          <w:tcPr>
            <w:tcW w:w="1166" w:type="dxa"/>
            <w:shd w:val="clear" w:color="auto" w:fill="DEEAF6" w:themeFill="accent5" w:themeFillTint="33"/>
          </w:tcPr>
          <w:p w14:paraId="33B7460F" w14:textId="77777777" w:rsidR="004503CC" w:rsidRPr="00296083" w:rsidRDefault="004503CC" w:rsidP="004503CC">
            <w:pPr>
              <w:jc w:val="center"/>
              <w:rPr>
                <w:rFonts w:asciiTheme="majorHAnsi" w:hAnsiTheme="majorHAnsi" w:cstheme="majorHAnsi"/>
                <w:sz w:val="20"/>
                <w:szCs w:val="20"/>
              </w:rPr>
            </w:pPr>
          </w:p>
        </w:tc>
        <w:tc>
          <w:tcPr>
            <w:tcW w:w="923" w:type="dxa"/>
            <w:shd w:val="clear" w:color="auto" w:fill="DEEAF6" w:themeFill="accent5" w:themeFillTint="33"/>
          </w:tcPr>
          <w:p w14:paraId="19078305" w14:textId="77777777" w:rsidR="004503CC" w:rsidRPr="00296083" w:rsidRDefault="004503CC" w:rsidP="004503CC">
            <w:pPr>
              <w:jc w:val="center"/>
              <w:rPr>
                <w:rFonts w:asciiTheme="majorHAnsi" w:hAnsiTheme="majorHAnsi" w:cstheme="majorHAnsi"/>
                <w:sz w:val="20"/>
                <w:szCs w:val="20"/>
              </w:rPr>
            </w:pPr>
          </w:p>
        </w:tc>
        <w:tc>
          <w:tcPr>
            <w:tcW w:w="1027" w:type="dxa"/>
            <w:shd w:val="clear" w:color="auto" w:fill="DEEAF6" w:themeFill="accent5" w:themeFillTint="33"/>
          </w:tcPr>
          <w:p w14:paraId="503A1AED" w14:textId="77777777" w:rsidR="004503CC" w:rsidRPr="00296083" w:rsidRDefault="004503CC" w:rsidP="004503CC">
            <w:pPr>
              <w:jc w:val="center"/>
              <w:rPr>
                <w:rFonts w:asciiTheme="majorHAnsi" w:hAnsiTheme="majorHAnsi" w:cstheme="majorHAnsi"/>
                <w:sz w:val="20"/>
                <w:szCs w:val="20"/>
              </w:rPr>
            </w:pPr>
          </w:p>
        </w:tc>
        <w:tc>
          <w:tcPr>
            <w:tcW w:w="1254" w:type="dxa"/>
            <w:shd w:val="clear" w:color="auto" w:fill="DEEAF6" w:themeFill="accent5" w:themeFillTint="33"/>
          </w:tcPr>
          <w:p w14:paraId="6027D435" w14:textId="77777777" w:rsidR="004503CC" w:rsidRPr="00296083" w:rsidRDefault="004503CC" w:rsidP="004503CC">
            <w:pPr>
              <w:jc w:val="center"/>
              <w:rPr>
                <w:rFonts w:asciiTheme="majorHAnsi" w:hAnsiTheme="majorHAnsi" w:cstheme="majorHAnsi"/>
                <w:sz w:val="20"/>
                <w:szCs w:val="20"/>
              </w:rPr>
            </w:pPr>
          </w:p>
        </w:tc>
        <w:tc>
          <w:tcPr>
            <w:tcW w:w="1284" w:type="dxa"/>
            <w:shd w:val="clear" w:color="auto" w:fill="DEEAF6" w:themeFill="accent5" w:themeFillTint="33"/>
          </w:tcPr>
          <w:p w14:paraId="7304D47C" w14:textId="77777777" w:rsidR="004503CC" w:rsidRPr="00296083" w:rsidRDefault="004503CC" w:rsidP="004503CC">
            <w:pPr>
              <w:jc w:val="center"/>
              <w:rPr>
                <w:rFonts w:asciiTheme="majorHAnsi" w:hAnsiTheme="majorHAnsi" w:cstheme="majorHAnsi"/>
                <w:sz w:val="20"/>
                <w:szCs w:val="20"/>
              </w:rPr>
            </w:pPr>
          </w:p>
        </w:tc>
        <w:tc>
          <w:tcPr>
            <w:tcW w:w="1237" w:type="dxa"/>
            <w:shd w:val="clear" w:color="auto" w:fill="DEEAF6" w:themeFill="accent5" w:themeFillTint="33"/>
          </w:tcPr>
          <w:p w14:paraId="1B589415" w14:textId="77777777" w:rsidR="004503CC" w:rsidRPr="00296083" w:rsidRDefault="004503CC" w:rsidP="004503CC">
            <w:pPr>
              <w:jc w:val="center"/>
              <w:rPr>
                <w:rFonts w:asciiTheme="majorHAnsi" w:hAnsiTheme="majorHAnsi" w:cstheme="majorHAnsi"/>
                <w:sz w:val="20"/>
                <w:szCs w:val="20"/>
              </w:rPr>
            </w:pPr>
          </w:p>
        </w:tc>
        <w:tc>
          <w:tcPr>
            <w:tcW w:w="1075" w:type="dxa"/>
            <w:shd w:val="clear" w:color="auto" w:fill="DEEAF6" w:themeFill="accent5" w:themeFillTint="33"/>
          </w:tcPr>
          <w:p w14:paraId="3035A6FF" w14:textId="77777777" w:rsidR="004503CC" w:rsidRPr="00296083" w:rsidRDefault="004503CC" w:rsidP="004503CC">
            <w:pPr>
              <w:jc w:val="center"/>
              <w:rPr>
                <w:rFonts w:asciiTheme="majorHAnsi" w:hAnsiTheme="majorHAnsi" w:cstheme="majorHAnsi"/>
                <w:sz w:val="20"/>
                <w:szCs w:val="20"/>
              </w:rPr>
            </w:pPr>
          </w:p>
        </w:tc>
        <w:tc>
          <w:tcPr>
            <w:tcW w:w="1234" w:type="dxa"/>
            <w:shd w:val="clear" w:color="auto" w:fill="DEEAF6" w:themeFill="accent5" w:themeFillTint="33"/>
          </w:tcPr>
          <w:p w14:paraId="1554556A" w14:textId="77777777" w:rsidR="004503CC" w:rsidRPr="00296083" w:rsidRDefault="004503CC" w:rsidP="004503CC">
            <w:pPr>
              <w:jc w:val="center"/>
              <w:rPr>
                <w:rFonts w:asciiTheme="majorHAnsi" w:hAnsiTheme="majorHAnsi" w:cstheme="majorHAnsi"/>
                <w:sz w:val="20"/>
                <w:szCs w:val="20"/>
              </w:rPr>
            </w:pPr>
          </w:p>
        </w:tc>
        <w:tc>
          <w:tcPr>
            <w:tcW w:w="1402" w:type="dxa"/>
            <w:shd w:val="clear" w:color="auto" w:fill="DEEAF6" w:themeFill="accent5" w:themeFillTint="33"/>
          </w:tcPr>
          <w:p w14:paraId="5F5D6FA4" w14:textId="77777777" w:rsidR="004503CC" w:rsidRPr="00296083" w:rsidRDefault="004503CC" w:rsidP="004503CC">
            <w:pPr>
              <w:jc w:val="center"/>
              <w:rPr>
                <w:rFonts w:asciiTheme="majorHAnsi" w:hAnsiTheme="majorHAnsi" w:cstheme="majorHAnsi"/>
                <w:sz w:val="20"/>
                <w:szCs w:val="20"/>
              </w:rPr>
            </w:pPr>
          </w:p>
        </w:tc>
        <w:tc>
          <w:tcPr>
            <w:tcW w:w="1400" w:type="dxa"/>
            <w:shd w:val="clear" w:color="auto" w:fill="DEEAF6" w:themeFill="accent5" w:themeFillTint="33"/>
          </w:tcPr>
          <w:p w14:paraId="1E90BFE5" w14:textId="77777777" w:rsidR="004503CC" w:rsidRPr="00296083" w:rsidRDefault="004503CC" w:rsidP="004503CC">
            <w:pPr>
              <w:jc w:val="center"/>
              <w:rPr>
                <w:rFonts w:asciiTheme="majorHAnsi" w:hAnsiTheme="majorHAnsi" w:cstheme="majorHAnsi"/>
                <w:sz w:val="20"/>
                <w:szCs w:val="20"/>
              </w:rPr>
            </w:pPr>
          </w:p>
        </w:tc>
        <w:tc>
          <w:tcPr>
            <w:tcW w:w="1307" w:type="dxa"/>
            <w:shd w:val="clear" w:color="auto" w:fill="DEEAF6" w:themeFill="accent5" w:themeFillTint="33"/>
          </w:tcPr>
          <w:p w14:paraId="321E7B73" w14:textId="77777777" w:rsidR="004503CC" w:rsidRPr="00296083" w:rsidRDefault="004503CC" w:rsidP="004503CC">
            <w:pPr>
              <w:jc w:val="center"/>
              <w:rPr>
                <w:rFonts w:asciiTheme="majorHAnsi" w:hAnsiTheme="majorHAnsi" w:cstheme="majorHAnsi"/>
                <w:sz w:val="20"/>
                <w:szCs w:val="20"/>
              </w:rPr>
            </w:pPr>
          </w:p>
        </w:tc>
      </w:tr>
      <w:tr w:rsidR="004503CC" w14:paraId="71D69361" w14:textId="77777777" w:rsidTr="00990D3E">
        <w:tc>
          <w:tcPr>
            <w:tcW w:w="1313" w:type="dxa"/>
          </w:tcPr>
          <w:p w14:paraId="07455740" w14:textId="77777777" w:rsidR="004503CC" w:rsidRPr="00296083" w:rsidRDefault="004503CC" w:rsidP="004503CC">
            <w:pPr>
              <w:jc w:val="center"/>
              <w:rPr>
                <w:rFonts w:asciiTheme="majorHAnsi" w:hAnsiTheme="majorHAnsi" w:cstheme="majorHAnsi"/>
                <w:sz w:val="20"/>
                <w:szCs w:val="20"/>
              </w:rPr>
            </w:pPr>
          </w:p>
        </w:tc>
        <w:tc>
          <w:tcPr>
            <w:tcW w:w="1397" w:type="dxa"/>
            <w:shd w:val="clear" w:color="auto" w:fill="DEEAF6" w:themeFill="accent5" w:themeFillTint="33"/>
          </w:tcPr>
          <w:p w14:paraId="0A30EC8C" w14:textId="77777777" w:rsidR="004503CC" w:rsidRPr="00296083" w:rsidRDefault="004503CC" w:rsidP="004503CC">
            <w:pPr>
              <w:jc w:val="center"/>
              <w:rPr>
                <w:rFonts w:asciiTheme="majorHAnsi" w:hAnsiTheme="majorHAnsi" w:cstheme="majorHAnsi"/>
                <w:sz w:val="20"/>
                <w:szCs w:val="20"/>
              </w:rPr>
            </w:pPr>
          </w:p>
        </w:tc>
        <w:tc>
          <w:tcPr>
            <w:tcW w:w="1166" w:type="dxa"/>
            <w:shd w:val="clear" w:color="auto" w:fill="DEEAF6" w:themeFill="accent5" w:themeFillTint="33"/>
          </w:tcPr>
          <w:p w14:paraId="11EF767A" w14:textId="77777777" w:rsidR="004503CC" w:rsidRPr="00296083" w:rsidRDefault="004503CC" w:rsidP="004503CC">
            <w:pPr>
              <w:jc w:val="center"/>
              <w:rPr>
                <w:rFonts w:asciiTheme="majorHAnsi" w:hAnsiTheme="majorHAnsi" w:cstheme="majorHAnsi"/>
                <w:sz w:val="20"/>
                <w:szCs w:val="20"/>
              </w:rPr>
            </w:pPr>
          </w:p>
        </w:tc>
        <w:tc>
          <w:tcPr>
            <w:tcW w:w="923" w:type="dxa"/>
            <w:shd w:val="clear" w:color="auto" w:fill="DEEAF6" w:themeFill="accent5" w:themeFillTint="33"/>
          </w:tcPr>
          <w:p w14:paraId="2AA0E1F7" w14:textId="77777777" w:rsidR="004503CC" w:rsidRPr="00296083" w:rsidRDefault="004503CC" w:rsidP="004503CC">
            <w:pPr>
              <w:jc w:val="center"/>
              <w:rPr>
                <w:rFonts w:asciiTheme="majorHAnsi" w:hAnsiTheme="majorHAnsi" w:cstheme="majorHAnsi"/>
                <w:sz w:val="20"/>
                <w:szCs w:val="20"/>
              </w:rPr>
            </w:pPr>
          </w:p>
        </w:tc>
        <w:tc>
          <w:tcPr>
            <w:tcW w:w="1027" w:type="dxa"/>
            <w:shd w:val="clear" w:color="auto" w:fill="DEEAF6" w:themeFill="accent5" w:themeFillTint="33"/>
          </w:tcPr>
          <w:p w14:paraId="79098AAE" w14:textId="77777777" w:rsidR="004503CC" w:rsidRPr="00296083" w:rsidRDefault="004503CC" w:rsidP="004503CC">
            <w:pPr>
              <w:jc w:val="center"/>
              <w:rPr>
                <w:rFonts w:asciiTheme="majorHAnsi" w:hAnsiTheme="majorHAnsi" w:cstheme="majorHAnsi"/>
                <w:sz w:val="20"/>
                <w:szCs w:val="20"/>
              </w:rPr>
            </w:pPr>
          </w:p>
        </w:tc>
        <w:tc>
          <w:tcPr>
            <w:tcW w:w="1254" w:type="dxa"/>
            <w:shd w:val="clear" w:color="auto" w:fill="DEEAF6" w:themeFill="accent5" w:themeFillTint="33"/>
          </w:tcPr>
          <w:p w14:paraId="7E1A4020" w14:textId="77777777" w:rsidR="004503CC" w:rsidRPr="00296083" w:rsidRDefault="004503CC" w:rsidP="004503CC">
            <w:pPr>
              <w:jc w:val="center"/>
              <w:rPr>
                <w:rFonts w:asciiTheme="majorHAnsi" w:hAnsiTheme="majorHAnsi" w:cstheme="majorHAnsi"/>
                <w:sz w:val="20"/>
                <w:szCs w:val="20"/>
              </w:rPr>
            </w:pPr>
          </w:p>
        </w:tc>
        <w:tc>
          <w:tcPr>
            <w:tcW w:w="1284" w:type="dxa"/>
            <w:shd w:val="clear" w:color="auto" w:fill="DEEAF6" w:themeFill="accent5" w:themeFillTint="33"/>
          </w:tcPr>
          <w:p w14:paraId="501B02D6" w14:textId="77777777" w:rsidR="004503CC" w:rsidRPr="00296083" w:rsidRDefault="004503CC" w:rsidP="004503CC">
            <w:pPr>
              <w:jc w:val="center"/>
              <w:rPr>
                <w:rFonts w:asciiTheme="majorHAnsi" w:hAnsiTheme="majorHAnsi" w:cstheme="majorHAnsi"/>
                <w:sz w:val="20"/>
                <w:szCs w:val="20"/>
              </w:rPr>
            </w:pPr>
          </w:p>
        </w:tc>
        <w:tc>
          <w:tcPr>
            <w:tcW w:w="1237" w:type="dxa"/>
            <w:shd w:val="clear" w:color="auto" w:fill="DEEAF6" w:themeFill="accent5" w:themeFillTint="33"/>
          </w:tcPr>
          <w:p w14:paraId="3748A548" w14:textId="77777777" w:rsidR="004503CC" w:rsidRPr="00296083" w:rsidRDefault="004503CC" w:rsidP="004503CC">
            <w:pPr>
              <w:jc w:val="center"/>
              <w:rPr>
                <w:rFonts w:asciiTheme="majorHAnsi" w:hAnsiTheme="majorHAnsi" w:cstheme="majorHAnsi"/>
                <w:sz w:val="20"/>
                <w:szCs w:val="20"/>
              </w:rPr>
            </w:pPr>
          </w:p>
        </w:tc>
        <w:tc>
          <w:tcPr>
            <w:tcW w:w="1075" w:type="dxa"/>
            <w:shd w:val="clear" w:color="auto" w:fill="DEEAF6" w:themeFill="accent5" w:themeFillTint="33"/>
          </w:tcPr>
          <w:p w14:paraId="78F99751" w14:textId="77777777" w:rsidR="004503CC" w:rsidRPr="00296083" w:rsidRDefault="004503CC" w:rsidP="004503CC">
            <w:pPr>
              <w:jc w:val="center"/>
              <w:rPr>
                <w:rFonts w:asciiTheme="majorHAnsi" w:hAnsiTheme="majorHAnsi" w:cstheme="majorHAnsi"/>
                <w:sz w:val="20"/>
                <w:szCs w:val="20"/>
              </w:rPr>
            </w:pPr>
          </w:p>
        </w:tc>
        <w:tc>
          <w:tcPr>
            <w:tcW w:w="1234" w:type="dxa"/>
            <w:shd w:val="clear" w:color="auto" w:fill="DEEAF6" w:themeFill="accent5" w:themeFillTint="33"/>
          </w:tcPr>
          <w:p w14:paraId="1A2EE84D" w14:textId="77777777" w:rsidR="004503CC" w:rsidRPr="00296083" w:rsidRDefault="004503CC" w:rsidP="004503CC">
            <w:pPr>
              <w:jc w:val="center"/>
              <w:rPr>
                <w:rFonts w:asciiTheme="majorHAnsi" w:hAnsiTheme="majorHAnsi" w:cstheme="majorHAnsi"/>
                <w:sz w:val="20"/>
                <w:szCs w:val="20"/>
              </w:rPr>
            </w:pPr>
          </w:p>
        </w:tc>
        <w:tc>
          <w:tcPr>
            <w:tcW w:w="1402" w:type="dxa"/>
            <w:shd w:val="clear" w:color="auto" w:fill="DEEAF6" w:themeFill="accent5" w:themeFillTint="33"/>
          </w:tcPr>
          <w:p w14:paraId="14929EC7" w14:textId="77777777" w:rsidR="004503CC" w:rsidRPr="00296083" w:rsidRDefault="004503CC" w:rsidP="004503CC">
            <w:pPr>
              <w:jc w:val="center"/>
              <w:rPr>
                <w:rFonts w:asciiTheme="majorHAnsi" w:hAnsiTheme="majorHAnsi" w:cstheme="majorHAnsi"/>
                <w:sz w:val="20"/>
                <w:szCs w:val="20"/>
              </w:rPr>
            </w:pPr>
          </w:p>
        </w:tc>
        <w:tc>
          <w:tcPr>
            <w:tcW w:w="1400" w:type="dxa"/>
            <w:shd w:val="clear" w:color="auto" w:fill="DEEAF6" w:themeFill="accent5" w:themeFillTint="33"/>
          </w:tcPr>
          <w:p w14:paraId="57E1F2BC" w14:textId="77777777" w:rsidR="004503CC" w:rsidRPr="00296083" w:rsidRDefault="004503CC" w:rsidP="004503CC">
            <w:pPr>
              <w:jc w:val="center"/>
              <w:rPr>
                <w:rFonts w:asciiTheme="majorHAnsi" w:hAnsiTheme="majorHAnsi" w:cstheme="majorHAnsi"/>
                <w:sz w:val="20"/>
                <w:szCs w:val="20"/>
              </w:rPr>
            </w:pPr>
          </w:p>
        </w:tc>
        <w:tc>
          <w:tcPr>
            <w:tcW w:w="1307" w:type="dxa"/>
            <w:shd w:val="clear" w:color="auto" w:fill="DEEAF6" w:themeFill="accent5" w:themeFillTint="33"/>
          </w:tcPr>
          <w:p w14:paraId="122A0A37" w14:textId="77777777" w:rsidR="004503CC" w:rsidRPr="00296083" w:rsidRDefault="004503CC" w:rsidP="004503CC">
            <w:pPr>
              <w:jc w:val="center"/>
              <w:rPr>
                <w:rFonts w:asciiTheme="majorHAnsi" w:hAnsiTheme="majorHAnsi" w:cstheme="majorHAnsi"/>
                <w:sz w:val="20"/>
                <w:szCs w:val="20"/>
              </w:rPr>
            </w:pPr>
          </w:p>
        </w:tc>
      </w:tr>
      <w:tr w:rsidR="004503CC" w14:paraId="2777FAEA" w14:textId="60121CC0" w:rsidTr="00990D3E">
        <w:tc>
          <w:tcPr>
            <w:tcW w:w="1313" w:type="dxa"/>
          </w:tcPr>
          <w:p w14:paraId="3FE5AE04" w14:textId="77777777" w:rsidR="004503CC" w:rsidRPr="00296083" w:rsidRDefault="004503CC" w:rsidP="004503CC">
            <w:pPr>
              <w:jc w:val="center"/>
              <w:rPr>
                <w:rFonts w:asciiTheme="majorHAnsi" w:hAnsiTheme="majorHAnsi" w:cstheme="majorHAnsi"/>
                <w:sz w:val="20"/>
                <w:szCs w:val="20"/>
              </w:rPr>
            </w:pPr>
          </w:p>
        </w:tc>
        <w:tc>
          <w:tcPr>
            <w:tcW w:w="1397" w:type="dxa"/>
            <w:shd w:val="clear" w:color="auto" w:fill="DEEAF6" w:themeFill="accent5" w:themeFillTint="33"/>
          </w:tcPr>
          <w:p w14:paraId="6951A77E" w14:textId="77777777" w:rsidR="004503CC" w:rsidRPr="00296083" w:rsidRDefault="004503CC" w:rsidP="004503CC">
            <w:pPr>
              <w:jc w:val="center"/>
              <w:rPr>
                <w:rFonts w:asciiTheme="majorHAnsi" w:hAnsiTheme="majorHAnsi" w:cstheme="majorHAnsi"/>
                <w:sz w:val="20"/>
                <w:szCs w:val="20"/>
              </w:rPr>
            </w:pPr>
          </w:p>
        </w:tc>
        <w:tc>
          <w:tcPr>
            <w:tcW w:w="1166" w:type="dxa"/>
            <w:shd w:val="clear" w:color="auto" w:fill="DEEAF6" w:themeFill="accent5" w:themeFillTint="33"/>
          </w:tcPr>
          <w:p w14:paraId="7C937705" w14:textId="77777777" w:rsidR="004503CC" w:rsidRPr="00296083" w:rsidRDefault="004503CC" w:rsidP="004503CC">
            <w:pPr>
              <w:jc w:val="center"/>
              <w:rPr>
                <w:rFonts w:asciiTheme="majorHAnsi" w:hAnsiTheme="majorHAnsi" w:cstheme="majorHAnsi"/>
                <w:sz w:val="20"/>
                <w:szCs w:val="20"/>
              </w:rPr>
            </w:pPr>
          </w:p>
        </w:tc>
        <w:tc>
          <w:tcPr>
            <w:tcW w:w="923" w:type="dxa"/>
            <w:shd w:val="clear" w:color="auto" w:fill="DEEAF6" w:themeFill="accent5" w:themeFillTint="33"/>
          </w:tcPr>
          <w:p w14:paraId="4049EA63" w14:textId="77777777" w:rsidR="004503CC" w:rsidRPr="00296083" w:rsidRDefault="004503CC" w:rsidP="004503CC">
            <w:pPr>
              <w:jc w:val="center"/>
              <w:rPr>
                <w:rFonts w:asciiTheme="majorHAnsi" w:hAnsiTheme="majorHAnsi" w:cstheme="majorHAnsi"/>
                <w:sz w:val="20"/>
                <w:szCs w:val="20"/>
              </w:rPr>
            </w:pPr>
          </w:p>
        </w:tc>
        <w:tc>
          <w:tcPr>
            <w:tcW w:w="1027" w:type="dxa"/>
            <w:shd w:val="clear" w:color="auto" w:fill="DEEAF6" w:themeFill="accent5" w:themeFillTint="33"/>
          </w:tcPr>
          <w:p w14:paraId="6EB19D45" w14:textId="77777777" w:rsidR="004503CC" w:rsidRPr="00296083" w:rsidRDefault="004503CC" w:rsidP="004503CC">
            <w:pPr>
              <w:jc w:val="center"/>
              <w:rPr>
                <w:rFonts w:asciiTheme="majorHAnsi" w:hAnsiTheme="majorHAnsi" w:cstheme="majorHAnsi"/>
                <w:sz w:val="20"/>
                <w:szCs w:val="20"/>
              </w:rPr>
            </w:pPr>
          </w:p>
        </w:tc>
        <w:tc>
          <w:tcPr>
            <w:tcW w:w="1254" w:type="dxa"/>
            <w:shd w:val="clear" w:color="auto" w:fill="DEEAF6" w:themeFill="accent5" w:themeFillTint="33"/>
          </w:tcPr>
          <w:p w14:paraId="2EEB60F2" w14:textId="77777777" w:rsidR="004503CC" w:rsidRPr="00296083" w:rsidRDefault="004503CC" w:rsidP="004503CC">
            <w:pPr>
              <w:jc w:val="center"/>
              <w:rPr>
                <w:rFonts w:asciiTheme="majorHAnsi" w:hAnsiTheme="majorHAnsi" w:cstheme="majorHAnsi"/>
                <w:sz w:val="20"/>
                <w:szCs w:val="20"/>
              </w:rPr>
            </w:pPr>
          </w:p>
        </w:tc>
        <w:tc>
          <w:tcPr>
            <w:tcW w:w="1284" w:type="dxa"/>
            <w:shd w:val="clear" w:color="auto" w:fill="DEEAF6" w:themeFill="accent5" w:themeFillTint="33"/>
          </w:tcPr>
          <w:p w14:paraId="16F2E794" w14:textId="77777777" w:rsidR="004503CC" w:rsidRPr="00296083" w:rsidRDefault="004503CC" w:rsidP="004503CC">
            <w:pPr>
              <w:jc w:val="center"/>
              <w:rPr>
                <w:rFonts w:asciiTheme="majorHAnsi" w:hAnsiTheme="majorHAnsi" w:cstheme="majorHAnsi"/>
                <w:sz w:val="20"/>
                <w:szCs w:val="20"/>
              </w:rPr>
            </w:pPr>
          </w:p>
        </w:tc>
        <w:tc>
          <w:tcPr>
            <w:tcW w:w="1237" w:type="dxa"/>
            <w:shd w:val="clear" w:color="auto" w:fill="DEEAF6" w:themeFill="accent5" w:themeFillTint="33"/>
          </w:tcPr>
          <w:p w14:paraId="7FAACD10" w14:textId="77777777" w:rsidR="004503CC" w:rsidRPr="00296083" w:rsidRDefault="004503CC" w:rsidP="004503CC">
            <w:pPr>
              <w:jc w:val="center"/>
              <w:rPr>
                <w:rFonts w:asciiTheme="majorHAnsi" w:hAnsiTheme="majorHAnsi" w:cstheme="majorHAnsi"/>
                <w:sz w:val="20"/>
                <w:szCs w:val="20"/>
              </w:rPr>
            </w:pPr>
          </w:p>
        </w:tc>
        <w:tc>
          <w:tcPr>
            <w:tcW w:w="1075" w:type="dxa"/>
            <w:shd w:val="clear" w:color="auto" w:fill="DEEAF6" w:themeFill="accent5" w:themeFillTint="33"/>
          </w:tcPr>
          <w:p w14:paraId="5689D6C6" w14:textId="77777777" w:rsidR="004503CC" w:rsidRPr="00296083" w:rsidRDefault="004503CC" w:rsidP="004503CC">
            <w:pPr>
              <w:jc w:val="center"/>
              <w:rPr>
                <w:rFonts w:asciiTheme="majorHAnsi" w:hAnsiTheme="majorHAnsi" w:cstheme="majorHAnsi"/>
                <w:sz w:val="20"/>
                <w:szCs w:val="20"/>
              </w:rPr>
            </w:pPr>
          </w:p>
        </w:tc>
        <w:tc>
          <w:tcPr>
            <w:tcW w:w="1234" w:type="dxa"/>
            <w:shd w:val="clear" w:color="auto" w:fill="DEEAF6" w:themeFill="accent5" w:themeFillTint="33"/>
          </w:tcPr>
          <w:p w14:paraId="01013C6E" w14:textId="77777777" w:rsidR="004503CC" w:rsidRPr="00296083" w:rsidRDefault="004503CC" w:rsidP="004503CC">
            <w:pPr>
              <w:jc w:val="center"/>
              <w:rPr>
                <w:rFonts w:asciiTheme="majorHAnsi" w:hAnsiTheme="majorHAnsi" w:cstheme="majorHAnsi"/>
                <w:sz w:val="20"/>
                <w:szCs w:val="20"/>
              </w:rPr>
            </w:pPr>
          </w:p>
        </w:tc>
        <w:tc>
          <w:tcPr>
            <w:tcW w:w="1402" w:type="dxa"/>
            <w:shd w:val="clear" w:color="auto" w:fill="DEEAF6" w:themeFill="accent5" w:themeFillTint="33"/>
          </w:tcPr>
          <w:p w14:paraId="06542364" w14:textId="77777777" w:rsidR="004503CC" w:rsidRPr="00296083" w:rsidRDefault="004503CC" w:rsidP="004503CC">
            <w:pPr>
              <w:jc w:val="center"/>
              <w:rPr>
                <w:rFonts w:asciiTheme="majorHAnsi" w:hAnsiTheme="majorHAnsi" w:cstheme="majorHAnsi"/>
                <w:sz w:val="20"/>
                <w:szCs w:val="20"/>
              </w:rPr>
            </w:pPr>
          </w:p>
        </w:tc>
        <w:tc>
          <w:tcPr>
            <w:tcW w:w="1400" w:type="dxa"/>
            <w:shd w:val="clear" w:color="auto" w:fill="DEEAF6" w:themeFill="accent5" w:themeFillTint="33"/>
          </w:tcPr>
          <w:p w14:paraId="22D497AF" w14:textId="67E2E410" w:rsidR="004503CC" w:rsidRPr="00296083" w:rsidRDefault="004503CC" w:rsidP="004503CC">
            <w:pPr>
              <w:jc w:val="center"/>
              <w:rPr>
                <w:rFonts w:asciiTheme="majorHAnsi" w:hAnsiTheme="majorHAnsi" w:cstheme="majorHAnsi"/>
                <w:sz w:val="20"/>
                <w:szCs w:val="20"/>
              </w:rPr>
            </w:pPr>
          </w:p>
        </w:tc>
        <w:tc>
          <w:tcPr>
            <w:tcW w:w="1307" w:type="dxa"/>
            <w:shd w:val="clear" w:color="auto" w:fill="DEEAF6" w:themeFill="accent5" w:themeFillTint="33"/>
          </w:tcPr>
          <w:p w14:paraId="31E5D9C0" w14:textId="77777777" w:rsidR="004503CC" w:rsidRPr="00296083" w:rsidRDefault="004503CC" w:rsidP="004503CC">
            <w:pPr>
              <w:jc w:val="center"/>
              <w:rPr>
                <w:rFonts w:asciiTheme="majorHAnsi" w:hAnsiTheme="majorHAnsi" w:cstheme="majorHAnsi"/>
                <w:sz w:val="20"/>
                <w:szCs w:val="20"/>
              </w:rPr>
            </w:pPr>
          </w:p>
        </w:tc>
      </w:tr>
    </w:tbl>
    <w:p w14:paraId="0854F7AF" w14:textId="736470C2" w:rsidR="00C81A9C" w:rsidRDefault="0042420B" w:rsidP="004503CC">
      <w:pPr>
        <w:jc w:val="center"/>
        <w:rPr>
          <w:rFonts w:ascii="Avenir Next LT Pro Light" w:hAnsi="Avenir Next LT Pro Light"/>
          <w:color w:val="538135" w:themeColor="accent6" w:themeShade="BF"/>
          <w:sz w:val="28"/>
          <w:szCs w:val="28"/>
        </w:rPr>
      </w:pPr>
      <w:r w:rsidRPr="0054219C">
        <w:rPr>
          <w:rFonts w:ascii="Avenir Next LT Pro Light" w:hAnsi="Avenir Next LT Pro Light"/>
          <w:color w:val="538135" w:themeColor="accent6" w:themeShade="BF"/>
          <w:sz w:val="28"/>
          <w:szCs w:val="28"/>
        </w:rPr>
        <w:lastRenderedPageBreak/>
        <w:t>Exprimer une quantité par un nombre</w:t>
      </w:r>
    </w:p>
    <w:tbl>
      <w:tblPr>
        <w:tblStyle w:val="Grilledutableau"/>
        <w:tblW w:w="15735" w:type="dxa"/>
        <w:tblInd w:w="-147" w:type="dxa"/>
        <w:tblLayout w:type="fixed"/>
        <w:tblLook w:val="04A0" w:firstRow="1" w:lastRow="0" w:firstColumn="1" w:lastColumn="0" w:noHBand="0" w:noVBand="1"/>
      </w:tblPr>
      <w:tblGrid>
        <w:gridCol w:w="1245"/>
        <w:gridCol w:w="1224"/>
        <w:gridCol w:w="1075"/>
        <w:gridCol w:w="1069"/>
        <w:gridCol w:w="1020"/>
        <w:gridCol w:w="1250"/>
        <w:gridCol w:w="1230"/>
        <w:gridCol w:w="1668"/>
        <w:gridCol w:w="1861"/>
        <w:gridCol w:w="1395"/>
        <w:gridCol w:w="1280"/>
        <w:gridCol w:w="1418"/>
      </w:tblGrid>
      <w:tr w:rsidR="00DE6053" w14:paraId="6BE4FD9A" w14:textId="77777777" w:rsidTr="00990D3E">
        <w:tc>
          <w:tcPr>
            <w:tcW w:w="1245" w:type="dxa"/>
          </w:tcPr>
          <w:p w14:paraId="4668DCBD" w14:textId="1B71109B" w:rsidR="00DE6053" w:rsidRPr="007142FB" w:rsidRDefault="007142FB" w:rsidP="007142FB">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MS 1</w:t>
            </w:r>
          </w:p>
        </w:tc>
        <w:tc>
          <w:tcPr>
            <w:tcW w:w="14490" w:type="dxa"/>
            <w:gridSpan w:val="11"/>
            <w:shd w:val="clear" w:color="auto" w:fill="DEEAF6" w:themeFill="accent5" w:themeFillTint="33"/>
          </w:tcPr>
          <w:p w14:paraId="3FE9155A" w14:textId="52C2A01C" w:rsidR="00DE6053" w:rsidRPr="000C0369" w:rsidRDefault="00DE6053" w:rsidP="00937AD4">
            <w:pPr>
              <w:jc w:val="center"/>
              <w:rPr>
                <w:b/>
                <w:bCs/>
              </w:rPr>
            </w:pPr>
            <w:r w:rsidRPr="004D3DE4">
              <w:rPr>
                <w:b/>
                <w:bCs/>
              </w:rPr>
              <w:t xml:space="preserve">À partir de </w:t>
            </w:r>
            <w:r>
              <w:rPr>
                <w:b/>
                <w:bCs/>
              </w:rPr>
              <w:t>4</w:t>
            </w:r>
            <w:r w:rsidRPr="004D3DE4">
              <w:rPr>
                <w:b/>
                <w:bCs/>
              </w:rPr>
              <w:t>ans ou dès que les apprentissages précédents ont pu être observés</w:t>
            </w:r>
            <w:r>
              <w:rPr>
                <w:b/>
                <w:bCs/>
              </w:rPr>
              <w:t>-</w:t>
            </w:r>
            <w:r w:rsidRPr="00596B09">
              <w:rPr>
                <w:b/>
                <w:bCs/>
                <w:highlight w:val="cyan"/>
              </w:rPr>
              <w:t>Moyenne section 1</w:t>
            </w:r>
          </w:p>
        </w:tc>
      </w:tr>
      <w:tr w:rsidR="00E45345" w14:paraId="052BCD60" w14:textId="77777777" w:rsidTr="00990D3E">
        <w:tc>
          <w:tcPr>
            <w:tcW w:w="1245" w:type="dxa"/>
          </w:tcPr>
          <w:p w14:paraId="564C62BE" w14:textId="77777777" w:rsidR="00E45345" w:rsidRDefault="00E45345" w:rsidP="00E45345">
            <w:pPr>
              <w:jc w:val="center"/>
              <w:rPr>
                <w:color w:val="212121"/>
              </w:rPr>
            </w:pPr>
          </w:p>
          <w:p w14:paraId="4B74FBEC" w14:textId="77777777" w:rsidR="00E45345" w:rsidRDefault="00E45345" w:rsidP="00E45345">
            <w:pPr>
              <w:jc w:val="center"/>
              <w:rPr>
                <w:color w:val="212121"/>
              </w:rPr>
            </w:pPr>
          </w:p>
          <w:p w14:paraId="61F171F6" w14:textId="77777777" w:rsidR="00E45345" w:rsidRPr="00DE12E2" w:rsidRDefault="00E45345" w:rsidP="00E45345">
            <w:pPr>
              <w:jc w:val="center"/>
              <w:rPr>
                <w:sz w:val="16"/>
                <w:szCs w:val="16"/>
              </w:rPr>
            </w:pPr>
            <w:r w:rsidRPr="00DE12E2">
              <w:rPr>
                <w:sz w:val="16"/>
                <w:szCs w:val="16"/>
              </w:rPr>
              <w:t>Objectif d’apprentissage</w:t>
            </w:r>
            <w:r>
              <w:rPr>
                <w:sz w:val="16"/>
                <w:szCs w:val="16"/>
              </w:rPr>
              <w:t> :</w:t>
            </w:r>
          </w:p>
          <w:p w14:paraId="06ADD36C" w14:textId="77777777" w:rsidR="00E45345" w:rsidRDefault="00E45345" w:rsidP="00E45345">
            <w:pPr>
              <w:jc w:val="center"/>
              <w:rPr>
                <w:color w:val="212121"/>
              </w:rPr>
            </w:pPr>
          </w:p>
          <w:p w14:paraId="59E33676" w14:textId="44BC8637" w:rsidR="00E45345" w:rsidRPr="00C81A9C" w:rsidRDefault="00E45345" w:rsidP="00E45345">
            <w:pPr>
              <w:jc w:val="center"/>
              <w:rPr>
                <w:rFonts w:asciiTheme="majorHAnsi" w:hAnsiTheme="majorHAnsi" w:cstheme="majorHAnsi"/>
                <w:sz w:val="16"/>
                <w:szCs w:val="16"/>
              </w:rPr>
            </w:pPr>
          </w:p>
        </w:tc>
        <w:tc>
          <w:tcPr>
            <w:tcW w:w="3368" w:type="dxa"/>
            <w:gridSpan w:val="3"/>
            <w:shd w:val="clear" w:color="auto" w:fill="DEEAF6" w:themeFill="accent5" w:themeFillTint="33"/>
          </w:tcPr>
          <w:p w14:paraId="138812B3" w14:textId="77777777" w:rsidR="00E45345" w:rsidRPr="00E45345" w:rsidRDefault="00E45345" w:rsidP="00E45345">
            <w:pPr>
              <w:jc w:val="center"/>
              <w:rPr>
                <w:rFonts w:asciiTheme="majorHAnsi" w:hAnsiTheme="majorHAnsi" w:cstheme="majorHAnsi"/>
                <w:b/>
                <w:bCs/>
                <w:sz w:val="18"/>
                <w:szCs w:val="18"/>
              </w:rPr>
            </w:pPr>
          </w:p>
          <w:p w14:paraId="7F85274F" w14:textId="77777777" w:rsidR="00E45345" w:rsidRPr="00E45345" w:rsidRDefault="00E45345" w:rsidP="00E45345">
            <w:pPr>
              <w:jc w:val="center"/>
              <w:rPr>
                <w:rFonts w:asciiTheme="majorHAnsi" w:hAnsiTheme="majorHAnsi" w:cstheme="majorHAnsi"/>
                <w:b/>
                <w:bCs/>
                <w:sz w:val="18"/>
                <w:szCs w:val="18"/>
              </w:rPr>
            </w:pPr>
          </w:p>
          <w:p w14:paraId="2A6C5FF0" w14:textId="77777777" w:rsidR="00E45345" w:rsidRPr="00E45345" w:rsidRDefault="00E45345" w:rsidP="00E45345">
            <w:pPr>
              <w:jc w:val="center"/>
              <w:rPr>
                <w:rFonts w:asciiTheme="majorHAnsi" w:hAnsiTheme="majorHAnsi" w:cstheme="majorHAnsi"/>
                <w:b/>
                <w:bCs/>
                <w:sz w:val="18"/>
                <w:szCs w:val="18"/>
              </w:rPr>
            </w:pPr>
          </w:p>
          <w:p w14:paraId="6B6894F7" w14:textId="77777777" w:rsidR="00E45345" w:rsidRPr="00E45345" w:rsidRDefault="00E45345" w:rsidP="00E45345">
            <w:pPr>
              <w:jc w:val="center"/>
              <w:rPr>
                <w:rFonts w:asciiTheme="majorHAnsi" w:hAnsiTheme="majorHAnsi" w:cstheme="majorHAnsi"/>
                <w:b/>
                <w:bCs/>
                <w:sz w:val="18"/>
                <w:szCs w:val="18"/>
              </w:rPr>
            </w:pPr>
          </w:p>
          <w:p w14:paraId="5CACEA56" w14:textId="77777777" w:rsidR="00E45345" w:rsidRPr="00E45345" w:rsidRDefault="00E45345" w:rsidP="00E45345">
            <w:pPr>
              <w:jc w:val="center"/>
              <w:rPr>
                <w:rFonts w:asciiTheme="majorHAnsi" w:hAnsiTheme="majorHAnsi" w:cstheme="majorHAnsi"/>
                <w:b/>
                <w:bCs/>
                <w:sz w:val="18"/>
                <w:szCs w:val="18"/>
              </w:rPr>
            </w:pPr>
          </w:p>
          <w:p w14:paraId="47A9FE0D" w14:textId="77777777" w:rsidR="00E45345" w:rsidRPr="00E45345" w:rsidRDefault="00E45345" w:rsidP="00E45345">
            <w:pPr>
              <w:jc w:val="center"/>
              <w:rPr>
                <w:rFonts w:asciiTheme="majorHAnsi" w:hAnsiTheme="majorHAnsi" w:cstheme="majorHAnsi"/>
                <w:b/>
                <w:bCs/>
                <w:sz w:val="18"/>
                <w:szCs w:val="18"/>
              </w:rPr>
            </w:pPr>
          </w:p>
          <w:p w14:paraId="42455F98" w14:textId="66420EED" w:rsidR="00E45345" w:rsidRPr="00E45345" w:rsidRDefault="00E45345" w:rsidP="00E45345">
            <w:pPr>
              <w:jc w:val="center"/>
              <w:rPr>
                <w:rFonts w:asciiTheme="majorHAnsi" w:hAnsiTheme="majorHAnsi" w:cstheme="majorHAnsi"/>
                <w:b/>
                <w:bCs/>
                <w:sz w:val="18"/>
                <w:szCs w:val="18"/>
              </w:rPr>
            </w:pPr>
            <w:r w:rsidRPr="00E45345">
              <w:rPr>
                <w:rFonts w:asciiTheme="majorHAnsi" w:hAnsiTheme="majorHAnsi" w:cstheme="majorHAnsi"/>
                <w:b/>
                <w:bCs/>
                <w:sz w:val="18"/>
                <w:szCs w:val="18"/>
              </w:rPr>
              <w:t>Poursuivre la compréhension qu’une quantité d’objets ne dépend ni de leur nature ni de leur organisation spatiale.</w:t>
            </w:r>
          </w:p>
        </w:tc>
        <w:tc>
          <w:tcPr>
            <w:tcW w:w="2270" w:type="dxa"/>
            <w:gridSpan w:val="2"/>
            <w:shd w:val="clear" w:color="auto" w:fill="DEEAF6" w:themeFill="accent5" w:themeFillTint="33"/>
          </w:tcPr>
          <w:p w14:paraId="3249FA16" w14:textId="358D19F6" w:rsidR="00E45345" w:rsidRPr="00E45345" w:rsidRDefault="00E45345" w:rsidP="00E45345">
            <w:pPr>
              <w:jc w:val="center"/>
              <w:rPr>
                <w:rFonts w:asciiTheme="majorHAnsi" w:hAnsiTheme="majorHAnsi" w:cstheme="majorHAnsi"/>
                <w:b/>
                <w:bCs/>
                <w:sz w:val="18"/>
                <w:szCs w:val="18"/>
              </w:rPr>
            </w:pPr>
            <w:r w:rsidRPr="00E45345">
              <w:rPr>
                <w:rFonts w:asciiTheme="majorHAnsi" w:hAnsiTheme="majorHAnsi" w:cstheme="majorHAnsi"/>
                <w:b/>
                <w:bCs/>
                <w:sz w:val="18"/>
                <w:szCs w:val="18"/>
              </w:rPr>
              <w:t>Poursuivre la compréhension des faits suivants :</w:t>
            </w:r>
          </w:p>
          <w:p w14:paraId="74FE9A3F" w14:textId="77777777" w:rsidR="00E45345" w:rsidRPr="00E45345" w:rsidRDefault="00E45345" w:rsidP="00E45345">
            <w:pPr>
              <w:rPr>
                <w:rFonts w:asciiTheme="majorHAnsi" w:hAnsiTheme="majorHAnsi" w:cstheme="majorHAnsi"/>
                <w:b/>
                <w:bCs/>
                <w:sz w:val="18"/>
                <w:szCs w:val="18"/>
              </w:rPr>
            </w:pPr>
            <w:r w:rsidRPr="00E45345">
              <w:rPr>
                <w:rFonts w:asciiTheme="majorHAnsi" w:hAnsiTheme="majorHAnsi" w:cstheme="majorHAnsi"/>
                <w:b/>
                <w:bCs/>
                <w:sz w:val="18"/>
                <w:szCs w:val="18"/>
              </w:rPr>
              <w:sym w:font="Symbol" w:char="F0B7"/>
            </w:r>
            <w:r w:rsidRPr="00E45345">
              <w:rPr>
                <w:rFonts w:asciiTheme="majorHAnsi" w:hAnsiTheme="majorHAnsi" w:cstheme="majorHAnsi"/>
                <w:b/>
                <w:bCs/>
                <w:sz w:val="18"/>
                <w:szCs w:val="18"/>
              </w:rPr>
              <w:t xml:space="preserve"> si on ajoute un objet à une collection, le nombre qui désigne sa quantité est le suivant dans la suite orale des noms des nombres ; </w:t>
            </w:r>
          </w:p>
          <w:p w14:paraId="064A9CBC" w14:textId="5B0BF68E" w:rsidR="00E45345" w:rsidRPr="00E45345" w:rsidRDefault="00E45345" w:rsidP="00E45345">
            <w:pPr>
              <w:rPr>
                <w:rFonts w:asciiTheme="majorHAnsi" w:hAnsiTheme="majorHAnsi" w:cstheme="majorHAnsi"/>
                <w:b/>
                <w:bCs/>
                <w:sz w:val="18"/>
                <w:szCs w:val="18"/>
              </w:rPr>
            </w:pPr>
            <w:r w:rsidRPr="00E45345">
              <w:rPr>
                <w:rFonts w:asciiTheme="majorHAnsi" w:hAnsiTheme="majorHAnsi" w:cstheme="majorHAnsi"/>
                <w:b/>
                <w:bCs/>
                <w:sz w:val="18"/>
                <w:szCs w:val="18"/>
              </w:rPr>
              <w:sym w:font="Symbol" w:char="F0B7"/>
            </w:r>
            <w:r w:rsidRPr="00E45345">
              <w:rPr>
                <w:rFonts w:asciiTheme="majorHAnsi" w:hAnsiTheme="majorHAnsi" w:cstheme="majorHAnsi"/>
                <w:b/>
                <w:bCs/>
                <w:sz w:val="18"/>
                <w:szCs w:val="18"/>
              </w:rPr>
              <w:t xml:space="preserve"> dans la suite orale des nombres, chaque nombre s’obtient en ajoutant un au nombre précédent.</w:t>
            </w:r>
          </w:p>
        </w:tc>
        <w:tc>
          <w:tcPr>
            <w:tcW w:w="4759" w:type="dxa"/>
            <w:gridSpan w:val="3"/>
            <w:shd w:val="clear" w:color="auto" w:fill="DEEAF6" w:themeFill="accent5" w:themeFillTint="33"/>
          </w:tcPr>
          <w:p w14:paraId="0950C2EB" w14:textId="77777777" w:rsidR="00E45345" w:rsidRPr="00E45345" w:rsidRDefault="00E45345" w:rsidP="00E45345">
            <w:pPr>
              <w:jc w:val="center"/>
              <w:rPr>
                <w:rFonts w:asciiTheme="majorHAnsi" w:hAnsiTheme="majorHAnsi" w:cstheme="majorHAnsi"/>
                <w:b/>
                <w:bCs/>
                <w:color w:val="FF0000"/>
                <w:sz w:val="18"/>
                <w:szCs w:val="18"/>
              </w:rPr>
            </w:pPr>
          </w:p>
          <w:p w14:paraId="48D94923" w14:textId="77777777" w:rsidR="00E45345" w:rsidRPr="00E45345" w:rsidRDefault="00E45345" w:rsidP="00E45345">
            <w:pPr>
              <w:jc w:val="center"/>
              <w:rPr>
                <w:rFonts w:asciiTheme="majorHAnsi" w:hAnsiTheme="majorHAnsi" w:cstheme="majorHAnsi"/>
                <w:b/>
                <w:bCs/>
                <w:color w:val="FF0000"/>
                <w:sz w:val="18"/>
                <w:szCs w:val="18"/>
              </w:rPr>
            </w:pPr>
          </w:p>
          <w:p w14:paraId="36569027" w14:textId="77777777" w:rsidR="00E45345" w:rsidRPr="00E45345" w:rsidRDefault="00E45345" w:rsidP="00E45345">
            <w:pPr>
              <w:jc w:val="center"/>
              <w:rPr>
                <w:rFonts w:asciiTheme="majorHAnsi" w:hAnsiTheme="majorHAnsi" w:cstheme="majorHAnsi"/>
                <w:b/>
                <w:bCs/>
                <w:color w:val="FF0000"/>
                <w:sz w:val="18"/>
                <w:szCs w:val="18"/>
              </w:rPr>
            </w:pPr>
          </w:p>
          <w:p w14:paraId="39401BC3" w14:textId="77777777" w:rsidR="00E45345" w:rsidRPr="00E45345" w:rsidRDefault="00E45345" w:rsidP="00E45345">
            <w:pPr>
              <w:jc w:val="center"/>
              <w:rPr>
                <w:rFonts w:asciiTheme="majorHAnsi" w:hAnsiTheme="majorHAnsi" w:cstheme="majorHAnsi"/>
                <w:b/>
                <w:bCs/>
                <w:color w:val="FF0000"/>
                <w:sz w:val="18"/>
                <w:szCs w:val="18"/>
              </w:rPr>
            </w:pPr>
          </w:p>
          <w:p w14:paraId="40D73D08" w14:textId="28537FBC" w:rsidR="00E45345" w:rsidRPr="00E45345" w:rsidRDefault="00E45345" w:rsidP="00E45345">
            <w:pPr>
              <w:tabs>
                <w:tab w:val="left" w:pos="1800"/>
              </w:tabs>
              <w:rPr>
                <w:rFonts w:asciiTheme="majorHAnsi" w:hAnsiTheme="majorHAnsi" w:cstheme="majorHAnsi"/>
                <w:b/>
                <w:bCs/>
                <w:color w:val="FF0000"/>
                <w:sz w:val="18"/>
                <w:szCs w:val="18"/>
              </w:rPr>
            </w:pPr>
          </w:p>
          <w:p w14:paraId="575905F9" w14:textId="77777777" w:rsidR="00E45345" w:rsidRPr="00E45345" w:rsidRDefault="00E45345" w:rsidP="00E45345">
            <w:pPr>
              <w:jc w:val="center"/>
              <w:rPr>
                <w:rFonts w:asciiTheme="majorHAnsi" w:hAnsiTheme="majorHAnsi" w:cstheme="majorHAnsi"/>
                <w:b/>
                <w:bCs/>
                <w:sz w:val="18"/>
                <w:szCs w:val="18"/>
              </w:rPr>
            </w:pPr>
          </w:p>
          <w:p w14:paraId="776B925D" w14:textId="1C4D2A35" w:rsidR="00E45345" w:rsidRPr="00E45345" w:rsidRDefault="00E45345" w:rsidP="00E45345">
            <w:pPr>
              <w:jc w:val="center"/>
              <w:rPr>
                <w:rFonts w:asciiTheme="majorHAnsi" w:hAnsiTheme="majorHAnsi" w:cstheme="majorHAnsi"/>
                <w:b/>
                <w:bCs/>
                <w:color w:val="FF0000"/>
                <w:sz w:val="18"/>
                <w:szCs w:val="18"/>
              </w:rPr>
            </w:pPr>
            <w:r w:rsidRPr="00E45345">
              <w:rPr>
                <w:rFonts w:asciiTheme="majorHAnsi" w:hAnsiTheme="majorHAnsi" w:cstheme="majorHAnsi"/>
                <w:b/>
                <w:bCs/>
                <w:sz w:val="18"/>
                <w:szCs w:val="18"/>
              </w:rPr>
              <w:t>Parcourir une collection en passant une et une seule fois par chacun de ses éléments.</w:t>
            </w:r>
          </w:p>
        </w:tc>
        <w:tc>
          <w:tcPr>
            <w:tcW w:w="4093" w:type="dxa"/>
            <w:gridSpan w:val="3"/>
            <w:shd w:val="clear" w:color="auto" w:fill="DEEAF6" w:themeFill="accent5" w:themeFillTint="33"/>
          </w:tcPr>
          <w:p w14:paraId="66F5E30E" w14:textId="77777777" w:rsidR="00E45345" w:rsidRPr="00E45345" w:rsidRDefault="00E45345" w:rsidP="00E45345">
            <w:pPr>
              <w:jc w:val="center"/>
              <w:rPr>
                <w:rFonts w:asciiTheme="majorHAnsi" w:hAnsiTheme="majorHAnsi" w:cstheme="majorHAnsi"/>
                <w:b/>
                <w:bCs/>
                <w:color w:val="FF0000"/>
                <w:sz w:val="18"/>
                <w:szCs w:val="18"/>
              </w:rPr>
            </w:pPr>
          </w:p>
          <w:p w14:paraId="02146EB9" w14:textId="77777777" w:rsidR="00E45345" w:rsidRPr="00E45345" w:rsidRDefault="00E45345" w:rsidP="00E45345">
            <w:pPr>
              <w:jc w:val="center"/>
              <w:rPr>
                <w:rFonts w:asciiTheme="majorHAnsi" w:hAnsiTheme="majorHAnsi" w:cstheme="majorHAnsi"/>
                <w:b/>
                <w:bCs/>
                <w:color w:val="FF0000"/>
                <w:sz w:val="18"/>
                <w:szCs w:val="18"/>
              </w:rPr>
            </w:pPr>
          </w:p>
          <w:p w14:paraId="64E8727E" w14:textId="77777777" w:rsidR="00E45345" w:rsidRPr="00E45345" w:rsidRDefault="00E45345" w:rsidP="00E45345">
            <w:pPr>
              <w:jc w:val="center"/>
              <w:rPr>
                <w:rFonts w:asciiTheme="majorHAnsi" w:hAnsiTheme="majorHAnsi" w:cstheme="majorHAnsi"/>
                <w:b/>
                <w:bCs/>
                <w:color w:val="FF0000"/>
                <w:sz w:val="18"/>
                <w:szCs w:val="18"/>
              </w:rPr>
            </w:pPr>
          </w:p>
          <w:p w14:paraId="447D29F6" w14:textId="77777777" w:rsidR="00E45345" w:rsidRPr="00E45345" w:rsidRDefault="00E45345" w:rsidP="00E45345">
            <w:pPr>
              <w:jc w:val="center"/>
              <w:rPr>
                <w:rFonts w:asciiTheme="majorHAnsi" w:hAnsiTheme="majorHAnsi" w:cstheme="majorHAnsi"/>
                <w:b/>
                <w:bCs/>
                <w:color w:val="FF0000"/>
                <w:sz w:val="18"/>
                <w:szCs w:val="18"/>
              </w:rPr>
            </w:pPr>
          </w:p>
          <w:p w14:paraId="10BF9936" w14:textId="77777777" w:rsidR="00E45345" w:rsidRPr="00E45345" w:rsidRDefault="00E45345" w:rsidP="00E45345">
            <w:pPr>
              <w:jc w:val="center"/>
              <w:rPr>
                <w:rFonts w:asciiTheme="majorHAnsi" w:hAnsiTheme="majorHAnsi" w:cstheme="majorHAnsi"/>
                <w:b/>
                <w:bCs/>
                <w:color w:val="FF0000"/>
                <w:sz w:val="18"/>
                <w:szCs w:val="18"/>
              </w:rPr>
            </w:pPr>
          </w:p>
          <w:p w14:paraId="2165741A" w14:textId="77777777" w:rsidR="00E45345" w:rsidRPr="00E45345" w:rsidRDefault="00E45345" w:rsidP="00E45345">
            <w:pPr>
              <w:jc w:val="center"/>
              <w:rPr>
                <w:rFonts w:asciiTheme="majorHAnsi" w:hAnsiTheme="majorHAnsi" w:cstheme="majorHAnsi"/>
                <w:b/>
                <w:bCs/>
                <w:color w:val="FF0000"/>
                <w:sz w:val="18"/>
                <w:szCs w:val="18"/>
              </w:rPr>
            </w:pPr>
          </w:p>
          <w:p w14:paraId="73F7D178" w14:textId="4C23C7DC" w:rsidR="00E45345" w:rsidRPr="00E45345" w:rsidRDefault="00E45345" w:rsidP="00E45345">
            <w:pPr>
              <w:jc w:val="center"/>
              <w:rPr>
                <w:rFonts w:asciiTheme="majorHAnsi" w:hAnsiTheme="majorHAnsi" w:cstheme="majorHAnsi"/>
                <w:b/>
                <w:bCs/>
                <w:color w:val="FF0000"/>
                <w:sz w:val="18"/>
                <w:szCs w:val="18"/>
              </w:rPr>
            </w:pPr>
            <w:r w:rsidRPr="00E45345">
              <w:rPr>
                <w:rFonts w:asciiTheme="majorHAnsi" w:hAnsiTheme="majorHAnsi" w:cstheme="majorHAnsi"/>
                <w:b/>
                <w:bCs/>
                <w:sz w:val="18"/>
                <w:szCs w:val="18"/>
              </w:rPr>
              <w:t>Dénombrer une collection d’objets (jusqu’à six).</w:t>
            </w:r>
          </w:p>
        </w:tc>
      </w:tr>
      <w:tr w:rsidR="00E45345" w14:paraId="1D5BA265" w14:textId="77777777" w:rsidTr="00990D3E">
        <w:trPr>
          <w:trHeight w:val="1620"/>
        </w:trPr>
        <w:tc>
          <w:tcPr>
            <w:tcW w:w="1245" w:type="dxa"/>
            <w:vMerge w:val="restart"/>
          </w:tcPr>
          <w:p w14:paraId="55947CAC" w14:textId="77777777" w:rsidR="00E45345" w:rsidRPr="004503CC" w:rsidRDefault="00E45345" w:rsidP="00E45345">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3C7FB34B" w14:textId="77777777" w:rsidR="00E45345" w:rsidRPr="004503CC" w:rsidRDefault="00E45345" w:rsidP="00E45345">
            <w:pPr>
              <w:rPr>
                <w:rFonts w:asciiTheme="majorHAnsi" w:hAnsiTheme="majorHAnsi" w:cstheme="majorHAnsi"/>
                <w:color w:val="000000" w:themeColor="text1"/>
              </w:rPr>
            </w:pPr>
          </w:p>
          <w:p w14:paraId="0A0E11CD" w14:textId="77777777" w:rsidR="00E45345" w:rsidRPr="004503CC" w:rsidRDefault="00E45345" w:rsidP="00E45345">
            <w:pPr>
              <w:rPr>
                <w:rFonts w:asciiTheme="majorHAnsi" w:hAnsiTheme="majorHAnsi" w:cstheme="majorHAnsi"/>
                <w:color w:val="000000" w:themeColor="text1"/>
              </w:rPr>
            </w:pPr>
          </w:p>
          <w:p w14:paraId="58CD98DF" w14:textId="77777777" w:rsidR="00E45345" w:rsidRPr="004503CC" w:rsidRDefault="00E45345" w:rsidP="00E45345">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626E9414" w14:textId="77777777" w:rsidR="00E45345" w:rsidRPr="004503CC" w:rsidRDefault="00E45345" w:rsidP="00E45345">
            <w:pPr>
              <w:jc w:val="center"/>
              <w:rPr>
                <w:rFonts w:asciiTheme="majorHAnsi" w:hAnsiTheme="majorHAnsi" w:cstheme="majorHAnsi"/>
                <w:color w:val="000000" w:themeColor="text1"/>
              </w:rPr>
            </w:pPr>
          </w:p>
          <w:p w14:paraId="4733A0C7" w14:textId="77777777" w:rsidR="00E45345" w:rsidRPr="004503CC" w:rsidRDefault="00E45345" w:rsidP="00E45345">
            <w:pPr>
              <w:jc w:val="center"/>
              <w:rPr>
                <w:rFonts w:asciiTheme="majorHAnsi" w:hAnsiTheme="majorHAnsi" w:cstheme="majorHAnsi"/>
                <w:color w:val="000000" w:themeColor="text1"/>
              </w:rPr>
            </w:pPr>
          </w:p>
          <w:p w14:paraId="22ABC025" w14:textId="77777777" w:rsidR="00E45345" w:rsidRPr="004503CC" w:rsidRDefault="00E45345" w:rsidP="00E45345">
            <w:pPr>
              <w:jc w:val="center"/>
              <w:rPr>
                <w:rFonts w:asciiTheme="majorHAnsi" w:hAnsiTheme="majorHAnsi" w:cstheme="majorHAnsi"/>
                <w:color w:val="000000" w:themeColor="text1"/>
              </w:rPr>
            </w:pPr>
          </w:p>
          <w:p w14:paraId="2679B9F3" w14:textId="0F75BE8E" w:rsidR="00E45345" w:rsidRPr="00C81A9C" w:rsidRDefault="00E45345" w:rsidP="00E45345">
            <w:pPr>
              <w:jc w:val="center"/>
              <w:rPr>
                <w:rFonts w:asciiTheme="majorHAnsi" w:hAnsiTheme="majorHAnsi" w:cstheme="majorHAnsi"/>
                <w:sz w:val="16"/>
                <w:szCs w:val="16"/>
              </w:rPr>
            </w:pPr>
          </w:p>
        </w:tc>
        <w:tc>
          <w:tcPr>
            <w:tcW w:w="1224" w:type="dxa"/>
            <w:vMerge w:val="restart"/>
            <w:shd w:val="clear" w:color="auto" w:fill="DEEAF6" w:themeFill="accent5" w:themeFillTint="33"/>
          </w:tcPr>
          <w:p w14:paraId="26DF5FCB" w14:textId="54EE4D03" w:rsidR="00E45345" w:rsidRPr="00810B11" w:rsidRDefault="00E45345" w:rsidP="00E45345">
            <w:pPr>
              <w:jc w:val="center"/>
              <w:rPr>
                <w:rFonts w:asciiTheme="majorHAnsi" w:hAnsiTheme="majorHAnsi" w:cstheme="majorHAnsi"/>
                <w:sz w:val="16"/>
                <w:szCs w:val="16"/>
              </w:rPr>
            </w:pPr>
            <w:r w:rsidRPr="00810B11">
              <w:rPr>
                <w:rFonts w:asciiTheme="majorHAnsi" w:hAnsiTheme="majorHAnsi" w:cstheme="majorHAnsi"/>
                <w:sz w:val="16"/>
                <w:szCs w:val="16"/>
              </w:rPr>
              <w:t>Reconnaître et réaliser des collections d’objets de même cardinal (jusqu’à six) mais de caractéristiques différentes (couleur, fonction et surtout taille).</w:t>
            </w:r>
          </w:p>
        </w:tc>
        <w:tc>
          <w:tcPr>
            <w:tcW w:w="1075" w:type="dxa"/>
            <w:vMerge w:val="restart"/>
            <w:shd w:val="clear" w:color="auto" w:fill="DEEAF6" w:themeFill="accent5" w:themeFillTint="33"/>
          </w:tcPr>
          <w:p w14:paraId="626AB148" w14:textId="1787F89C" w:rsidR="00E45345" w:rsidRPr="00810B11" w:rsidRDefault="00E45345" w:rsidP="00E45345">
            <w:pPr>
              <w:jc w:val="center"/>
              <w:rPr>
                <w:rFonts w:asciiTheme="majorHAnsi" w:hAnsiTheme="majorHAnsi" w:cstheme="majorHAnsi"/>
                <w:sz w:val="16"/>
                <w:szCs w:val="16"/>
              </w:rPr>
            </w:pPr>
            <w:r w:rsidRPr="00810B11">
              <w:rPr>
                <w:rFonts w:asciiTheme="majorHAnsi" w:hAnsiTheme="majorHAnsi" w:cstheme="majorHAnsi"/>
                <w:sz w:val="16"/>
                <w:szCs w:val="16"/>
              </w:rPr>
              <w:t>Reconnaître et réaliser des collections d’objets (jusqu’à six) de même cardinal, mais organisées de manières différentes dans l’espace.</w:t>
            </w:r>
          </w:p>
        </w:tc>
        <w:tc>
          <w:tcPr>
            <w:tcW w:w="1069" w:type="dxa"/>
            <w:vMerge w:val="restart"/>
            <w:shd w:val="clear" w:color="auto" w:fill="DEEAF6" w:themeFill="accent5" w:themeFillTint="33"/>
          </w:tcPr>
          <w:p w14:paraId="6147A7B5" w14:textId="7D18F8E4" w:rsidR="00E45345" w:rsidRPr="00810B11" w:rsidRDefault="00E45345" w:rsidP="00E45345">
            <w:pPr>
              <w:jc w:val="center"/>
              <w:rPr>
                <w:rFonts w:asciiTheme="majorHAnsi" w:hAnsiTheme="majorHAnsi" w:cstheme="majorHAnsi"/>
                <w:sz w:val="16"/>
                <w:szCs w:val="16"/>
              </w:rPr>
            </w:pPr>
            <w:r w:rsidRPr="00810B11">
              <w:rPr>
                <w:rFonts w:asciiTheme="majorHAnsi" w:hAnsiTheme="majorHAnsi" w:cstheme="majorHAnsi"/>
                <w:sz w:val="16"/>
                <w:szCs w:val="16"/>
              </w:rPr>
              <w:t xml:space="preserve"> Reconnaitre et réaliser des collections d’objets dont le cardinal est donné par une représentation analogique ou par le nom d’un nombre..</w:t>
            </w:r>
          </w:p>
        </w:tc>
        <w:tc>
          <w:tcPr>
            <w:tcW w:w="1020" w:type="dxa"/>
            <w:vMerge w:val="restart"/>
            <w:shd w:val="clear" w:color="auto" w:fill="DEEAF6" w:themeFill="accent5" w:themeFillTint="33"/>
          </w:tcPr>
          <w:p w14:paraId="102224A7" w14:textId="6B07BF9E" w:rsidR="00E45345" w:rsidRPr="00810B11" w:rsidRDefault="00E45345" w:rsidP="00E45345">
            <w:pPr>
              <w:jc w:val="center"/>
              <w:rPr>
                <w:rFonts w:asciiTheme="majorHAnsi" w:hAnsiTheme="majorHAnsi" w:cstheme="majorHAnsi"/>
                <w:sz w:val="16"/>
                <w:szCs w:val="16"/>
              </w:rPr>
            </w:pPr>
            <w:r w:rsidRPr="00810B11">
              <w:rPr>
                <w:rFonts w:asciiTheme="majorHAnsi" w:hAnsiTheme="majorHAnsi" w:cstheme="majorHAnsi"/>
                <w:sz w:val="16"/>
                <w:szCs w:val="16"/>
              </w:rPr>
              <w:t>Réaliser une collection contenant un objet de plus qu’une collection donnée</w:t>
            </w:r>
          </w:p>
          <w:p w14:paraId="08E4E779" w14:textId="5F84169B" w:rsidR="00E45345" w:rsidRPr="00810B11" w:rsidRDefault="00E45345" w:rsidP="00E45345">
            <w:pPr>
              <w:jc w:val="center"/>
              <w:rPr>
                <w:rFonts w:asciiTheme="majorHAnsi" w:hAnsiTheme="majorHAnsi" w:cstheme="majorHAnsi"/>
                <w:sz w:val="16"/>
                <w:szCs w:val="16"/>
              </w:rPr>
            </w:pPr>
          </w:p>
        </w:tc>
        <w:tc>
          <w:tcPr>
            <w:tcW w:w="1250" w:type="dxa"/>
            <w:vMerge w:val="restart"/>
            <w:shd w:val="clear" w:color="auto" w:fill="DEEAF6" w:themeFill="accent5" w:themeFillTint="33"/>
          </w:tcPr>
          <w:p w14:paraId="42F30EDC" w14:textId="1A9CB450" w:rsidR="00E45345" w:rsidRPr="00810B11" w:rsidRDefault="00E45345" w:rsidP="00E45345">
            <w:pPr>
              <w:jc w:val="center"/>
              <w:rPr>
                <w:rFonts w:asciiTheme="majorHAnsi" w:hAnsiTheme="majorHAnsi" w:cstheme="majorHAnsi"/>
                <w:sz w:val="16"/>
                <w:szCs w:val="16"/>
              </w:rPr>
            </w:pPr>
            <w:r w:rsidRPr="00810B11">
              <w:rPr>
                <w:rFonts w:asciiTheme="majorHAnsi" w:hAnsiTheme="majorHAnsi" w:cstheme="majorHAnsi"/>
                <w:sz w:val="16"/>
                <w:szCs w:val="16"/>
              </w:rPr>
              <w:t>Nommer les nombres correspondant au cardinal d’une collection avant et après l’ajout d’un élément.</w:t>
            </w:r>
          </w:p>
        </w:tc>
        <w:tc>
          <w:tcPr>
            <w:tcW w:w="1230" w:type="dxa"/>
            <w:shd w:val="clear" w:color="auto" w:fill="DEEAF6" w:themeFill="accent5" w:themeFillTint="33"/>
          </w:tcPr>
          <w:p w14:paraId="018DD8A1" w14:textId="542F4417" w:rsidR="00E45345" w:rsidRPr="004B7DEC" w:rsidRDefault="00E45345" w:rsidP="00E45345">
            <w:pPr>
              <w:jc w:val="center"/>
              <w:rPr>
                <w:rFonts w:asciiTheme="majorHAnsi" w:hAnsiTheme="majorHAnsi" w:cstheme="majorHAnsi"/>
                <w:sz w:val="16"/>
                <w:szCs w:val="16"/>
              </w:rPr>
            </w:pPr>
            <w:r w:rsidRPr="004B7DEC">
              <w:rPr>
                <w:rFonts w:asciiTheme="majorHAnsi" w:hAnsiTheme="majorHAnsi" w:cstheme="majorHAnsi"/>
                <w:sz w:val="16"/>
                <w:szCs w:val="16"/>
              </w:rPr>
              <w:t>Séparer les éléments déjà pointés de ceux qui ne le sont pas encore.</w:t>
            </w:r>
          </w:p>
        </w:tc>
        <w:tc>
          <w:tcPr>
            <w:tcW w:w="1668" w:type="dxa"/>
            <w:shd w:val="clear" w:color="auto" w:fill="DEEAF6" w:themeFill="accent5" w:themeFillTint="33"/>
          </w:tcPr>
          <w:p w14:paraId="39BC4FA3" w14:textId="711748C3" w:rsidR="00E45345" w:rsidRPr="004B7DEC" w:rsidRDefault="00E45345" w:rsidP="00E45345">
            <w:pPr>
              <w:jc w:val="center"/>
              <w:rPr>
                <w:rFonts w:asciiTheme="majorHAnsi" w:hAnsiTheme="majorHAnsi" w:cstheme="majorHAnsi"/>
                <w:sz w:val="16"/>
                <w:szCs w:val="16"/>
              </w:rPr>
            </w:pPr>
            <w:r w:rsidRPr="004B7DEC">
              <w:rPr>
                <w:rFonts w:asciiTheme="majorHAnsi" w:hAnsiTheme="majorHAnsi" w:cstheme="majorHAnsi"/>
                <w:sz w:val="16"/>
                <w:szCs w:val="16"/>
              </w:rPr>
              <w:t>Pointer du doigt ou marquer les éléments déjà parcourus (le nombre d’objets peut être supérieur à six).</w:t>
            </w:r>
          </w:p>
        </w:tc>
        <w:tc>
          <w:tcPr>
            <w:tcW w:w="1861" w:type="dxa"/>
            <w:shd w:val="clear" w:color="auto" w:fill="DEEAF6" w:themeFill="accent5" w:themeFillTint="33"/>
          </w:tcPr>
          <w:p w14:paraId="4A84DCEA" w14:textId="2D2A4EE6" w:rsidR="00E45345" w:rsidRPr="00810B11" w:rsidRDefault="00E45345" w:rsidP="00E45345">
            <w:pPr>
              <w:jc w:val="center"/>
              <w:rPr>
                <w:rFonts w:asciiTheme="majorHAnsi" w:hAnsiTheme="majorHAnsi" w:cstheme="majorHAnsi"/>
                <w:color w:val="FF0000"/>
                <w:sz w:val="16"/>
                <w:szCs w:val="16"/>
              </w:rPr>
            </w:pPr>
            <w:r w:rsidRPr="004B7DEC">
              <w:rPr>
                <w:rFonts w:asciiTheme="majorHAnsi" w:hAnsiTheme="majorHAnsi" w:cstheme="majorHAnsi"/>
                <w:sz w:val="16"/>
                <w:szCs w:val="16"/>
              </w:rPr>
              <w:t>Créer un parcours passant une et une seule fois par chaque élément.</w:t>
            </w:r>
          </w:p>
        </w:tc>
        <w:tc>
          <w:tcPr>
            <w:tcW w:w="1395" w:type="dxa"/>
            <w:shd w:val="clear" w:color="auto" w:fill="DEEAF6" w:themeFill="accent5" w:themeFillTint="33"/>
          </w:tcPr>
          <w:p w14:paraId="661BD592" w14:textId="1C2E380C" w:rsidR="00E45345" w:rsidRPr="00D65E83" w:rsidRDefault="00E45345" w:rsidP="00E45345">
            <w:pPr>
              <w:jc w:val="center"/>
              <w:rPr>
                <w:rFonts w:asciiTheme="majorHAnsi" w:hAnsiTheme="majorHAnsi" w:cstheme="majorHAnsi"/>
                <w:sz w:val="16"/>
                <w:szCs w:val="16"/>
              </w:rPr>
            </w:pPr>
            <w:r w:rsidRPr="00D65E83">
              <w:rPr>
                <w:rFonts w:asciiTheme="majorHAnsi" w:hAnsiTheme="majorHAnsi" w:cstheme="majorHAnsi"/>
                <w:sz w:val="16"/>
                <w:szCs w:val="16"/>
              </w:rPr>
              <w:t>Utiliser ses doigts ou le nom d’un nombre pour désigner la quantité d’objets d’une collection ou celle figurant sur une représentation analogique (constellation de dé).</w:t>
            </w:r>
          </w:p>
        </w:tc>
        <w:tc>
          <w:tcPr>
            <w:tcW w:w="1280" w:type="dxa"/>
            <w:shd w:val="clear" w:color="auto" w:fill="DEEAF6" w:themeFill="accent5" w:themeFillTint="33"/>
          </w:tcPr>
          <w:p w14:paraId="54DD36B4" w14:textId="1550E6D3" w:rsidR="00E45345" w:rsidRPr="00D65E83" w:rsidRDefault="00E45345" w:rsidP="00E45345">
            <w:pPr>
              <w:jc w:val="center"/>
              <w:rPr>
                <w:rFonts w:asciiTheme="majorHAnsi" w:hAnsiTheme="majorHAnsi" w:cstheme="majorHAnsi"/>
                <w:color w:val="FF0000"/>
                <w:sz w:val="16"/>
                <w:szCs w:val="16"/>
              </w:rPr>
            </w:pPr>
            <w:r w:rsidRPr="00D65E83">
              <w:rPr>
                <w:rFonts w:asciiTheme="majorHAnsi" w:hAnsiTheme="majorHAnsi" w:cstheme="majorHAnsi"/>
                <w:sz w:val="16"/>
                <w:szCs w:val="16"/>
              </w:rPr>
              <w:t>Utiliser le principe de cardinalité pour dénombrer une collection par énumération</w:t>
            </w:r>
          </w:p>
        </w:tc>
        <w:tc>
          <w:tcPr>
            <w:tcW w:w="1418" w:type="dxa"/>
            <w:shd w:val="clear" w:color="auto" w:fill="DEEAF6" w:themeFill="accent5" w:themeFillTint="33"/>
          </w:tcPr>
          <w:p w14:paraId="45886A1D" w14:textId="6FF4D93A" w:rsidR="00E45345" w:rsidRPr="00D65E83" w:rsidRDefault="00E45345" w:rsidP="00E45345">
            <w:pPr>
              <w:jc w:val="center"/>
              <w:rPr>
                <w:rFonts w:asciiTheme="majorHAnsi" w:hAnsiTheme="majorHAnsi" w:cstheme="majorHAnsi"/>
                <w:color w:val="FF0000"/>
                <w:sz w:val="16"/>
                <w:szCs w:val="16"/>
              </w:rPr>
            </w:pPr>
            <w:r w:rsidRPr="00D65E83">
              <w:rPr>
                <w:rFonts w:asciiTheme="majorHAnsi" w:hAnsiTheme="majorHAnsi" w:cstheme="majorHAnsi"/>
                <w:sz w:val="16"/>
                <w:szCs w:val="16"/>
              </w:rPr>
              <w:t>Utiliser des compositions des nombres (cette procédure peut être utilisée, mais n’est pas exigible).</w:t>
            </w:r>
          </w:p>
        </w:tc>
      </w:tr>
      <w:tr w:rsidR="00E45345" w14:paraId="71CE98B2" w14:textId="77777777" w:rsidTr="00990D3E">
        <w:trPr>
          <w:trHeight w:val="1620"/>
        </w:trPr>
        <w:tc>
          <w:tcPr>
            <w:tcW w:w="1245" w:type="dxa"/>
            <w:vMerge/>
          </w:tcPr>
          <w:p w14:paraId="60E537C7" w14:textId="77777777" w:rsidR="00E45345" w:rsidRPr="00C81A9C" w:rsidRDefault="00E45345" w:rsidP="00E45345">
            <w:pPr>
              <w:rPr>
                <w:color w:val="FF0000"/>
                <w:sz w:val="16"/>
                <w:szCs w:val="16"/>
              </w:rPr>
            </w:pPr>
          </w:p>
        </w:tc>
        <w:tc>
          <w:tcPr>
            <w:tcW w:w="1224" w:type="dxa"/>
            <w:vMerge/>
            <w:shd w:val="clear" w:color="auto" w:fill="DEEAF6" w:themeFill="accent5" w:themeFillTint="33"/>
          </w:tcPr>
          <w:p w14:paraId="5499BA17" w14:textId="77777777" w:rsidR="00E45345" w:rsidRPr="00810B11" w:rsidRDefault="00E45345" w:rsidP="00E45345">
            <w:pPr>
              <w:jc w:val="center"/>
              <w:rPr>
                <w:rFonts w:asciiTheme="majorHAnsi" w:hAnsiTheme="majorHAnsi" w:cstheme="majorHAnsi"/>
                <w:sz w:val="16"/>
                <w:szCs w:val="16"/>
              </w:rPr>
            </w:pPr>
          </w:p>
        </w:tc>
        <w:tc>
          <w:tcPr>
            <w:tcW w:w="1075" w:type="dxa"/>
            <w:vMerge/>
            <w:shd w:val="clear" w:color="auto" w:fill="DEEAF6" w:themeFill="accent5" w:themeFillTint="33"/>
          </w:tcPr>
          <w:p w14:paraId="2884D44E" w14:textId="77777777" w:rsidR="00E45345" w:rsidRPr="00810B11" w:rsidRDefault="00E45345" w:rsidP="00E45345">
            <w:pPr>
              <w:jc w:val="center"/>
              <w:rPr>
                <w:rFonts w:asciiTheme="majorHAnsi" w:hAnsiTheme="majorHAnsi" w:cstheme="majorHAnsi"/>
                <w:sz w:val="16"/>
                <w:szCs w:val="16"/>
              </w:rPr>
            </w:pPr>
          </w:p>
        </w:tc>
        <w:tc>
          <w:tcPr>
            <w:tcW w:w="1069" w:type="dxa"/>
            <w:vMerge/>
            <w:shd w:val="clear" w:color="auto" w:fill="DEEAF6" w:themeFill="accent5" w:themeFillTint="33"/>
          </w:tcPr>
          <w:p w14:paraId="0AD186E9" w14:textId="77777777" w:rsidR="00E45345" w:rsidRPr="00810B11" w:rsidRDefault="00E45345" w:rsidP="00E45345">
            <w:pPr>
              <w:jc w:val="center"/>
              <w:rPr>
                <w:rFonts w:asciiTheme="majorHAnsi" w:hAnsiTheme="majorHAnsi" w:cstheme="majorHAnsi"/>
                <w:sz w:val="16"/>
                <w:szCs w:val="16"/>
              </w:rPr>
            </w:pPr>
          </w:p>
        </w:tc>
        <w:tc>
          <w:tcPr>
            <w:tcW w:w="1020" w:type="dxa"/>
            <w:vMerge/>
            <w:shd w:val="clear" w:color="auto" w:fill="DEEAF6" w:themeFill="accent5" w:themeFillTint="33"/>
          </w:tcPr>
          <w:p w14:paraId="23315291" w14:textId="77777777" w:rsidR="00E45345" w:rsidRPr="00810B11" w:rsidRDefault="00E45345" w:rsidP="00E45345">
            <w:pPr>
              <w:jc w:val="center"/>
              <w:rPr>
                <w:rFonts w:asciiTheme="majorHAnsi" w:hAnsiTheme="majorHAnsi" w:cstheme="majorHAnsi"/>
                <w:sz w:val="16"/>
                <w:szCs w:val="16"/>
              </w:rPr>
            </w:pPr>
          </w:p>
        </w:tc>
        <w:tc>
          <w:tcPr>
            <w:tcW w:w="1250" w:type="dxa"/>
            <w:vMerge/>
            <w:shd w:val="clear" w:color="auto" w:fill="DEEAF6" w:themeFill="accent5" w:themeFillTint="33"/>
          </w:tcPr>
          <w:p w14:paraId="363947D0" w14:textId="77777777" w:rsidR="00E45345" w:rsidRPr="00810B11" w:rsidRDefault="00E45345" w:rsidP="00E45345">
            <w:pPr>
              <w:jc w:val="center"/>
              <w:rPr>
                <w:rFonts w:asciiTheme="majorHAnsi" w:hAnsiTheme="majorHAnsi" w:cstheme="majorHAnsi"/>
                <w:sz w:val="16"/>
                <w:szCs w:val="16"/>
              </w:rPr>
            </w:pPr>
          </w:p>
        </w:tc>
        <w:tc>
          <w:tcPr>
            <w:tcW w:w="4759" w:type="dxa"/>
            <w:gridSpan w:val="3"/>
            <w:shd w:val="clear" w:color="auto" w:fill="DEEAF6" w:themeFill="accent5" w:themeFillTint="33"/>
          </w:tcPr>
          <w:p w14:paraId="1452ABA9" w14:textId="16948B63" w:rsidR="00E45345" w:rsidRPr="00EB07E6" w:rsidRDefault="00E45345" w:rsidP="00E45345">
            <w:pPr>
              <w:jc w:val="center"/>
              <w:rPr>
                <w:rFonts w:asciiTheme="majorHAnsi" w:hAnsiTheme="majorHAnsi" w:cstheme="majorHAnsi"/>
                <w:color w:val="FF0000"/>
                <w:sz w:val="16"/>
                <w:szCs w:val="16"/>
              </w:rPr>
            </w:pPr>
            <w:r w:rsidRPr="00EB07E6">
              <w:rPr>
                <w:rFonts w:asciiTheme="majorHAnsi" w:hAnsiTheme="majorHAnsi" w:cstheme="majorHAnsi"/>
                <w:sz w:val="16"/>
                <w:szCs w:val="16"/>
              </w:rPr>
              <w:t>Par exemple, dans une boite de douze œufs fermée et vide dans laquelle on a percé douze fentes correspondant chacune à un alvéole, l’élève, qui dispose d’un grand nombre de jetons, est capable de mettre un jeton, et un seul, dans chaque fente sans oublier d’alvéole. Ou encore, si un certain nombre de boites d’allumettes fermées sont disposées sur une table et que l’élève dispose d’un grand nombre de jetons, il est capable de mettre un jeton, et un seul, dans chacune d’elles, sans en oublier, et de la refermer. Il peut déplacer les boites d’allumettes au fur et à mesure qu’elles contiennent un jeton.</w:t>
            </w:r>
          </w:p>
        </w:tc>
        <w:tc>
          <w:tcPr>
            <w:tcW w:w="4093" w:type="dxa"/>
            <w:gridSpan w:val="3"/>
            <w:shd w:val="clear" w:color="auto" w:fill="DEEAF6" w:themeFill="accent5" w:themeFillTint="33"/>
          </w:tcPr>
          <w:p w14:paraId="03BC834A" w14:textId="77777777" w:rsidR="00E45345" w:rsidRDefault="00E45345" w:rsidP="00E45345">
            <w:pPr>
              <w:jc w:val="center"/>
              <w:rPr>
                <w:rFonts w:asciiTheme="majorHAnsi" w:hAnsiTheme="majorHAnsi" w:cstheme="majorHAnsi"/>
                <w:sz w:val="20"/>
                <w:szCs w:val="20"/>
              </w:rPr>
            </w:pPr>
          </w:p>
          <w:p w14:paraId="0F41FE89" w14:textId="2D49CFFA" w:rsidR="00E45345" w:rsidRPr="00810B11" w:rsidRDefault="00E45345" w:rsidP="00E45345">
            <w:pPr>
              <w:jc w:val="center"/>
              <w:rPr>
                <w:rFonts w:asciiTheme="majorHAnsi" w:hAnsiTheme="majorHAnsi" w:cstheme="majorHAnsi"/>
                <w:color w:val="FF0000"/>
                <w:sz w:val="20"/>
                <w:szCs w:val="20"/>
              </w:rPr>
            </w:pPr>
            <w:r w:rsidRPr="00D65E83">
              <w:rPr>
                <w:rFonts w:asciiTheme="majorHAnsi" w:hAnsiTheme="majorHAnsi" w:cstheme="majorHAnsi"/>
                <w:sz w:val="20"/>
                <w:szCs w:val="20"/>
              </w:rPr>
              <w:t>Par exemple, si l’enseignant positionne des assiettes sur une table et des verres sur une autre table éloignée, l’élève est capable d’aller chercher, en un seul trajet, juste ce qu’il faut de verres pour qu’il n’y ait pas d’assiette sans verre ni de verre sans assiette.</w:t>
            </w:r>
          </w:p>
        </w:tc>
      </w:tr>
      <w:tr w:rsidR="00990D3E" w14:paraId="4A7EE506" w14:textId="77777777" w:rsidTr="00990D3E">
        <w:tc>
          <w:tcPr>
            <w:tcW w:w="1245" w:type="dxa"/>
          </w:tcPr>
          <w:p w14:paraId="31F71AB7" w14:textId="77777777" w:rsidR="00E45345" w:rsidRPr="00E45345" w:rsidRDefault="00E45345" w:rsidP="00E45345">
            <w:pPr>
              <w:jc w:val="center"/>
              <w:rPr>
                <w:rFonts w:asciiTheme="majorHAnsi" w:hAnsiTheme="majorHAnsi" w:cstheme="majorHAnsi"/>
                <w:b/>
                <w:bCs/>
                <w:color w:val="000000" w:themeColor="text1"/>
                <w:sz w:val="16"/>
                <w:szCs w:val="16"/>
              </w:rPr>
            </w:pPr>
            <w:r w:rsidRPr="00E45345">
              <w:rPr>
                <w:rFonts w:asciiTheme="majorHAnsi" w:hAnsiTheme="majorHAnsi" w:cstheme="majorHAnsi"/>
                <w:b/>
                <w:bCs/>
                <w:color w:val="000000" w:themeColor="text1"/>
                <w:sz w:val="16"/>
                <w:szCs w:val="16"/>
              </w:rPr>
              <w:t>Période :</w:t>
            </w:r>
          </w:p>
          <w:p w14:paraId="076E3D9F" w14:textId="6FC8BF0F" w:rsidR="00E45345" w:rsidRPr="00296083" w:rsidRDefault="00E45345" w:rsidP="00E45345">
            <w:pPr>
              <w:jc w:val="center"/>
              <w:rPr>
                <w:rFonts w:asciiTheme="majorHAnsi" w:hAnsiTheme="majorHAnsi" w:cstheme="majorHAnsi"/>
                <w:sz w:val="20"/>
                <w:szCs w:val="20"/>
              </w:rPr>
            </w:pPr>
            <w:r w:rsidRPr="00E45345">
              <w:rPr>
                <w:rFonts w:asciiTheme="majorHAnsi" w:hAnsiTheme="majorHAnsi" w:cstheme="majorHAnsi"/>
                <w:color w:val="000000" w:themeColor="text1"/>
                <w:sz w:val="16"/>
                <w:szCs w:val="16"/>
              </w:rPr>
              <w:t>A compléter en équipe d’école</w:t>
            </w:r>
          </w:p>
        </w:tc>
        <w:tc>
          <w:tcPr>
            <w:tcW w:w="1224" w:type="dxa"/>
            <w:shd w:val="clear" w:color="auto" w:fill="F2F2F2" w:themeFill="background1" w:themeFillShade="F2"/>
          </w:tcPr>
          <w:p w14:paraId="2B3EA97F" w14:textId="77777777" w:rsidR="00E45345" w:rsidRPr="00296083" w:rsidRDefault="00E45345" w:rsidP="00E45345">
            <w:pPr>
              <w:jc w:val="center"/>
              <w:rPr>
                <w:rFonts w:asciiTheme="majorHAnsi" w:hAnsiTheme="majorHAnsi" w:cstheme="majorHAnsi"/>
                <w:sz w:val="20"/>
                <w:szCs w:val="20"/>
              </w:rPr>
            </w:pPr>
          </w:p>
        </w:tc>
        <w:tc>
          <w:tcPr>
            <w:tcW w:w="1075" w:type="dxa"/>
            <w:shd w:val="clear" w:color="auto" w:fill="F2F2F2" w:themeFill="background1" w:themeFillShade="F2"/>
          </w:tcPr>
          <w:p w14:paraId="1DF93179" w14:textId="77777777" w:rsidR="00E45345" w:rsidRPr="00296083" w:rsidRDefault="00E45345" w:rsidP="00E45345">
            <w:pPr>
              <w:jc w:val="center"/>
              <w:rPr>
                <w:rFonts w:asciiTheme="majorHAnsi" w:hAnsiTheme="majorHAnsi" w:cstheme="majorHAnsi"/>
                <w:sz w:val="20"/>
                <w:szCs w:val="20"/>
              </w:rPr>
            </w:pPr>
          </w:p>
        </w:tc>
        <w:tc>
          <w:tcPr>
            <w:tcW w:w="1069" w:type="dxa"/>
            <w:shd w:val="clear" w:color="auto" w:fill="F2F2F2" w:themeFill="background1" w:themeFillShade="F2"/>
          </w:tcPr>
          <w:p w14:paraId="7E62C12A" w14:textId="77777777" w:rsidR="00E45345" w:rsidRPr="00296083" w:rsidRDefault="00E45345" w:rsidP="00E45345">
            <w:pPr>
              <w:jc w:val="center"/>
              <w:rPr>
                <w:rFonts w:asciiTheme="majorHAnsi" w:hAnsiTheme="majorHAnsi" w:cstheme="majorHAnsi"/>
                <w:sz w:val="20"/>
                <w:szCs w:val="20"/>
              </w:rPr>
            </w:pPr>
          </w:p>
        </w:tc>
        <w:tc>
          <w:tcPr>
            <w:tcW w:w="1020" w:type="dxa"/>
            <w:shd w:val="clear" w:color="auto" w:fill="F2F2F2" w:themeFill="background1" w:themeFillShade="F2"/>
          </w:tcPr>
          <w:p w14:paraId="1D89228C" w14:textId="6590C858" w:rsidR="00E45345" w:rsidRPr="00296083" w:rsidRDefault="00E45345" w:rsidP="00E45345">
            <w:pPr>
              <w:jc w:val="center"/>
              <w:rPr>
                <w:rFonts w:asciiTheme="majorHAnsi" w:hAnsiTheme="majorHAnsi" w:cstheme="majorHAnsi"/>
                <w:sz w:val="20"/>
                <w:szCs w:val="20"/>
              </w:rPr>
            </w:pPr>
          </w:p>
        </w:tc>
        <w:tc>
          <w:tcPr>
            <w:tcW w:w="1250" w:type="dxa"/>
            <w:shd w:val="clear" w:color="auto" w:fill="F2F2F2" w:themeFill="background1" w:themeFillShade="F2"/>
          </w:tcPr>
          <w:p w14:paraId="30FF0471" w14:textId="77777777" w:rsidR="00E45345" w:rsidRPr="00296083" w:rsidRDefault="00E45345" w:rsidP="00E45345">
            <w:pPr>
              <w:jc w:val="center"/>
              <w:rPr>
                <w:rFonts w:asciiTheme="majorHAnsi" w:hAnsiTheme="majorHAnsi" w:cstheme="majorHAnsi"/>
                <w:sz w:val="20"/>
                <w:szCs w:val="20"/>
              </w:rPr>
            </w:pPr>
          </w:p>
        </w:tc>
        <w:tc>
          <w:tcPr>
            <w:tcW w:w="1230" w:type="dxa"/>
            <w:shd w:val="clear" w:color="auto" w:fill="F2F2F2" w:themeFill="background1" w:themeFillShade="F2"/>
          </w:tcPr>
          <w:p w14:paraId="425A23A4" w14:textId="77777777" w:rsidR="00E45345" w:rsidRPr="00296083" w:rsidRDefault="00E45345" w:rsidP="00E45345">
            <w:pPr>
              <w:jc w:val="center"/>
              <w:rPr>
                <w:rFonts w:asciiTheme="majorHAnsi" w:hAnsiTheme="majorHAnsi" w:cstheme="majorHAnsi"/>
                <w:sz w:val="20"/>
                <w:szCs w:val="20"/>
              </w:rPr>
            </w:pPr>
          </w:p>
        </w:tc>
        <w:tc>
          <w:tcPr>
            <w:tcW w:w="1668" w:type="dxa"/>
            <w:shd w:val="clear" w:color="auto" w:fill="F2F2F2" w:themeFill="background1" w:themeFillShade="F2"/>
          </w:tcPr>
          <w:p w14:paraId="17161416" w14:textId="77777777" w:rsidR="00E45345" w:rsidRPr="00296083" w:rsidRDefault="00E45345" w:rsidP="00E45345">
            <w:pPr>
              <w:jc w:val="center"/>
              <w:rPr>
                <w:rFonts w:asciiTheme="majorHAnsi" w:hAnsiTheme="majorHAnsi" w:cstheme="majorHAnsi"/>
                <w:sz w:val="20"/>
                <w:szCs w:val="20"/>
              </w:rPr>
            </w:pPr>
          </w:p>
        </w:tc>
        <w:tc>
          <w:tcPr>
            <w:tcW w:w="1861" w:type="dxa"/>
            <w:shd w:val="clear" w:color="auto" w:fill="F2F2F2" w:themeFill="background1" w:themeFillShade="F2"/>
          </w:tcPr>
          <w:p w14:paraId="29F8F7B9" w14:textId="77777777" w:rsidR="00E45345" w:rsidRPr="00296083" w:rsidRDefault="00E45345" w:rsidP="00E45345">
            <w:pPr>
              <w:jc w:val="center"/>
              <w:rPr>
                <w:rFonts w:asciiTheme="majorHAnsi" w:hAnsiTheme="majorHAnsi" w:cstheme="majorHAnsi"/>
                <w:sz w:val="20"/>
                <w:szCs w:val="20"/>
              </w:rPr>
            </w:pPr>
          </w:p>
        </w:tc>
        <w:tc>
          <w:tcPr>
            <w:tcW w:w="1395" w:type="dxa"/>
            <w:shd w:val="clear" w:color="auto" w:fill="F2F2F2" w:themeFill="background1" w:themeFillShade="F2"/>
          </w:tcPr>
          <w:p w14:paraId="4F443D7C" w14:textId="77777777" w:rsidR="00E45345" w:rsidRPr="00296083" w:rsidRDefault="00E45345" w:rsidP="00E45345">
            <w:pPr>
              <w:jc w:val="center"/>
              <w:rPr>
                <w:rFonts w:asciiTheme="majorHAnsi" w:hAnsiTheme="majorHAnsi" w:cstheme="majorHAnsi"/>
                <w:sz w:val="20"/>
                <w:szCs w:val="20"/>
              </w:rPr>
            </w:pPr>
          </w:p>
        </w:tc>
        <w:tc>
          <w:tcPr>
            <w:tcW w:w="1280" w:type="dxa"/>
            <w:shd w:val="clear" w:color="auto" w:fill="F2F2F2" w:themeFill="background1" w:themeFillShade="F2"/>
          </w:tcPr>
          <w:p w14:paraId="07F7B09E" w14:textId="77777777" w:rsidR="00E45345" w:rsidRPr="00296083" w:rsidRDefault="00E45345" w:rsidP="00E45345">
            <w:pPr>
              <w:jc w:val="center"/>
              <w:rPr>
                <w:rFonts w:asciiTheme="majorHAnsi" w:hAnsiTheme="majorHAnsi" w:cstheme="majorHAnsi"/>
                <w:sz w:val="20"/>
                <w:szCs w:val="20"/>
              </w:rPr>
            </w:pPr>
          </w:p>
        </w:tc>
        <w:tc>
          <w:tcPr>
            <w:tcW w:w="1418" w:type="dxa"/>
            <w:shd w:val="clear" w:color="auto" w:fill="F2F2F2" w:themeFill="background1" w:themeFillShade="F2"/>
          </w:tcPr>
          <w:p w14:paraId="443F4676" w14:textId="77777777" w:rsidR="00E45345" w:rsidRPr="00296083" w:rsidRDefault="00E45345" w:rsidP="00E45345">
            <w:pPr>
              <w:jc w:val="center"/>
              <w:rPr>
                <w:rFonts w:asciiTheme="majorHAnsi" w:hAnsiTheme="majorHAnsi" w:cstheme="majorHAnsi"/>
                <w:sz w:val="20"/>
                <w:szCs w:val="20"/>
              </w:rPr>
            </w:pPr>
          </w:p>
        </w:tc>
      </w:tr>
      <w:tr w:rsidR="00E45345" w14:paraId="58771BBF" w14:textId="77777777" w:rsidTr="00990D3E">
        <w:tc>
          <w:tcPr>
            <w:tcW w:w="1245" w:type="dxa"/>
          </w:tcPr>
          <w:p w14:paraId="0124EDF3" w14:textId="0356A7D3" w:rsidR="00E45345" w:rsidRPr="00E45345" w:rsidRDefault="00E45345" w:rsidP="00E45345">
            <w:pPr>
              <w:jc w:val="center"/>
              <w:rPr>
                <w:rFonts w:asciiTheme="majorHAnsi" w:hAnsiTheme="majorHAnsi" w:cstheme="majorHAnsi"/>
                <w:sz w:val="16"/>
                <w:szCs w:val="16"/>
              </w:rPr>
            </w:pPr>
            <w:r w:rsidRPr="00E45345">
              <w:rPr>
                <w:rFonts w:asciiTheme="majorHAnsi" w:hAnsiTheme="majorHAnsi" w:cstheme="majorHAnsi"/>
                <w:color w:val="000000" w:themeColor="text1"/>
                <w:sz w:val="16"/>
                <w:szCs w:val="16"/>
              </w:rPr>
              <w:t>Nom des élèves suivis :</w:t>
            </w:r>
          </w:p>
        </w:tc>
        <w:tc>
          <w:tcPr>
            <w:tcW w:w="1224" w:type="dxa"/>
            <w:shd w:val="clear" w:color="auto" w:fill="DEEAF6" w:themeFill="accent5" w:themeFillTint="33"/>
          </w:tcPr>
          <w:p w14:paraId="00C943CB" w14:textId="77777777" w:rsidR="00E45345" w:rsidRPr="00296083" w:rsidRDefault="00E45345" w:rsidP="00E45345">
            <w:pPr>
              <w:jc w:val="center"/>
              <w:rPr>
                <w:rFonts w:asciiTheme="majorHAnsi" w:hAnsiTheme="majorHAnsi" w:cstheme="majorHAnsi"/>
                <w:sz w:val="20"/>
                <w:szCs w:val="20"/>
              </w:rPr>
            </w:pPr>
          </w:p>
        </w:tc>
        <w:tc>
          <w:tcPr>
            <w:tcW w:w="1075" w:type="dxa"/>
            <w:shd w:val="clear" w:color="auto" w:fill="DEEAF6" w:themeFill="accent5" w:themeFillTint="33"/>
          </w:tcPr>
          <w:p w14:paraId="443A8549" w14:textId="77777777" w:rsidR="00E45345" w:rsidRPr="00296083" w:rsidRDefault="00E45345" w:rsidP="00E45345">
            <w:pPr>
              <w:jc w:val="center"/>
              <w:rPr>
                <w:rFonts w:asciiTheme="majorHAnsi" w:hAnsiTheme="majorHAnsi" w:cstheme="majorHAnsi"/>
                <w:sz w:val="20"/>
                <w:szCs w:val="20"/>
              </w:rPr>
            </w:pPr>
          </w:p>
        </w:tc>
        <w:tc>
          <w:tcPr>
            <w:tcW w:w="1069" w:type="dxa"/>
            <w:shd w:val="clear" w:color="auto" w:fill="DEEAF6" w:themeFill="accent5" w:themeFillTint="33"/>
          </w:tcPr>
          <w:p w14:paraId="716BC70F" w14:textId="77777777" w:rsidR="00E45345" w:rsidRPr="00296083" w:rsidRDefault="00E45345" w:rsidP="00E45345">
            <w:pPr>
              <w:jc w:val="center"/>
              <w:rPr>
                <w:rFonts w:asciiTheme="majorHAnsi" w:hAnsiTheme="majorHAnsi" w:cstheme="majorHAnsi"/>
                <w:sz w:val="20"/>
                <w:szCs w:val="20"/>
              </w:rPr>
            </w:pPr>
          </w:p>
        </w:tc>
        <w:tc>
          <w:tcPr>
            <w:tcW w:w="1020" w:type="dxa"/>
            <w:shd w:val="clear" w:color="auto" w:fill="DEEAF6" w:themeFill="accent5" w:themeFillTint="33"/>
          </w:tcPr>
          <w:p w14:paraId="798CBDD5" w14:textId="2D99695C" w:rsidR="00E45345" w:rsidRPr="00296083" w:rsidRDefault="00E45345" w:rsidP="00E45345">
            <w:pPr>
              <w:jc w:val="center"/>
              <w:rPr>
                <w:rFonts w:asciiTheme="majorHAnsi" w:hAnsiTheme="majorHAnsi" w:cstheme="majorHAnsi"/>
                <w:sz w:val="20"/>
                <w:szCs w:val="20"/>
              </w:rPr>
            </w:pPr>
          </w:p>
        </w:tc>
        <w:tc>
          <w:tcPr>
            <w:tcW w:w="1250" w:type="dxa"/>
            <w:shd w:val="clear" w:color="auto" w:fill="DEEAF6" w:themeFill="accent5" w:themeFillTint="33"/>
          </w:tcPr>
          <w:p w14:paraId="275B8154" w14:textId="77777777" w:rsidR="00E45345" w:rsidRPr="00296083" w:rsidRDefault="00E45345" w:rsidP="00E45345">
            <w:pPr>
              <w:jc w:val="center"/>
              <w:rPr>
                <w:rFonts w:asciiTheme="majorHAnsi" w:hAnsiTheme="majorHAnsi" w:cstheme="majorHAnsi"/>
                <w:sz w:val="20"/>
                <w:szCs w:val="20"/>
              </w:rPr>
            </w:pPr>
          </w:p>
        </w:tc>
        <w:tc>
          <w:tcPr>
            <w:tcW w:w="1230" w:type="dxa"/>
            <w:shd w:val="clear" w:color="auto" w:fill="DEEAF6" w:themeFill="accent5" w:themeFillTint="33"/>
          </w:tcPr>
          <w:p w14:paraId="7C7D2B2F" w14:textId="77777777" w:rsidR="00E45345" w:rsidRPr="00296083" w:rsidRDefault="00E45345" w:rsidP="00E45345">
            <w:pPr>
              <w:jc w:val="center"/>
              <w:rPr>
                <w:rFonts w:asciiTheme="majorHAnsi" w:hAnsiTheme="majorHAnsi" w:cstheme="majorHAnsi"/>
                <w:sz w:val="20"/>
                <w:szCs w:val="20"/>
              </w:rPr>
            </w:pPr>
          </w:p>
        </w:tc>
        <w:tc>
          <w:tcPr>
            <w:tcW w:w="1668" w:type="dxa"/>
            <w:shd w:val="clear" w:color="auto" w:fill="DEEAF6" w:themeFill="accent5" w:themeFillTint="33"/>
          </w:tcPr>
          <w:p w14:paraId="68EEA8B3" w14:textId="77777777" w:rsidR="00E45345" w:rsidRPr="00296083" w:rsidRDefault="00E45345" w:rsidP="00E45345">
            <w:pPr>
              <w:jc w:val="center"/>
              <w:rPr>
                <w:rFonts w:asciiTheme="majorHAnsi" w:hAnsiTheme="majorHAnsi" w:cstheme="majorHAnsi"/>
                <w:sz w:val="20"/>
                <w:szCs w:val="20"/>
              </w:rPr>
            </w:pPr>
          </w:p>
        </w:tc>
        <w:tc>
          <w:tcPr>
            <w:tcW w:w="1861" w:type="dxa"/>
            <w:shd w:val="clear" w:color="auto" w:fill="DEEAF6" w:themeFill="accent5" w:themeFillTint="33"/>
          </w:tcPr>
          <w:p w14:paraId="4F26B9A8" w14:textId="77777777" w:rsidR="00E45345" w:rsidRPr="00296083" w:rsidRDefault="00E45345" w:rsidP="00E45345">
            <w:pPr>
              <w:jc w:val="center"/>
              <w:rPr>
                <w:rFonts w:asciiTheme="majorHAnsi" w:hAnsiTheme="majorHAnsi" w:cstheme="majorHAnsi"/>
                <w:sz w:val="20"/>
                <w:szCs w:val="20"/>
              </w:rPr>
            </w:pPr>
          </w:p>
        </w:tc>
        <w:tc>
          <w:tcPr>
            <w:tcW w:w="1395" w:type="dxa"/>
            <w:shd w:val="clear" w:color="auto" w:fill="DEEAF6" w:themeFill="accent5" w:themeFillTint="33"/>
          </w:tcPr>
          <w:p w14:paraId="1BAD4683" w14:textId="77777777" w:rsidR="00E45345" w:rsidRPr="00296083" w:rsidRDefault="00E45345" w:rsidP="00E45345">
            <w:pPr>
              <w:jc w:val="center"/>
              <w:rPr>
                <w:rFonts w:asciiTheme="majorHAnsi" w:hAnsiTheme="majorHAnsi" w:cstheme="majorHAnsi"/>
                <w:sz w:val="20"/>
                <w:szCs w:val="20"/>
              </w:rPr>
            </w:pPr>
          </w:p>
        </w:tc>
        <w:tc>
          <w:tcPr>
            <w:tcW w:w="1280" w:type="dxa"/>
            <w:shd w:val="clear" w:color="auto" w:fill="DEEAF6" w:themeFill="accent5" w:themeFillTint="33"/>
          </w:tcPr>
          <w:p w14:paraId="6176D951" w14:textId="77777777" w:rsidR="00E45345" w:rsidRPr="00296083" w:rsidRDefault="00E45345" w:rsidP="00E45345">
            <w:pPr>
              <w:jc w:val="center"/>
              <w:rPr>
                <w:rFonts w:asciiTheme="majorHAnsi" w:hAnsiTheme="majorHAnsi" w:cstheme="majorHAnsi"/>
                <w:sz w:val="20"/>
                <w:szCs w:val="20"/>
              </w:rPr>
            </w:pPr>
          </w:p>
        </w:tc>
        <w:tc>
          <w:tcPr>
            <w:tcW w:w="1418" w:type="dxa"/>
            <w:shd w:val="clear" w:color="auto" w:fill="DEEAF6" w:themeFill="accent5" w:themeFillTint="33"/>
          </w:tcPr>
          <w:p w14:paraId="277BEE71" w14:textId="77777777" w:rsidR="00E45345" w:rsidRPr="00296083" w:rsidRDefault="00E45345" w:rsidP="00E45345">
            <w:pPr>
              <w:jc w:val="center"/>
              <w:rPr>
                <w:rFonts w:asciiTheme="majorHAnsi" w:hAnsiTheme="majorHAnsi" w:cstheme="majorHAnsi"/>
                <w:sz w:val="20"/>
                <w:szCs w:val="20"/>
              </w:rPr>
            </w:pPr>
          </w:p>
        </w:tc>
      </w:tr>
      <w:tr w:rsidR="00E45345" w14:paraId="1F33BF72" w14:textId="77777777" w:rsidTr="00990D3E">
        <w:tc>
          <w:tcPr>
            <w:tcW w:w="1245" w:type="dxa"/>
          </w:tcPr>
          <w:p w14:paraId="6C705F27" w14:textId="77777777" w:rsidR="00E45345" w:rsidRPr="00296083" w:rsidRDefault="00E45345" w:rsidP="00E45345">
            <w:pPr>
              <w:jc w:val="center"/>
              <w:rPr>
                <w:rFonts w:asciiTheme="majorHAnsi" w:hAnsiTheme="majorHAnsi" w:cstheme="majorHAnsi"/>
                <w:sz w:val="20"/>
                <w:szCs w:val="20"/>
              </w:rPr>
            </w:pPr>
          </w:p>
        </w:tc>
        <w:tc>
          <w:tcPr>
            <w:tcW w:w="1224" w:type="dxa"/>
            <w:shd w:val="clear" w:color="auto" w:fill="DEEAF6" w:themeFill="accent5" w:themeFillTint="33"/>
          </w:tcPr>
          <w:p w14:paraId="2DFF432B" w14:textId="77777777" w:rsidR="00E45345" w:rsidRPr="00296083" w:rsidRDefault="00E45345" w:rsidP="00E45345">
            <w:pPr>
              <w:jc w:val="center"/>
              <w:rPr>
                <w:rFonts w:asciiTheme="majorHAnsi" w:hAnsiTheme="majorHAnsi" w:cstheme="majorHAnsi"/>
                <w:sz w:val="20"/>
                <w:szCs w:val="20"/>
              </w:rPr>
            </w:pPr>
          </w:p>
        </w:tc>
        <w:tc>
          <w:tcPr>
            <w:tcW w:w="1075" w:type="dxa"/>
            <w:shd w:val="clear" w:color="auto" w:fill="DEEAF6" w:themeFill="accent5" w:themeFillTint="33"/>
          </w:tcPr>
          <w:p w14:paraId="34C0A6F5" w14:textId="77777777" w:rsidR="00E45345" w:rsidRPr="00296083" w:rsidRDefault="00E45345" w:rsidP="00E45345">
            <w:pPr>
              <w:jc w:val="center"/>
              <w:rPr>
                <w:rFonts w:asciiTheme="majorHAnsi" w:hAnsiTheme="majorHAnsi" w:cstheme="majorHAnsi"/>
                <w:sz w:val="20"/>
                <w:szCs w:val="20"/>
              </w:rPr>
            </w:pPr>
          </w:p>
        </w:tc>
        <w:tc>
          <w:tcPr>
            <w:tcW w:w="1069" w:type="dxa"/>
            <w:shd w:val="clear" w:color="auto" w:fill="DEEAF6" w:themeFill="accent5" w:themeFillTint="33"/>
          </w:tcPr>
          <w:p w14:paraId="4AE4A261" w14:textId="77777777" w:rsidR="00E45345" w:rsidRPr="00296083" w:rsidRDefault="00E45345" w:rsidP="00E45345">
            <w:pPr>
              <w:jc w:val="center"/>
              <w:rPr>
                <w:rFonts w:asciiTheme="majorHAnsi" w:hAnsiTheme="majorHAnsi" w:cstheme="majorHAnsi"/>
                <w:sz w:val="20"/>
                <w:szCs w:val="20"/>
              </w:rPr>
            </w:pPr>
          </w:p>
        </w:tc>
        <w:tc>
          <w:tcPr>
            <w:tcW w:w="1020" w:type="dxa"/>
            <w:shd w:val="clear" w:color="auto" w:fill="DEEAF6" w:themeFill="accent5" w:themeFillTint="33"/>
          </w:tcPr>
          <w:p w14:paraId="55900AF6" w14:textId="4EC08615" w:rsidR="00E45345" w:rsidRPr="00296083" w:rsidRDefault="00E45345" w:rsidP="00E45345">
            <w:pPr>
              <w:jc w:val="center"/>
              <w:rPr>
                <w:rFonts w:asciiTheme="majorHAnsi" w:hAnsiTheme="majorHAnsi" w:cstheme="majorHAnsi"/>
                <w:sz w:val="20"/>
                <w:szCs w:val="20"/>
              </w:rPr>
            </w:pPr>
          </w:p>
        </w:tc>
        <w:tc>
          <w:tcPr>
            <w:tcW w:w="1250" w:type="dxa"/>
            <w:shd w:val="clear" w:color="auto" w:fill="DEEAF6" w:themeFill="accent5" w:themeFillTint="33"/>
          </w:tcPr>
          <w:p w14:paraId="12016413" w14:textId="77777777" w:rsidR="00E45345" w:rsidRPr="00296083" w:rsidRDefault="00E45345" w:rsidP="00E45345">
            <w:pPr>
              <w:jc w:val="center"/>
              <w:rPr>
                <w:rFonts w:asciiTheme="majorHAnsi" w:hAnsiTheme="majorHAnsi" w:cstheme="majorHAnsi"/>
                <w:sz w:val="20"/>
                <w:szCs w:val="20"/>
              </w:rPr>
            </w:pPr>
          </w:p>
        </w:tc>
        <w:tc>
          <w:tcPr>
            <w:tcW w:w="1230" w:type="dxa"/>
            <w:shd w:val="clear" w:color="auto" w:fill="DEEAF6" w:themeFill="accent5" w:themeFillTint="33"/>
          </w:tcPr>
          <w:p w14:paraId="5A68E52C" w14:textId="77777777" w:rsidR="00E45345" w:rsidRPr="00296083" w:rsidRDefault="00E45345" w:rsidP="00E45345">
            <w:pPr>
              <w:jc w:val="center"/>
              <w:rPr>
                <w:rFonts w:asciiTheme="majorHAnsi" w:hAnsiTheme="majorHAnsi" w:cstheme="majorHAnsi"/>
                <w:sz w:val="20"/>
                <w:szCs w:val="20"/>
              </w:rPr>
            </w:pPr>
          </w:p>
        </w:tc>
        <w:tc>
          <w:tcPr>
            <w:tcW w:w="1668" w:type="dxa"/>
            <w:shd w:val="clear" w:color="auto" w:fill="DEEAF6" w:themeFill="accent5" w:themeFillTint="33"/>
          </w:tcPr>
          <w:p w14:paraId="052CB2A3" w14:textId="77777777" w:rsidR="00E45345" w:rsidRPr="00296083" w:rsidRDefault="00E45345" w:rsidP="00E45345">
            <w:pPr>
              <w:jc w:val="center"/>
              <w:rPr>
                <w:rFonts w:asciiTheme="majorHAnsi" w:hAnsiTheme="majorHAnsi" w:cstheme="majorHAnsi"/>
                <w:sz w:val="20"/>
                <w:szCs w:val="20"/>
              </w:rPr>
            </w:pPr>
          </w:p>
        </w:tc>
        <w:tc>
          <w:tcPr>
            <w:tcW w:w="1861" w:type="dxa"/>
            <w:shd w:val="clear" w:color="auto" w:fill="DEEAF6" w:themeFill="accent5" w:themeFillTint="33"/>
          </w:tcPr>
          <w:p w14:paraId="588C7278" w14:textId="77777777" w:rsidR="00E45345" w:rsidRPr="00296083" w:rsidRDefault="00E45345" w:rsidP="00E45345">
            <w:pPr>
              <w:jc w:val="center"/>
              <w:rPr>
                <w:rFonts w:asciiTheme="majorHAnsi" w:hAnsiTheme="majorHAnsi" w:cstheme="majorHAnsi"/>
                <w:sz w:val="20"/>
                <w:szCs w:val="20"/>
              </w:rPr>
            </w:pPr>
          </w:p>
        </w:tc>
        <w:tc>
          <w:tcPr>
            <w:tcW w:w="1395" w:type="dxa"/>
            <w:shd w:val="clear" w:color="auto" w:fill="DEEAF6" w:themeFill="accent5" w:themeFillTint="33"/>
          </w:tcPr>
          <w:p w14:paraId="1F105C82" w14:textId="77777777" w:rsidR="00E45345" w:rsidRPr="00296083" w:rsidRDefault="00E45345" w:rsidP="00E45345">
            <w:pPr>
              <w:jc w:val="center"/>
              <w:rPr>
                <w:rFonts w:asciiTheme="majorHAnsi" w:hAnsiTheme="majorHAnsi" w:cstheme="majorHAnsi"/>
                <w:sz w:val="20"/>
                <w:szCs w:val="20"/>
              </w:rPr>
            </w:pPr>
          </w:p>
        </w:tc>
        <w:tc>
          <w:tcPr>
            <w:tcW w:w="1280" w:type="dxa"/>
            <w:shd w:val="clear" w:color="auto" w:fill="DEEAF6" w:themeFill="accent5" w:themeFillTint="33"/>
          </w:tcPr>
          <w:p w14:paraId="51B9A4D1" w14:textId="77777777" w:rsidR="00E45345" w:rsidRPr="00296083" w:rsidRDefault="00E45345" w:rsidP="00E45345">
            <w:pPr>
              <w:jc w:val="center"/>
              <w:rPr>
                <w:rFonts w:asciiTheme="majorHAnsi" w:hAnsiTheme="majorHAnsi" w:cstheme="majorHAnsi"/>
                <w:sz w:val="20"/>
                <w:szCs w:val="20"/>
              </w:rPr>
            </w:pPr>
          </w:p>
        </w:tc>
        <w:tc>
          <w:tcPr>
            <w:tcW w:w="1418" w:type="dxa"/>
            <w:shd w:val="clear" w:color="auto" w:fill="DEEAF6" w:themeFill="accent5" w:themeFillTint="33"/>
          </w:tcPr>
          <w:p w14:paraId="59F4CB9A" w14:textId="77777777" w:rsidR="00E45345" w:rsidRPr="00296083" w:rsidRDefault="00E45345" w:rsidP="00E45345">
            <w:pPr>
              <w:jc w:val="center"/>
              <w:rPr>
                <w:rFonts w:asciiTheme="majorHAnsi" w:hAnsiTheme="majorHAnsi" w:cstheme="majorHAnsi"/>
                <w:sz w:val="20"/>
                <w:szCs w:val="20"/>
              </w:rPr>
            </w:pPr>
          </w:p>
        </w:tc>
      </w:tr>
      <w:tr w:rsidR="00E45345" w14:paraId="1E8DC7E5" w14:textId="77777777" w:rsidTr="00990D3E">
        <w:tc>
          <w:tcPr>
            <w:tcW w:w="1245" w:type="dxa"/>
          </w:tcPr>
          <w:p w14:paraId="1F442C7E" w14:textId="77777777" w:rsidR="00E45345" w:rsidRPr="00296083" w:rsidRDefault="00E45345" w:rsidP="00E45345">
            <w:pPr>
              <w:jc w:val="center"/>
              <w:rPr>
                <w:rFonts w:asciiTheme="majorHAnsi" w:hAnsiTheme="majorHAnsi" w:cstheme="majorHAnsi"/>
                <w:sz w:val="20"/>
                <w:szCs w:val="20"/>
              </w:rPr>
            </w:pPr>
          </w:p>
        </w:tc>
        <w:tc>
          <w:tcPr>
            <w:tcW w:w="1224" w:type="dxa"/>
            <w:shd w:val="clear" w:color="auto" w:fill="DEEAF6" w:themeFill="accent5" w:themeFillTint="33"/>
          </w:tcPr>
          <w:p w14:paraId="156B9A78" w14:textId="77777777" w:rsidR="00E45345" w:rsidRPr="00296083" w:rsidRDefault="00E45345" w:rsidP="00E45345">
            <w:pPr>
              <w:jc w:val="center"/>
              <w:rPr>
                <w:rFonts w:asciiTheme="majorHAnsi" w:hAnsiTheme="majorHAnsi" w:cstheme="majorHAnsi"/>
                <w:sz w:val="20"/>
                <w:szCs w:val="20"/>
              </w:rPr>
            </w:pPr>
          </w:p>
        </w:tc>
        <w:tc>
          <w:tcPr>
            <w:tcW w:w="1075" w:type="dxa"/>
            <w:shd w:val="clear" w:color="auto" w:fill="DEEAF6" w:themeFill="accent5" w:themeFillTint="33"/>
          </w:tcPr>
          <w:p w14:paraId="5C11A603" w14:textId="77777777" w:rsidR="00E45345" w:rsidRPr="00296083" w:rsidRDefault="00E45345" w:rsidP="00E45345">
            <w:pPr>
              <w:jc w:val="center"/>
              <w:rPr>
                <w:rFonts w:asciiTheme="majorHAnsi" w:hAnsiTheme="majorHAnsi" w:cstheme="majorHAnsi"/>
                <w:sz w:val="20"/>
                <w:szCs w:val="20"/>
              </w:rPr>
            </w:pPr>
          </w:p>
        </w:tc>
        <w:tc>
          <w:tcPr>
            <w:tcW w:w="1069" w:type="dxa"/>
            <w:shd w:val="clear" w:color="auto" w:fill="DEEAF6" w:themeFill="accent5" w:themeFillTint="33"/>
          </w:tcPr>
          <w:p w14:paraId="7B452045" w14:textId="77777777" w:rsidR="00E45345" w:rsidRPr="00296083" w:rsidRDefault="00E45345" w:rsidP="00E45345">
            <w:pPr>
              <w:jc w:val="center"/>
              <w:rPr>
                <w:rFonts w:asciiTheme="majorHAnsi" w:hAnsiTheme="majorHAnsi" w:cstheme="majorHAnsi"/>
                <w:sz w:val="20"/>
                <w:szCs w:val="20"/>
              </w:rPr>
            </w:pPr>
          </w:p>
        </w:tc>
        <w:tc>
          <w:tcPr>
            <w:tcW w:w="1020" w:type="dxa"/>
            <w:shd w:val="clear" w:color="auto" w:fill="DEEAF6" w:themeFill="accent5" w:themeFillTint="33"/>
          </w:tcPr>
          <w:p w14:paraId="182B9ACB" w14:textId="40363968" w:rsidR="00E45345" w:rsidRPr="00296083" w:rsidRDefault="00E45345" w:rsidP="00E45345">
            <w:pPr>
              <w:jc w:val="center"/>
              <w:rPr>
                <w:rFonts w:asciiTheme="majorHAnsi" w:hAnsiTheme="majorHAnsi" w:cstheme="majorHAnsi"/>
                <w:sz w:val="20"/>
                <w:szCs w:val="20"/>
              </w:rPr>
            </w:pPr>
          </w:p>
        </w:tc>
        <w:tc>
          <w:tcPr>
            <w:tcW w:w="1250" w:type="dxa"/>
            <w:shd w:val="clear" w:color="auto" w:fill="DEEAF6" w:themeFill="accent5" w:themeFillTint="33"/>
          </w:tcPr>
          <w:p w14:paraId="5BDE1E55" w14:textId="77777777" w:rsidR="00E45345" w:rsidRPr="00296083" w:rsidRDefault="00E45345" w:rsidP="00E45345">
            <w:pPr>
              <w:jc w:val="center"/>
              <w:rPr>
                <w:rFonts w:asciiTheme="majorHAnsi" w:hAnsiTheme="majorHAnsi" w:cstheme="majorHAnsi"/>
                <w:sz w:val="20"/>
                <w:szCs w:val="20"/>
              </w:rPr>
            </w:pPr>
          </w:p>
        </w:tc>
        <w:tc>
          <w:tcPr>
            <w:tcW w:w="1230" w:type="dxa"/>
            <w:shd w:val="clear" w:color="auto" w:fill="DEEAF6" w:themeFill="accent5" w:themeFillTint="33"/>
          </w:tcPr>
          <w:p w14:paraId="733E92BE" w14:textId="77777777" w:rsidR="00E45345" w:rsidRPr="00296083" w:rsidRDefault="00E45345" w:rsidP="00E45345">
            <w:pPr>
              <w:jc w:val="center"/>
              <w:rPr>
                <w:rFonts w:asciiTheme="majorHAnsi" w:hAnsiTheme="majorHAnsi" w:cstheme="majorHAnsi"/>
                <w:sz w:val="20"/>
                <w:szCs w:val="20"/>
              </w:rPr>
            </w:pPr>
          </w:p>
        </w:tc>
        <w:tc>
          <w:tcPr>
            <w:tcW w:w="1668" w:type="dxa"/>
            <w:shd w:val="clear" w:color="auto" w:fill="DEEAF6" w:themeFill="accent5" w:themeFillTint="33"/>
          </w:tcPr>
          <w:p w14:paraId="42908A7E" w14:textId="77777777" w:rsidR="00E45345" w:rsidRPr="00296083" w:rsidRDefault="00E45345" w:rsidP="00E45345">
            <w:pPr>
              <w:jc w:val="center"/>
              <w:rPr>
                <w:rFonts w:asciiTheme="majorHAnsi" w:hAnsiTheme="majorHAnsi" w:cstheme="majorHAnsi"/>
                <w:sz w:val="20"/>
                <w:szCs w:val="20"/>
              </w:rPr>
            </w:pPr>
          </w:p>
        </w:tc>
        <w:tc>
          <w:tcPr>
            <w:tcW w:w="1861" w:type="dxa"/>
            <w:shd w:val="clear" w:color="auto" w:fill="DEEAF6" w:themeFill="accent5" w:themeFillTint="33"/>
          </w:tcPr>
          <w:p w14:paraId="1D2186CF" w14:textId="77777777" w:rsidR="00E45345" w:rsidRPr="00296083" w:rsidRDefault="00E45345" w:rsidP="00E45345">
            <w:pPr>
              <w:jc w:val="center"/>
              <w:rPr>
                <w:rFonts w:asciiTheme="majorHAnsi" w:hAnsiTheme="majorHAnsi" w:cstheme="majorHAnsi"/>
                <w:sz w:val="20"/>
                <w:szCs w:val="20"/>
              </w:rPr>
            </w:pPr>
          </w:p>
        </w:tc>
        <w:tc>
          <w:tcPr>
            <w:tcW w:w="1395" w:type="dxa"/>
            <w:shd w:val="clear" w:color="auto" w:fill="DEEAF6" w:themeFill="accent5" w:themeFillTint="33"/>
          </w:tcPr>
          <w:p w14:paraId="2A3D7F67" w14:textId="77777777" w:rsidR="00E45345" w:rsidRPr="00296083" w:rsidRDefault="00E45345" w:rsidP="00E45345">
            <w:pPr>
              <w:jc w:val="center"/>
              <w:rPr>
                <w:rFonts w:asciiTheme="majorHAnsi" w:hAnsiTheme="majorHAnsi" w:cstheme="majorHAnsi"/>
                <w:sz w:val="20"/>
                <w:szCs w:val="20"/>
              </w:rPr>
            </w:pPr>
          </w:p>
        </w:tc>
        <w:tc>
          <w:tcPr>
            <w:tcW w:w="1280" w:type="dxa"/>
            <w:shd w:val="clear" w:color="auto" w:fill="DEEAF6" w:themeFill="accent5" w:themeFillTint="33"/>
          </w:tcPr>
          <w:p w14:paraId="144D61D8" w14:textId="77777777" w:rsidR="00E45345" w:rsidRPr="00296083" w:rsidRDefault="00E45345" w:rsidP="00E45345">
            <w:pPr>
              <w:jc w:val="center"/>
              <w:rPr>
                <w:rFonts w:asciiTheme="majorHAnsi" w:hAnsiTheme="majorHAnsi" w:cstheme="majorHAnsi"/>
                <w:sz w:val="20"/>
                <w:szCs w:val="20"/>
              </w:rPr>
            </w:pPr>
          </w:p>
        </w:tc>
        <w:tc>
          <w:tcPr>
            <w:tcW w:w="1418" w:type="dxa"/>
            <w:shd w:val="clear" w:color="auto" w:fill="DEEAF6" w:themeFill="accent5" w:themeFillTint="33"/>
          </w:tcPr>
          <w:p w14:paraId="77AF639F" w14:textId="77777777" w:rsidR="00E45345" w:rsidRPr="00296083" w:rsidRDefault="00E45345" w:rsidP="00E45345">
            <w:pPr>
              <w:jc w:val="center"/>
              <w:rPr>
                <w:rFonts w:asciiTheme="majorHAnsi" w:hAnsiTheme="majorHAnsi" w:cstheme="majorHAnsi"/>
                <w:sz w:val="20"/>
                <w:szCs w:val="20"/>
              </w:rPr>
            </w:pPr>
          </w:p>
        </w:tc>
      </w:tr>
      <w:tr w:rsidR="00E45345" w14:paraId="324D8138" w14:textId="77777777" w:rsidTr="00990D3E">
        <w:tc>
          <w:tcPr>
            <w:tcW w:w="1245" w:type="dxa"/>
          </w:tcPr>
          <w:p w14:paraId="403A5CDB" w14:textId="77777777" w:rsidR="00E45345" w:rsidRPr="00296083" w:rsidRDefault="00E45345" w:rsidP="00E45345">
            <w:pPr>
              <w:jc w:val="center"/>
              <w:rPr>
                <w:rFonts w:asciiTheme="majorHAnsi" w:hAnsiTheme="majorHAnsi" w:cstheme="majorHAnsi"/>
                <w:sz w:val="20"/>
                <w:szCs w:val="20"/>
              </w:rPr>
            </w:pPr>
          </w:p>
        </w:tc>
        <w:tc>
          <w:tcPr>
            <w:tcW w:w="1224" w:type="dxa"/>
            <w:shd w:val="clear" w:color="auto" w:fill="DEEAF6" w:themeFill="accent5" w:themeFillTint="33"/>
          </w:tcPr>
          <w:p w14:paraId="1A090E09" w14:textId="77777777" w:rsidR="00E45345" w:rsidRPr="00296083" w:rsidRDefault="00E45345" w:rsidP="00E45345">
            <w:pPr>
              <w:jc w:val="center"/>
              <w:rPr>
                <w:rFonts w:asciiTheme="majorHAnsi" w:hAnsiTheme="majorHAnsi" w:cstheme="majorHAnsi"/>
                <w:sz w:val="20"/>
                <w:szCs w:val="20"/>
              </w:rPr>
            </w:pPr>
          </w:p>
        </w:tc>
        <w:tc>
          <w:tcPr>
            <w:tcW w:w="1075" w:type="dxa"/>
            <w:shd w:val="clear" w:color="auto" w:fill="DEEAF6" w:themeFill="accent5" w:themeFillTint="33"/>
          </w:tcPr>
          <w:p w14:paraId="686C25E4" w14:textId="77777777" w:rsidR="00E45345" w:rsidRPr="00296083" w:rsidRDefault="00E45345" w:rsidP="00E45345">
            <w:pPr>
              <w:jc w:val="center"/>
              <w:rPr>
                <w:rFonts w:asciiTheme="majorHAnsi" w:hAnsiTheme="majorHAnsi" w:cstheme="majorHAnsi"/>
                <w:sz w:val="20"/>
                <w:szCs w:val="20"/>
              </w:rPr>
            </w:pPr>
          </w:p>
        </w:tc>
        <w:tc>
          <w:tcPr>
            <w:tcW w:w="1069" w:type="dxa"/>
            <w:shd w:val="clear" w:color="auto" w:fill="DEEAF6" w:themeFill="accent5" w:themeFillTint="33"/>
          </w:tcPr>
          <w:p w14:paraId="1CD4B30F" w14:textId="77777777" w:rsidR="00E45345" w:rsidRPr="00296083" w:rsidRDefault="00E45345" w:rsidP="00E45345">
            <w:pPr>
              <w:jc w:val="center"/>
              <w:rPr>
                <w:rFonts w:asciiTheme="majorHAnsi" w:hAnsiTheme="majorHAnsi" w:cstheme="majorHAnsi"/>
                <w:sz w:val="20"/>
                <w:szCs w:val="20"/>
              </w:rPr>
            </w:pPr>
          </w:p>
        </w:tc>
        <w:tc>
          <w:tcPr>
            <w:tcW w:w="1020" w:type="dxa"/>
            <w:shd w:val="clear" w:color="auto" w:fill="DEEAF6" w:themeFill="accent5" w:themeFillTint="33"/>
          </w:tcPr>
          <w:p w14:paraId="6771373F" w14:textId="25F400F0" w:rsidR="00E45345" w:rsidRPr="00296083" w:rsidRDefault="00E45345" w:rsidP="00E45345">
            <w:pPr>
              <w:jc w:val="center"/>
              <w:rPr>
                <w:rFonts w:asciiTheme="majorHAnsi" w:hAnsiTheme="majorHAnsi" w:cstheme="majorHAnsi"/>
                <w:sz w:val="20"/>
                <w:szCs w:val="20"/>
              </w:rPr>
            </w:pPr>
          </w:p>
        </w:tc>
        <w:tc>
          <w:tcPr>
            <w:tcW w:w="1250" w:type="dxa"/>
            <w:shd w:val="clear" w:color="auto" w:fill="DEEAF6" w:themeFill="accent5" w:themeFillTint="33"/>
          </w:tcPr>
          <w:p w14:paraId="7D6149D8" w14:textId="77777777" w:rsidR="00E45345" w:rsidRPr="00296083" w:rsidRDefault="00E45345" w:rsidP="00E45345">
            <w:pPr>
              <w:jc w:val="center"/>
              <w:rPr>
                <w:rFonts w:asciiTheme="majorHAnsi" w:hAnsiTheme="majorHAnsi" w:cstheme="majorHAnsi"/>
                <w:sz w:val="20"/>
                <w:szCs w:val="20"/>
              </w:rPr>
            </w:pPr>
          </w:p>
        </w:tc>
        <w:tc>
          <w:tcPr>
            <w:tcW w:w="1230" w:type="dxa"/>
            <w:shd w:val="clear" w:color="auto" w:fill="DEEAF6" w:themeFill="accent5" w:themeFillTint="33"/>
          </w:tcPr>
          <w:p w14:paraId="185ADB22" w14:textId="77777777" w:rsidR="00E45345" w:rsidRPr="00296083" w:rsidRDefault="00E45345" w:rsidP="00E45345">
            <w:pPr>
              <w:jc w:val="center"/>
              <w:rPr>
                <w:rFonts w:asciiTheme="majorHAnsi" w:hAnsiTheme="majorHAnsi" w:cstheme="majorHAnsi"/>
                <w:sz w:val="20"/>
                <w:szCs w:val="20"/>
              </w:rPr>
            </w:pPr>
          </w:p>
        </w:tc>
        <w:tc>
          <w:tcPr>
            <w:tcW w:w="1668" w:type="dxa"/>
            <w:shd w:val="clear" w:color="auto" w:fill="DEEAF6" w:themeFill="accent5" w:themeFillTint="33"/>
          </w:tcPr>
          <w:p w14:paraId="70955DF9" w14:textId="77777777" w:rsidR="00E45345" w:rsidRPr="00296083" w:rsidRDefault="00E45345" w:rsidP="00E45345">
            <w:pPr>
              <w:jc w:val="center"/>
              <w:rPr>
                <w:rFonts w:asciiTheme="majorHAnsi" w:hAnsiTheme="majorHAnsi" w:cstheme="majorHAnsi"/>
                <w:sz w:val="20"/>
                <w:szCs w:val="20"/>
              </w:rPr>
            </w:pPr>
          </w:p>
        </w:tc>
        <w:tc>
          <w:tcPr>
            <w:tcW w:w="1861" w:type="dxa"/>
            <w:shd w:val="clear" w:color="auto" w:fill="DEEAF6" w:themeFill="accent5" w:themeFillTint="33"/>
          </w:tcPr>
          <w:p w14:paraId="7EE0C0BB" w14:textId="77777777" w:rsidR="00E45345" w:rsidRPr="00296083" w:rsidRDefault="00E45345" w:rsidP="00E45345">
            <w:pPr>
              <w:jc w:val="center"/>
              <w:rPr>
                <w:rFonts w:asciiTheme="majorHAnsi" w:hAnsiTheme="majorHAnsi" w:cstheme="majorHAnsi"/>
                <w:sz w:val="20"/>
                <w:szCs w:val="20"/>
              </w:rPr>
            </w:pPr>
          </w:p>
        </w:tc>
        <w:tc>
          <w:tcPr>
            <w:tcW w:w="1395" w:type="dxa"/>
            <w:shd w:val="clear" w:color="auto" w:fill="DEEAF6" w:themeFill="accent5" w:themeFillTint="33"/>
          </w:tcPr>
          <w:p w14:paraId="0F4ECA43" w14:textId="77777777" w:rsidR="00E45345" w:rsidRPr="00296083" w:rsidRDefault="00E45345" w:rsidP="00E45345">
            <w:pPr>
              <w:jc w:val="center"/>
              <w:rPr>
                <w:rFonts w:asciiTheme="majorHAnsi" w:hAnsiTheme="majorHAnsi" w:cstheme="majorHAnsi"/>
                <w:sz w:val="20"/>
                <w:szCs w:val="20"/>
              </w:rPr>
            </w:pPr>
          </w:p>
        </w:tc>
        <w:tc>
          <w:tcPr>
            <w:tcW w:w="1280" w:type="dxa"/>
            <w:shd w:val="clear" w:color="auto" w:fill="DEEAF6" w:themeFill="accent5" w:themeFillTint="33"/>
          </w:tcPr>
          <w:p w14:paraId="5CB2176C" w14:textId="77777777" w:rsidR="00E45345" w:rsidRPr="00296083" w:rsidRDefault="00E45345" w:rsidP="00E45345">
            <w:pPr>
              <w:jc w:val="center"/>
              <w:rPr>
                <w:rFonts w:asciiTheme="majorHAnsi" w:hAnsiTheme="majorHAnsi" w:cstheme="majorHAnsi"/>
                <w:sz w:val="20"/>
                <w:szCs w:val="20"/>
              </w:rPr>
            </w:pPr>
          </w:p>
        </w:tc>
        <w:tc>
          <w:tcPr>
            <w:tcW w:w="1418" w:type="dxa"/>
            <w:shd w:val="clear" w:color="auto" w:fill="DEEAF6" w:themeFill="accent5" w:themeFillTint="33"/>
          </w:tcPr>
          <w:p w14:paraId="37397515" w14:textId="77777777" w:rsidR="00E45345" w:rsidRPr="00296083" w:rsidRDefault="00E45345" w:rsidP="00E45345">
            <w:pPr>
              <w:jc w:val="center"/>
              <w:rPr>
                <w:rFonts w:asciiTheme="majorHAnsi" w:hAnsiTheme="majorHAnsi" w:cstheme="majorHAnsi"/>
                <w:sz w:val="20"/>
                <w:szCs w:val="20"/>
              </w:rPr>
            </w:pPr>
          </w:p>
        </w:tc>
      </w:tr>
      <w:tr w:rsidR="00E45345" w14:paraId="3083EDE5" w14:textId="77777777" w:rsidTr="00990D3E">
        <w:tc>
          <w:tcPr>
            <w:tcW w:w="1245" w:type="dxa"/>
          </w:tcPr>
          <w:p w14:paraId="62630BF8" w14:textId="77777777" w:rsidR="00E45345" w:rsidRPr="00296083" w:rsidRDefault="00E45345" w:rsidP="00E45345">
            <w:pPr>
              <w:jc w:val="center"/>
              <w:rPr>
                <w:rFonts w:asciiTheme="majorHAnsi" w:hAnsiTheme="majorHAnsi" w:cstheme="majorHAnsi"/>
                <w:sz w:val="20"/>
                <w:szCs w:val="20"/>
              </w:rPr>
            </w:pPr>
          </w:p>
        </w:tc>
        <w:tc>
          <w:tcPr>
            <w:tcW w:w="1224" w:type="dxa"/>
            <w:shd w:val="clear" w:color="auto" w:fill="DEEAF6" w:themeFill="accent5" w:themeFillTint="33"/>
          </w:tcPr>
          <w:p w14:paraId="0CCF2601" w14:textId="77777777" w:rsidR="00E45345" w:rsidRPr="00296083" w:rsidRDefault="00E45345" w:rsidP="00E45345">
            <w:pPr>
              <w:jc w:val="center"/>
              <w:rPr>
                <w:rFonts w:asciiTheme="majorHAnsi" w:hAnsiTheme="majorHAnsi" w:cstheme="majorHAnsi"/>
                <w:sz w:val="20"/>
                <w:szCs w:val="20"/>
              </w:rPr>
            </w:pPr>
          </w:p>
        </w:tc>
        <w:tc>
          <w:tcPr>
            <w:tcW w:w="1075" w:type="dxa"/>
            <w:shd w:val="clear" w:color="auto" w:fill="DEEAF6" w:themeFill="accent5" w:themeFillTint="33"/>
          </w:tcPr>
          <w:p w14:paraId="01F19FFA" w14:textId="77777777" w:rsidR="00E45345" w:rsidRPr="00296083" w:rsidRDefault="00E45345" w:rsidP="00E45345">
            <w:pPr>
              <w:jc w:val="center"/>
              <w:rPr>
                <w:rFonts w:asciiTheme="majorHAnsi" w:hAnsiTheme="majorHAnsi" w:cstheme="majorHAnsi"/>
                <w:sz w:val="20"/>
                <w:szCs w:val="20"/>
              </w:rPr>
            </w:pPr>
          </w:p>
        </w:tc>
        <w:tc>
          <w:tcPr>
            <w:tcW w:w="1069" w:type="dxa"/>
            <w:shd w:val="clear" w:color="auto" w:fill="DEEAF6" w:themeFill="accent5" w:themeFillTint="33"/>
          </w:tcPr>
          <w:p w14:paraId="6072621A" w14:textId="77777777" w:rsidR="00E45345" w:rsidRPr="00296083" w:rsidRDefault="00E45345" w:rsidP="00E45345">
            <w:pPr>
              <w:jc w:val="center"/>
              <w:rPr>
                <w:rFonts w:asciiTheme="majorHAnsi" w:hAnsiTheme="majorHAnsi" w:cstheme="majorHAnsi"/>
                <w:sz w:val="20"/>
                <w:szCs w:val="20"/>
              </w:rPr>
            </w:pPr>
          </w:p>
        </w:tc>
        <w:tc>
          <w:tcPr>
            <w:tcW w:w="1020" w:type="dxa"/>
            <w:shd w:val="clear" w:color="auto" w:fill="DEEAF6" w:themeFill="accent5" w:themeFillTint="33"/>
          </w:tcPr>
          <w:p w14:paraId="7702A129" w14:textId="26E5FEF2" w:rsidR="00E45345" w:rsidRPr="00296083" w:rsidRDefault="00E45345" w:rsidP="00E45345">
            <w:pPr>
              <w:jc w:val="center"/>
              <w:rPr>
                <w:rFonts w:asciiTheme="majorHAnsi" w:hAnsiTheme="majorHAnsi" w:cstheme="majorHAnsi"/>
                <w:sz w:val="20"/>
                <w:szCs w:val="20"/>
              </w:rPr>
            </w:pPr>
          </w:p>
        </w:tc>
        <w:tc>
          <w:tcPr>
            <w:tcW w:w="1250" w:type="dxa"/>
            <w:shd w:val="clear" w:color="auto" w:fill="DEEAF6" w:themeFill="accent5" w:themeFillTint="33"/>
          </w:tcPr>
          <w:p w14:paraId="3AEDAC83" w14:textId="77777777" w:rsidR="00E45345" w:rsidRPr="00296083" w:rsidRDefault="00E45345" w:rsidP="00E45345">
            <w:pPr>
              <w:jc w:val="center"/>
              <w:rPr>
                <w:rFonts w:asciiTheme="majorHAnsi" w:hAnsiTheme="majorHAnsi" w:cstheme="majorHAnsi"/>
                <w:sz w:val="20"/>
                <w:szCs w:val="20"/>
              </w:rPr>
            </w:pPr>
          </w:p>
        </w:tc>
        <w:tc>
          <w:tcPr>
            <w:tcW w:w="1230" w:type="dxa"/>
            <w:shd w:val="clear" w:color="auto" w:fill="DEEAF6" w:themeFill="accent5" w:themeFillTint="33"/>
          </w:tcPr>
          <w:p w14:paraId="4AFFF8ED" w14:textId="77777777" w:rsidR="00E45345" w:rsidRPr="00296083" w:rsidRDefault="00E45345" w:rsidP="00E45345">
            <w:pPr>
              <w:jc w:val="center"/>
              <w:rPr>
                <w:rFonts w:asciiTheme="majorHAnsi" w:hAnsiTheme="majorHAnsi" w:cstheme="majorHAnsi"/>
                <w:sz w:val="20"/>
                <w:szCs w:val="20"/>
              </w:rPr>
            </w:pPr>
          </w:p>
        </w:tc>
        <w:tc>
          <w:tcPr>
            <w:tcW w:w="1668" w:type="dxa"/>
            <w:shd w:val="clear" w:color="auto" w:fill="DEEAF6" w:themeFill="accent5" w:themeFillTint="33"/>
          </w:tcPr>
          <w:p w14:paraId="58FD860C" w14:textId="77777777" w:rsidR="00E45345" w:rsidRPr="00296083" w:rsidRDefault="00E45345" w:rsidP="00E45345">
            <w:pPr>
              <w:jc w:val="center"/>
              <w:rPr>
                <w:rFonts w:asciiTheme="majorHAnsi" w:hAnsiTheme="majorHAnsi" w:cstheme="majorHAnsi"/>
                <w:sz w:val="20"/>
                <w:szCs w:val="20"/>
              </w:rPr>
            </w:pPr>
          </w:p>
        </w:tc>
        <w:tc>
          <w:tcPr>
            <w:tcW w:w="1861" w:type="dxa"/>
            <w:shd w:val="clear" w:color="auto" w:fill="DEEAF6" w:themeFill="accent5" w:themeFillTint="33"/>
          </w:tcPr>
          <w:p w14:paraId="201B44CE" w14:textId="77777777" w:rsidR="00E45345" w:rsidRPr="00296083" w:rsidRDefault="00E45345" w:rsidP="00E45345">
            <w:pPr>
              <w:jc w:val="center"/>
              <w:rPr>
                <w:rFonts w:asciiTheme="majorHAnsi" w:hAnsiTheme="majorHAnsi" w:cstheme="majorHAnsi"/>
                <w:sz w:val="20"/>
                <w:szCs w:val="20"/>
              </w:rPr>
            </w:pPr>
          </w:p>
        </w:tc>
        <w:tc>
          <w:tcPr>
            <w:tcW w:w="1395" w:type="dxa"/>
            <w:shd w:val="clear" w:color="auto" w:fill="DEEAF6" w:themeFill="accent5" w:themeFillTint="33"/>
          </w:tcPr>
          <w:p w14:paraId="512B64E2" w14:textId="77777777" w:rsidR="00E45345" w:rsidRPr="00296083" w:rsidRDefault="00E45345" w:rsidP="00E45345">
            <w:pPr>
              <w:jc w:val="center"/>
              <w:rPr>
                <w:rFonts w:asciiTheme="majorHAnsi" w:hAnsiTheme="majorHAnsi" w:cstheme="majorHAnsi"/>
                <w:sz w:val="20"/>
                <w:szCs w:val="20"/>
              </w:rPr>
            </w:pPr>
          </w:p>
        </w:tc>
        <w:tc>
          <w:tcPr>
            <w:tcW w:w="1280" w:type="dxa"/>
            <w:shd w:val="clear" w:color="auto" w:fill="DEEAF6" w:themeFill="accent5" w:themeFillTint="33"/>
          </w:tcPr>
          <w:p w14:paraId="08CA07F9" w14:textId="77777777" w:rsidR="00E45345" w:rsidRPr="00296083" w:rsidRDefault="00E45345" w:rsidP="00E45345">
            <w:pPr>
              <w:jc w:val="center"/>
              <w:rPr>
                <w:rFonts w:asciiTheme="majorHAnsi" w:hAnsiTheme="majorHAnsi" w:cstheme="majorHAnsi"/>
                <w:sz w:val="20"/>
                <w:szCs w:val="20"/>
              </w:rPr>
            </w:pPr>
          </w:p>
        </w:tc>
        <w:tc>
          <w:tcPr>
            <w:tcW w:w="1418" w:type="dxa"/>
            <w:shd w:val="clear" w:color="auto" w:fill="DEEAF6" w:themeFill="accent5" w:themeFillTint="33"/>
          </w:tcPr>
          <w:p w14:paraId="49A09514" w14:textId="77777777" w:rsidR="00E45345" w:rsidRPr="00296083" w:rsidRDefault="00E45345" w:rsidP="00E45345">
            <w:pPr>
              <w:jc w:val="center"/>
              <w:rPr>
                <w:rFonts w:asciiTheme="majorHAnsi" w:hAnsiTheme="majorHAnsi" w:cstheme="majorHAnsi"/>
                <w:sz w:val="20"/>
                <w:szCs w:val="20"/>
              </w:rPr>
            </w:pPr>
          </w:p>
        </w:tc>
      </w:tr>
    </w:tbl>
    <w:p w14:paraId="38614365" w14:textId="77777777" w:rsidR="00E45345" w:rsidRDefault="00E45345" w:rsidP="0042420B">
      <w:pPr>
        <w:jc w:val="center"/>
        <w:rPr>
          <w:rFonts w:ascii="Avenir Next LT Pro Light" w:hAnsi="Avenir Next LT Pro Light"/>
          <w:color w:val="538135" w:themeColor="accent6" w:themeShade="BF"/>
          <w:sz w:val="28"/>
          <w:szCs w:val="28"/>
        </w:rPr>
      </w:pPr>
    </w:p>
    <w:p w14:paraId="38D03BD5" w14:textId="0129B715" w:rsidR="00810B11" w:rsidRDefault="0042420B" w:rsidP="0042420B">
      <w:pPr>
        <w:jc w:val="center"/>
        <w:rPr>
          <w:rFonts w:ascii="Avenir Next LT Pro Light" w:hAnsi="Avenir Next LT Pro Light"/>
          <w:color w:val="538135" w:themeColor="accent6" w:themeShade="BF"/>
          <w:sz w:val="28"/>
          <w:szCs w:val="28"/>
        </w:rPr>
      </w:pPr>
      <w:r w:rsidRPr="0054219C">
        <w:rPr>
          <w:rFonts w:ascii="Avenir Next LT Pro Light" w:hAnsi="Avenir Next LT Pro Light"/>
          <w:color w:val="538135" w:themeColor="accent6" w:themeShade="BF"/>
          <w:sz w:val="28"/>
          <w:szCs w:val="28"/>
        </w:rPr>
        <w:lastRenderedPageBreak/>
        <w:t>Exprimer une quantité par un nombre</w:t>
      </w:r>
    </w:p>
    <w:tbl>
      <w:tblPr>
        <w:tblStyle w:val="Grilledutableau"/>
        <w:tblW w:w="16444" w:type="dxa"/>
        <w:tblInd w:w="-431" w:type="dxa"/>
        <w:tblLayout w:type="fixed"/>
        <w:tblLook w:val="04A0" w:firstRow="1" w:lastRow="0" w:firstColumn="1" w:lastColumn="0" w:noHBand="0" w:noVBand="1"/>
      </w:tblPr>
      <w:tblGrid>
        <w:gridCol w:w="1372"/>
        <w:gridCol w:w="1020"/>
        <w:gridCol w:w="1117"/>
        <w:gridCol w:w="813"/>
        <w:gridCol w:w="1051"/>
        <w:gridCol w:w="1119"/>
        <w:gridCol w:w="870"/>
        <w:gridCol w:w="967"/>
        <w:gridCol w:w="899"/>
        <w:gridCol w:w="1118"/>
        <w:gridCol w:w="996"/>
        <w:gridCol w:w="1275"/>
        <w:gridCol w:w="1276"/>
        <w:gridCol w:w="1417"/>
        <w:gridCol w:w="1134"/>
      </w:tblGrid>
      <w:tr w:rsidR="00EF632C" w14:paraId="544670F9" w14:textId="77777777" w:rsidTr="00990D3E">
        <w:trPr>
          <w:trHeight w:val="301"/>
        </w:trPr>
        <w:tc>
          <w:tcPr>
            <w:tcW w:w="1372" w:type="dxa"/>
          </w:tcPr>
          <w:p w14:paraId="62DE5366" w14:textId="7970E184" w:rsidR="00EF632C" w:rsidRPr="007142FB" w:rsidRDefault="007142FB" w:rsidP="007142FB">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MS 2</w:t>
            </w:r>
          </w:p>
        </w:tc>
        <w:tc>
          <w:tcPr>
            <w:tcW w:w="15072" w:type="dxa"/>
            <w:gridSpan w:val="14"/>
            <w:shd w:val="clear" w:color="auto" w:fill="DEEAF6" w:themeFill="accent5" w:themeFillTint="33"/>
          </w:tcPr>
          <w:p w14:paraId="06325729" w14:textId="15291D87" w:rsidR="00EF632C" w:rsidRPr="000C0369" w:rsidRDefault="00EF632C" w:rsidP="00937AD4">
            <w:pPr>
              <w:jc w:val="center"/>
              <w:rPr>
                <w:b/>
                <w:bCs/>
              </w:rPr>
            </w:pPr>
            <w:r w:rsidRPr="004D3DE4">
              <w:rPr>
                <w:b/>
                <w:bCs/>
              </w:rPr>
              <w:t xml:space="preserve">À partir de </w:t>
            </w:r>
            <w:r>
              <w:rPr>
                <w:b/>
                <w:bCs/>
              </w:rPr>
              <w:t>4</w:t>
            </w:r>
            <w:r w:rsidR="00010994">
              <w:rPr>
                <w:b/>
                <w:bCs/>
              </w:rPr>
              <w:t xml:space="preserve"> </w:t>
            </w:r>
            <w:r w:rsidRPr="004D3DE4">
              <w:rPr>
                <w:b/>
                <w:bCs/>
              </w:rPr>
              <w:t>ans ou dès que les apprentissages précédents ont pu être observés</w:t>
            </w:r>
            <w:r>
              <w:rPr>
                <w:b/>
                <w:bCs/>
              </w:rPr>
              <w:t>-</w:t>
            </w:r>
            <w:r w:rsidRPr="00596B09">
              <w:rPr>
                <w:b/>
                <w:bCs/>
                <w:highlight w:val="cyan"/>
              </w:rPr>
              <w:t>Moyenne section 2</w:t>
            </w:r>
          </w:p>
        </w:tc>
      </w:tr>
      <w:tr w:rsidR="003160BE" w14:paraId="5FC66BD1" w14:textId="77777777" w:rsidTr="00990D3E">
        <w:trPr>
          <w:trHeight w:val="2206"/>
        </w:trPr>
        <w:tc>
          <w:tcPr>
            <w:tcW w:w="1372" w:type="dxa"/>
          </w:tcPr>
          <w:p w14:paraId="431749C0" w14:textId="77777777" w:rsidR="003160BE" w:rsidRDefault="003160BE" w:rsidP="003160BE">
            <w:pPr>
              <w:jc w:val="center"/>
              <w:rPr>
                <w:color w:val="212121"/>
              </w:rPr>
            </w:pPr>
          </w:p>
          <w:p w14:paraId="6F753020" w14:textId="77777777" w:rsidR="003160BE" w:rsidRDefault="003160BE" w:rsidP="003160BE">
            <w:pPr>
              <w:jc w:val="center"/>
              <w:rPr>
                <w:color w:val="212121"/>
              </w:rPr>
            </w:pPr>
          </w:p>
          <w:p w14:paraId="7DC4329C" w14:textId="77777777" w:rsidR="003160BE" w:rsidRPr="00DE12E2" w:rsidRDefault="003160BE" w:rsidP="003160BE">
            <w:pPr>
              <w:jc w:val="center"/>
              <w:rPr>
                <w:sz w:val="16"/>
                <w:szCs w:val="16"/>
              </w:rPr>
            </w:pPr>
            <w:r w:rsidRPr="00DE12E2">
              <w:rPr>
                <w:sz w:val="16"/>
                <w:szCs w:val="16"/>
              </w:rPr>
              <w:t>Objectif d’apprentissage</w:t>
            </w:r>
            <w:r>
              <w:rPr>
                <w:sz w:val="16"/>
                <w:szCs w:val="16"/>
              </w:rPr>
              <w:t> :</w:t>
            </w:r>
          </w:p>
          <w:p w14:paraId="6AD67598" w14:textId="77777777" w:rsidR="003160BE" w:rsidRDefault="003160BE" w:rsidP="003160BE">
            <w:pPr>
              <w:jc w:val="center"/>
              <w:rPr>
                <w:color w:val="212121"/>
              </w:rPr>
            </w:pPr>
          </w:p>
          <w:p w14:paraId="1C182AF3" w14:textId="128D8A02" w:rsidR="003160BE" w:rsidRPr="0042420B" w:rsidRDefault="003160BE" w:rsidP="003160BE">
            <w:pPr>
              <w:jc w:val="center"/>
              <w:rPr>
                <w:rFonts w:asciiTheme="majorHAnsi" w:hAnsiTheme="majorHAnsi" w:cstheme="majorHAnsi"/>
                <w:sz w:val="16"/>
                <w:szCs w:val="16"/>
              </w:rPr>
            </w:pPr>
          </w:p>
        </w:tc>
        <w:tc>
          <w:tcPr>
            <w:tcW w:w="4001" w:type="dxa"/>
            <w:gridSpan w:val="4"/>
            <w:shd w:val="clear" w:color="auto" w:fill="DEEAF6" w:themeFill="accent5" w:themeFillTint="33"/>
          </w:tcPr>
          <w:p w14:paraId="663477BA" w14:textId="486AFCE4" w:rsidR="003160BE" w:rsidRPr="00C81B7A" w:rsidRDefault="003160BE" w:rsidP="003160BE">
            <w:pPr>
              <w:jc w:val="center"/>
              <w:rPr>
                <w:rFonts w:asciiTheme="majorHAnsi" w:hAnsiTheme="majorHAnsi" w:cstheme="majorHAnsi"/>
                <w:b/>
                <w:bCs/>
                <w:color w:val="FF0000"/>
                <w:sz w:val="20"/>
                <w:szCs w:val="20"/>
              </w:rPr>
            </w:pPr>
          </w:p>
          <w:p w14:paraId="082BF8BF" w14:textId="77777777" w:rsidR="003160BE" w:rsidRPr="00280957" w:rsidRDefault="003160BE" w:rsidP="003160BE">
            <w:pPr>
              <w:rPr>
                <w:rFonts w:asciiTheme="majorHAnsi" w:hAnsiTheme="majorHAnsi" w:cstheme="majorHAnsi"/>
                <w:b/>
                <w:bCs/>
                <w:sz w:val="20"/>
                <w:szCs w:val="20"/>
              </w:rPr>
            </w:pPr>
          </w:p>
          <w:p w14:paraId="19F26386" w14:textId="64489ED7" w:rsidR="003160BE" w:rsidRPr="00C81B7A" w:rsidRDefault="003160BE" w:rsidP="003160BE">
            <w:pPr>
              <w:jc w:val="center"/>
              <w:rPr>
                <w:rFonts w:asciiTheme="majorHAnsi" w:hAnsiTheme="majorHAnsi" w:cstheme="majorHAnsi"/>
                <w:b/>
                <w:bCs/>
                <w:color w:val="FF0000"/>
                <w:sz w:val="20"/>
                <w:szCs w:val="20"/>
              </w:rPr>
            </w:pPr>
            <w:r w:rsidRPr="00280957">
              <w:rPr>
                <w:rFonts w:asciiTheme="majorHAnsi" w:hAnsiTheme="majorHAnsi" w:cstheme="majorHAnsi"/>
                <w:b/>
                <w:bCs/>
                <w:sz w:val="20"/>
                <w:szCs w:val="20"/>
              </w:rPr>
              <w:t>Constituer une collection d’un cardinal donné (jusqu’à six objets).</w:t>
            </w:r>
          </w:p>
        </w:tc>
        <w:tc>
          <w:tcPr>
            <w:tcW w:w="2956" w:type="dxa"/>
            <w:gridSpan w:val="3"/>
            <w:shd w:val="clear" w:color="auto" w:fill="DEEAF6" w:themeFill="accent5" w:themeFillTint="33"/>
          </w:tcPr>
          <w:p w14:paraId="41E198FE" w14:textId="77777777" w:rsidR="003160BE" w:rsidRDefault="003160BE" w:rsidP="003160BE">
            <w:pPr>
              <w:jc w:val="center"/>
              <w:rPr>
                <w:rFonts w:asciiTheme="majorHAnsi" w:hAnsiTheme="majorHAnsi" w:cstheme="majorHAnsi"/>
                <w:b/>
                <w:bCs/>
                <w:color w:val="FF0000"/>
                <w:sz w:val="20"/>
                <w:szCs w:val="20"/>
              </w:rPr>
            </w:pPr>
          </w:p>
          <w:p w14:paraId="06B72D48" w14:textId="77777777" w:rsidR="003160BE" w:rsidRDefault="003160BE" w:rsidP="003160BE">
            <w:pPr>
              <w:rPr>
                <w:rFonts w:asciiTheme="majorHAnsi" w:hAnsiTheme="majorHAnsi" w:cstheme="majorHAnsi"/>
                <w:b/>
                <w:bCs/>
                <w:color w:val="FF0000"/>
                <w:sz w:val="20"/>
                <w:szCs w:val="20"/>
              </w:rPr>
            </w:pPr>
          </w:p>
          <w:p w14:paraId="47CAAAF5" w14:textId="3C50D0F0" w:rsidR="003160BE" w:rsidRPr="00C81B7A" w:rsidRDefault="003160BE" w:rsidP="003160BE">
            <w:pPr>
              <w:jc w:val="center"/>
              <w:rPr>
                <w:rFonts w:asciiTheme="majorHAnsi" w:hAnsiTheme="majorHAnsi" w:cstheme="majorHAnsi"/>
                <w:b/>
                <w:bCs/>
                <w:color w:val="FF0000"/>
                <w:sz w:val="20"/>
                <w:szCs w:val="20"/>
              </w:rPr>
            </w:pPr>
            <w:r w:rsidRPr="003C2A4A">
              <w:rPr>
                <w:rFonts w:asciiTheme="majorHAnsi" w:hAnsiTheme="majorHAnsi" w:cstheme="majorHAnsi"/>
                <w:b/>
                <w:bCs/>
                <w:sz w:val="20"/>
                <w:szCs w:val="20"/>
              </w:rPr>
              <w:t>Comparer des quantités.</w:t>
            </w:r>
          </w:p>
        </w:tc>
        <w:tc>
          <w:tcPr>
            <w:tcW w:w="3013" w:type="dxa"/>
            <w:gridSpan w:val="3"/>
            <w:shd w:val="clear" w:color="auto" w:fill="DEEAF6" w:themeFill="accent5" w:themeFillTint="33"/>
          </w:tcPr>
          <w:p w14:paraId="4DA37689" w14:textId="755C1CCF" w:rsidR="003160BE" w:rsidRPr="00EF632C" w:rsidRDefault="003160BE" w:rsidP="003160BE">
            <w:pPr>
              <w:jc w:val="center"/>
              <w:rPr>
                <w:rFonts w:asciiTheme="majorHAnsi" w:hAnsiTheme="majorHAnsi" w:cstheme="majorHAnsi"/>
                <w:b/>
                <w:bCs/>
                <w:sz w:val="20"/>
                <w:szCs w:val="20"/>
              </w:rPr>
            </w:pPr>
            <w:r w:rsidRPr="00EF632C">
              <w:rPr>
                <w:rFonts w:asciiTheme="majorHAnsi" w:hAnsiTheme="majorHAnsi" w:cstheme="majorHAnsi"/>
                <w:b/>
                <w:bCs/>
                <w:sz w:val="20"/>
                <w:szCs w:val="20"/>
              </w:rPr>
              <w:t>Composer et décomposer des nombres inférieurs ou égaux à six.</w:t>
            </w:r>
          </w:p>
          <w:p w14:paraId="7DAECABD" w14:textId="7035F5BA" w:rsidR="003160BE" w:rsidRPr="00EF632C" w:rsidRDefault="003160BE" w:rsidP="003160BE">
            <w:pPr>
              <w:jc w:val="center"/>
              <w:rPr>
                <w:rFonts w:asciiTheme="majorHAnsi" w:hAnsiTheme="majorHAnsi" w:cstheme="majorHAnsi"/>
                <w:b/>
                <w:bCs/>
                <w:sz w:val="20"/>
                <w:szCs w:val="20"/>
              </w:rPr>
            </w:pPr>
            <w:r w:rsidRPr="00EF632C">
              <w:rPr>
                <w:rFonts w:asciiTheme="majorHAnsi" w:hAnsiTheme="majorHAnsi" w:cstheme="majorHAnsi"/>
                <w:b/>
                <w:bCs/>
                <w:sz w:val="20"/>
                <w:szCs w:val="20"/>
              </w:rPr>
              <w:t>Manipuler et verbaliser des compositions et des décompositions de nombres. Cela permet d’installer le fait que, dans une composition, l’ordre ne compte pas ; ces compositions et décompositions permettent de dénombrer plus efficacement que par le comptage un à un.</w:t>
            </w:r>
          </w:p>
        </w:tc>
        <w:tc>
          <w:tcPr>
            <w:tcW w:w="2551" w:type="dxa"/>
            <w:gridSpan w:val="2"/>
            <w:shd w:val="clear" w:color="auto" w:fill="DEEAF6" w:themeFill="accent5" w:themeFillTint="33"/>
          </w:tcPr>
          <w:p w14:paraId="6DFC410F" w14:textId="070F031F" w:rsidR="003160BE" w:rsidRPr="00EF632C" w:rsidRDefault="003160BE" w:rsidP="003160BE">
            <w:pPr>
              <w:jc w:val="center"/>
              <w:rPr>
                <w:rFonts w:asciiTheme="majorHAnsi" w:hAnsiTheme="majorHAnsi" w:cstheme="majorHAnsi"/>
                <w:b/>
                <w:bCs/>
                <w:sz w:val="20"/>
                <w:szCs w:val="20"/>
              </w:rPr>
            </w:pPr>
            <w:r w:rsidRPr="00EF632C">
              <w:rPr>
                <w:rFonts w:asciiTheme="majorHAnsi" w:hAnsiTheme="majorHAnsi" w:cstheme="majorHAnsi"/>
                <w:b/>
                <w:bCs/>
                <w:sz w:val="20"/>
                <w:szCs w:val="20"/>
              </w:rPr>
              <w:t>Associer une quantité, le nom d’un nombre et une écriture chiffrée.</w:t>
            </w:r>
          </w:p>
        </w:tc>
        <w:tc>
          <w:tcPr>
            <w:tcW w:w="1417" w:type="dxa"/>
            <w:shd w:val="clear" w:color="auto" w:fill="DEEAF6" w:themeFill="accent5" w:themeFillTint="33"/>
          </w:tcPr>
          <w:p w14:paraId="1D9B6848" w14:textId="1FC946E8" w:rsidR="003160BE" w:rsidRPr="00EF632C" w:rsidRDefault="003160BE" w:rsidP="003160BE">
            <w:pPr>
              <w:jc w:val="center"/>
              <w:rPr>
                <w:rFonts w:asciiTheme="majorHAnsi" w:hAnsiTheme="majorHAnsi" w:cstheme="majorHAnsi"/>
                <w:b/>
                <w:bCs/>
                <w:sz w:val="20"/>
                <w:szCs w:val="20"/>
              </w:rPr>
            </w:pPr>
            <w:r w:rsidRPr="00EF632C">
              <w:rPr>
                <w:rFonts w:asciiTheme="majorHAnsi" w:hAnsiTheme="majorHAnsi" w:cstheme="majorHAnsi"/>
                <w:b/>
                <w:bCs/>
                <w:sz w:val="20"/>
                <w:szCs w:val="20"/>
              </w:rPr>
              <w:t>Écrire en chiffres les nombres de un à six.</w:t>
            </w:r>
          </w:p>
        </w:tc>
        <w:tc>
          <w:tcPr>
            <w:tcW w:w="1134" w:type="dxa"/>
            <w:shd w:val="clear" w:color="auto" w:fill="DEEAF6" w:themeFill="accent5" w:themeFillTint="33"/>
          </w:tcPr>
          <w:p w14:paraId="40CEFCD6" w14:textId="055C4CA6" w:rsidR="003160BE" w:rsidRPr="00EF632C" w:rsidRDefault="003160BE" w:rsidP="003160BE">
            <w:pPr>
              <w:jc w:val="center"/>
              <w:rPr>
                <w:rFonts w:asciiTheme="majorHAnsi" w:hAnsiTheme="majorHAnsi" w:cstheme="majorHAnsi"/>
                <w:b/>
                <w:bCs/>
                <w:sz w:val="20"/>
                <w:szCs w:val="20"/>
              </w:rPr>
            </w:pPr>
            <w:r w:rsidRPr="00EF632C">
              <w:rPr>
                <w:rFonts w:asciiTheme="majorHAnsi" w:hAnsiTheme="majorHAnsi" w:cstheme="majorHAnsi"/>
                <w:b/>
                <w:bCs/>
                <w:sz w:val="20"/>
                <w:szCs w:val="20"/>
              </w:rPr>
              <w:t>Connaitre la comptine numérique de un à douze.</w:t>
            </w:r>
          </w:p>
        </w:tc>
      </w:tr>
      <w:tr w:rsidR="003160BE" w14:paraId="23CCA8F8" w14:textId="77777777" w:rsidTr="00990D3E">
        <w:trPr>
          <w:trHeight w:val="565"/>
        </w:trPr>
        <w:tc>
          <w:tcPr>
            <w:tcW w:w="1372" w:type="dxa"/>
            <w:vMerge w:val="restart"/>
          </w:tcPr>
          <w:p w14:paraId="406A29DA" w14:textId="77777777" w:rsidR="003160BE" w:rsidRPr="004503CC" w:rsidRDefault="003160BE" w:rsidP="003160BE">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43D45DBF" w14:textId="77777777" w:rsidR="003160BE" w:rsidRPr="004503CC" w:rsidRDefault="003160BE" w:rsidP="003160BE">
            <w:pPr>
              <w:rPr>
                <w:rFonts w:asciiTheme="majorHAnsi" w:hAnsiTheme="majorHAnsi" w:cstheme="majorHAnsi"/>
                <w:color w:val="000000" w:themeColor="text1"/>
              </w:rPr>
            </w:pPr>
          </w:p>
          <w:p w14:paraId="451D4227" w14:textId="77777777" w:rsidR="003160BE" w:rsidRPr="004503CC" w:rsidRDefault="003160BE" w:rsidP="003160BE">
            <w:pPr>
              <w:rPr>
                <w:rFonts w:asciiTheme="majorHAnsi" w:hAnsiTheme="majorHAnsi" w:cstheme="majorHAnsi"/>
                <w:color w:val="000000" w:themeColor="text1"/>
              </w:rPr>
            </w:pPr>
          </w:p>
          <w:p w14:paraId="0E7F9CE0" w14:textId="77777777" w:rsidR="003160BE" w:rsidRPr="004503CC" w:rsidRDefault="003160BE" w:rsidP="003160BE">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50B1F486" w14:textId="77777777" w:rsidR="003160BE" w:rsidRPr="004503CC" w:rsidRDefault="003160BE" w:rsidP="003160BE">
            <w:pPr>
              <w:jc w:val="center"/>
              <w:rPr>
                <w:rFonts w:asciiTheme="majorHAnsi" w:hAnsiTheme="majorHAnsi" w:cstheme="majorHAnsi"/>
                <w:color w:val="000000" w:themeColor="text1"/>
              </w:rPr>
            </w:pPr>
          </w:p>
          <w:p w14:paraId="55FE8687" w14:textId="77777777" w:rsidR="003160BE" w:rsidRPr="004503CC" w:rsidRDefault="003160BE" w:rsidP="003160BE">
            <w:pPr>
              <w:jc w:val="center"/>
              <w:rPr>
                <w:rFonts w:asciiTheme="majorHAnsi" w:hAnsiTheme="majorHAnsi" w:cstheme="majorHAnsi"/>
                <w:color w:val="000000" w:themeColor="text1"/>
              </w:rPr>
            </w:pPr>
          </w:p>
          <w:p w14:paraId="207BDEAF" w14:textId="77777777" w:rsidR="003160BE" w:rsidRPr="004503CC" w:rsidRDefault="003160BE" w:rsidP="003160BE">
            <w:pPr>
              <w:jc w:val="center"/>
              <w:rPr>
                <w:rFonts w:asciiTheme="majorHAnsi" w:hAnsiTheme="majorHAnsi" w:cstheme="majorHAnsi"/>
                <w:color w:val="000000" w:themeColor="text1"/>
              </w:rPr>
            </w:pPr>
          </w:p>
          <w:p w14:paraId="3A48BC13" w14:textId="5AF41790" w:rsidR="003160BE" w:rsidRPr="0042420B" w:rsidRDefault="003160BE" w:rsidP="003160BE">
            <w:pPr>
              <w:jc w:val="center"/>
              <w:rPr>
                <w:rFonts w:asciiTheme="majorHAnsi" w:hAnsiTheme="majorHAnsi" w:cstheme="majorHAnsi"/>
                <w:sz w:val="16"/>
                <w:szCs w:val="16"/>
              </w:rPr>
            </w:pPr>
          </w:p>
        </w:tc>
        <w:tc>
          <w:tcPr>
            <w:tcW w:w="2950" w:type="dxa"/>
            <w:gridSpan w:val="3"/>
            <w:shd w:val="clear" w:color="auto" w:fill="DEEAF6" w:themeFill="accent5" w:themeFillTint="33"/>
          </w:tcPr>
          <w:p w14:paraId="5D71A813" w14:textId="77777777" w:rsidR="003160BE" w:rsidRPr="001F47A6" w:rsidRDefault="003160BE" w:rsidP="003160BE">
            <w:pPr>
              <w:jc w:val="center"/>
              <w:rPr>
                <w:rFonts w:asciiTheme="majorHAnsi" w:hAnsiTheme="majorHAnsi" w:cstheme="majorHAnsi"/>
                <w:sz w:val="16"/>
                <w:szCs w:val="16"/>
              </w:rPr>
            </w:pPr>
          </w:p>
          <w:p w14:paraId="6650FCE1" w14:textId="77777777" w:rsidR="003160BE" w:rsidRPr="001F47A6" w:rsidRDefault="003160BE" w:rsidP="003160BE">
            <w:pPr>
              <w:jc w:val="center"/>
              <w:rPr>
                <w:rFonts w:asciiTheme="majorHAnsi" w:hAnsiTheme="majorHAnsi" w:cstheme="majorHAnsi"/>
                <w:sz w:val="16"/>
                <w:szCs w:val="16"/>
              </w:rPr>
            </w:pPr>
          </w:p>
          <w:p w14:paraId="0B716332" w14:textId="77777777" w:rsidR="003160BE" w:rsidRPr="001F47A6" w:rsidRDefault="003160BE" w:rsidP="003160BE">
            <w:pPr>
              <w:jc w:val="center"/>
              <w:rPr>
                <w:rFonts w:asciiTheme="majorHAnsi" w:hAnsiTheme="majorHAnsi" w:cstheme="majorHAnsi"/>
                <w:sz w:val="16"/>
                <w:szCs w:val="16"/>
              </w:rPr>
            </w:pPr>
          </w:p>
          <w:p w14:paraId="0029A9E4" w14:textId="77777777" w:rsidR="003160BE" w:rsidRPr="001F47A6" w:rsidRDefault="003160BE" w:rsidP="003160BE">
            <w:pPr>
              <w:jc w:val="center"/>
              <w:rPr>
                <w:rFonts w:asciiTheme="majorHAnsi" w:hAnsiTheme="majorHAnsi" w:cstheme="majorHAnsi"/>
                <w:sz w:val="16"/>
                <w:szCs w:val="16"/>
              </w:rPr>
            </w:pPr>
          </w:p>
          <w:p w14:paraId="6AAD4C13" w14:textId="77777777" w:rsidR="003160BE" w:rsidRPr="001F47A6" w:rsidRDefault="003160BE" w:rsidP="003160BE">
            <w:pPr>
              <w:jc w:val="center"/>
              <w:rPr>
                <w:rFonts w:asciiTheme="majorHAnsi" w:hAnsiTheme="majorHAnsi" w:cstheme="majorHAnsi"/>
                <w:sz w:val="16"/>
                <w:szCs w:val="16"/>
              </w:rPr>
            </w:pPr>
          </w:p>
          <w:p w14:paraId="6FCF65A5" w14:textId="59674ACC" w:rsidR="003160BE" w:rsidRPr="001F47A6" w:rsidRDefault="003160BE" w:rsidP="003160BE">
            <w:pPr>
              <w:jc w:val="center"/>
              <w:rPr>
                <w:rFonts w:asciiTheme="majorHAnsi" w:hAnsiTheme="majorHAnsi" w:cstheme="majorHAnsi"/>
                <w:sz w:val="16"/>
                <w:szCs w:val="16"/>
              </w:rPr>
            </w:pPr>
            <w:r w:rsidRPr="001F47A6">
              <w:rPr>
                <w:rFonts w:asciiTheme="majorHAnsi" w:hAnsiTheme="majorHAnsi" w:cstheme="majorHAnsi"/>
                <w:sz w:val="16"/>
                <w:szCs w:val="16"/>
              </w:rPr>
              <w:t xml:space="preserve">Réaliser des collections : </w:t>
            </w:r>
          </w:p>
        </w:tc>
        <w:tc>
          <w:tcPr>
            <w:tcW w:w="1051" w:type="dxa"/>
            <w:vMerge w:val="restart"/>
            <w:shd w:val="clear" w:color="auto" w:fill="DEEAF6" w:themeFill="accent5" w:themeFillTint="33"/>
          </w:tcPr>
          <w:p w14:paraId="719B4174" w14:textId="7F536A36" w:rsidR="003160BE" w:rsidRDefault="003160BE" w:rsidP="003160BE">
            <w:pPr>
              <w:jc w:val="center"/>
              <w:rPr>
                <w:rFonts w:asciiTheme="majorHAnsi" w:hAnsiTheme="majorHAnsi" w:cstheme="majorHAnsi"/>
                <w:sz w:val="16"/>
                <w:szCs w:val="16"/>
              </w:rPr>
            </w:pPr>
            <w:r w:rsidRPr="001F47A6">
              <w:rPr>
                <w:rFonts w:asciiTheme="majorHAnsi" w:hAnsiTheme="majorHAnsi" w:cstheme="majorHAnsi"/>
                <w:sz w:val="16"/>
                <w:szCs w:val="16"/>
              </w:rPr>
              <w:t xml:space="preserve"> </w:t>
            </w:r>
          </w:p>
          <w:p w14:paraId="4D37B161" w14:textId="6C2AE4AB" w:rsidR="003160BE" w:rsidRPr="001F47A6" w:rsidRDefault="003160BE" w:rsidP="003160BE">
            <w:pPr>
              <w:jc w:val="center"/>
              <w:rPr>
                <w:rFonts w:asciiTheme="majorHAnsi" w:hAnsiTheme="majorHAnsi" w:cstheme="majorHAnsi"/>
                <w:sz w:val="16"/>
                <w:szCs w:val="16"/>
              </w:rPr>
            </w:pPr>
            <w:r w:rsidRPr="001F47A6">
              <w:rPr>
                <w:rFonts w:asciiTheme="majorHAnsi" w:hAnsiTheme="majorHAnsi" w:cstheme="majorHAnsi"/>
                <w:sz w:val="16"/>
                <w:szCs w:val="16"/>
              </w:rPr>
              <w:t>Réaliser une collection de quantité donnée en réunissant des collections plus petites (cette procédure peut être utilisée par les élèves qui connaissent des compositions, mais n’est pas exigible).</w:t>
            </w:r>
          </w:p>
        </w:tc>
        <w:tc>
          <w:tcPr>
            <w:tcW w:w="1119" w:type="dxa"/>
            <w:shd w:val="clear" w:color="auto" w:fill="DEEAF6" w:themeFill="accent5" w:themeFillTint="33"/>
          </w:tcPr>
          <w:p w14:paraId="516988F4" w14:textId="2670C7DA" w:rsidR="003160BE" w:rsidRPr="003C2A4A" w:rsidRDefault="003160BE" w:rsidP="003160BE">
            <w:pPr>
              <w:jc w:val="center"/>
              <w:rPr>
                <w:rFonts w:asciiTheme="majorHAnsi" w:hAnsiTheme="majorHAnsi" w:cstheme="majorHAnsi"/>
                <w:sz w:val="16"/>
                <w:szCs w:val="16"/>
              </w:rPr>
            </w:pPr>
            <w:r w:rsidRPr="003C2A4A">
              <w:rPr>
                <w:rFonts w:asciiTheme="majorHAnsi" w:hAnsiTheme="majorHAnsi" w:cstheme="majorHAnsi"/>
                <w:sz w:val="16"/>
                <w:szCs w:val="16"/>
              </w:rPr>
              <w:t>Comparer globalement et utiliser les locutions « plus que » et « moins que ». Ne pas se limiter aux petites collections.</w:t>
            </w:r>
          </w:p>
        </w:tc>
        <w:tc>
          <w:tcPr>
            <w:tcW w:w="870" w:type="dxa"/>
            <w:shd w:val="clear" w:color="auto" w:fill="DEEAF6" w:themeFill="accent5" w:themeFillTint="33"/>
          </w:tcPr>
          <w:p w14:paraId="58B7EB5B" w14:textId="37ED6B3E" w:rsidR="003160BE" w:rsidRPr="003C2A4A" w:rsidRDefault="003160BE" w:rsidP="003160BE">
            <w:pPr>
              <w:jc w:val="center"/>
              <w:rPr>
                <w:rFonts w:asciiTheme="majorHAnsi" w:hAnsiTheme="majorHAnsi" w:cstheme="majorHAnsi"/>
                <w:sz w:val="16"/>
                <w:szCs w:val="16"/>
              </w:rPr>
            </w:pPr>
            <w:r w:rsidRPr="003C2A4A">
              <w:rPr>
                <w:rFonts w:asciiTheme="majorHAnsi" w:hAnsiTheme="majorHAnsi" w:cstheme="majorHAnsi"/>
                <w:sz w:val="16"/>
                <w:szCs w:val="16"/>
              </w:rPr>
              <w:t xml:space="preserve">Comparer par correspondance terme à terme les cardinaux de deux </w:t>
            </w:r>
            <w:r w:rsidRPr="00EB2416">
              <w:rPr>
                <w:rFonts w:asciiTheme="majorHAnsi" w:hAnsiTheme="majorHAnsi" w:cstheme="majorHAnsi"/>
                <w:sz w:val="14"/>
                <w:szCs w:val="14"/>
              </w:rPr>
              <w:t>collections.</w:t>
            </w:r>
          </w:p>
        </w:tc>
        <w:tc>
          <w:tcPr>
            <w:tcW w:w="967" w:type="dxa"/>
            <w:shd w:val="clear" w:color="auto" w:fill="DEEAF6" w:themeFill="accent5" w:themeFillTint="33"/>
          </w:tcPr>
          <w:p w14:paraId="2B0D7BB2" w14:textId="124E1C57" w:rsidR="003160BE" w:rsidRPr="003C2A4A" w:rsidRDefault="003160BE" w:rsidP="003160BE">
            <w:pPr>
              <w:jc w:val="center"/>
              <w:rPr>
                <w:rFonts w:asciiTheme="majorHAnsi" w:hAnsiTheme="majorHAnsi" w:cstheme="majorHAnsi"/>
                <w:sz w:val="16"/>
                <w:szCs w:val="16"/>
              </w:rPr>
            </w:pPr>
            <w:r w:rsidRPr="003C2A4A">
              <w:rPr>
                <w:rFonts w:asciiTheme="majorHAnsi" w:hAnsiTheme="majorHAnsi" w:cstheme="majorHAnsi"/>
                <w:sz w:val="16"/>
                <w:szCs w:val="16"/>
              </w:rPr>
              <w:t xml:space="preserve">Comparer les cardinaux de deux collections en </w:t>
            </w:r>
            <w:r w:rsidRPr="00374BA9">
              <w:rPr>
                <w:rFonts w:asciiTheme="majorHAnsi" w:hAnsiTheme="majorHAnsi" w:cstheme="majorHAnsi"/>
                <w:sz w:val="14"/>
                <w:szCs w:val="14"/>
              </w:rPr>
              <w:t>dénombrant</w:t>
            </w:r>
            <w:r w:rsidRPr="003C2A4A">
              <w:rPr>
                <w:rFonts w:asciiTheme="majorHAnsi" w:hAnsiTheme="majorHAnsi" w:cstheme="majorHAnsi"/>
                <w:sz w:val="16"/>
                <w:szCs w:val="16"/>
              </w:rPr>
              <w:t xml:space="preserve"> chacune d’elles.</w:t>
            </w:r>
          </w:p>
        </w:tc>
        <w:tc>
          <w:tcPr>
            <w:tcW w:w="899" w:type="dxa"/>
            <w:vMerge w:val="restart"/>
            <w:shd w:val="clear" w:color="auto" w:fill="DEEAF6" w:themeFill="accent5" w:themeFillTint="33"/>
          </w:tcPr>
          <w:p w14:paraId="22CCDF6C" w14:textId="344709D4" w:rsidR="003160BE" w:rsidRPr="00EF632C" w:rsidRDefault="003160BE" w:rsidP="003160BE">
            <w:pPr>
              <w:jc w:val="center"/>
              <w:rPr>
                <w:rFonts w:asciiTheme="majorHAnsi" w:hAnsiTheme="majorHAnsi" w:cstheme="majorHAnsi"/>
                <w:sz w:val="16"/>
                <w:szCs w:val="16"/>
              </w:rPr>
            </w:pPr>
            <w:r w:rsidRPr="00EF632C">
              <w:rPr>
                <w:rFonts w:asciiTheme="majorHAnsi" w:hAnsiTheme="majorHAnsi" w:cstheme="majorHAnsi"/>
                <w:sz w:val="16"/>
                <w:szCs w:val="16"/>
              </w:rPr>
              <w:t xml:space="preserve">Mobiliser des compositions et des décompositions de nombres pour résoudre des </w:t>
            </w:r>
            <w:r w:rsidRPr="00EB2416">
              <w:rPr>
                <w:rFonts w:asciiTheme="majorHAnsi" w:hAnsiTheme="majorHAnsi" w:cstheme="majorHAnsi"/>
                <w:sz w:val="14"/>
                <w:szCs w:val="14"/>
              </w:rPr>
              <w:t>problèmes.</w:t>
            </w:r>
          </w:p>
        </w:tc>
        <w:tc>
          <w:tcPr>
            <w:tcW w:w="1118" w:type="dxa"/>
            <w:vMerge w:val="restart"/>
            <w:shd w:val="clear" w:color="auto" w:fill="DEEAF6" w:themeFill="accent5" w:themeFillTint="33"/>
          </w:tcPr>
          <w:p w14:paraId="28A3F226" w14:textId="5F89B039" w:rsidR="003160BE" w:rsidRPr="00EF632C" w:rsidRDefault="003160BE" w:rsidP="003160BE">
            <w:pPr>
              <w:jc w:val="center"/>
              <w:rPr>
                <w:rFonts w:asciiTheme="majorHAnsi" w:hAnsiTheme="majorHAnsi" w:cstheme="majorHAnsi"/>
                <w:sz w:val="16"/>
                <w:szCs w:val="16"/>
              </w:rPr>
            </w:pPr>
            <w:r w:rsidRPr="00EF632C">
              <w:rPr>
                <w:rFonts w:asciiTheme="majorHAnsi" w:hAnsiTheme="majorHAnsi" w:cstheme="majorHAnsi"/>
                <w:sz w:val="16"/>
                <w:szCs w:val="16"/>
              </w:rPr>
              <w:t>Réaliser des compositions et des décompositions de nombres avec les doigts d’une ou des deux mains.</w:t>
            </w:r>
          </w:p>
        </w:tc>
        <w:tc>
          <w:tcPr>
            <w:tcW w:w="996" w:type="dxa"/>
            <w:vMerge w:val="restart"/>
            <w:shd w:val="clear" w:color="auto" w:fill="DEEAF6" w:themeFill="accent5" w:themeFillTint="33"/>
          </w:tcPr>
          <w:p w14:paraId="348D7352" w14:textId="66E27F68" w:rsidR="003160BE" w:rsidRPr="00EF632C" w:rsidRDefault="003160BE" w:rsidP="003160BE">
            <w:pPr>
              <w:jc w:val="center"/>
              <w:rPr>
                <w:rFonts w:asciiTheme="majorHAnsi" w:hAnsiTheme="majorHAnsi" w:cstheme="majorHAnsi"/>
                <w:sz w:val="16"/>
                <w:szCs w:val="16"/>
              </w:rPr>
            </w:pPr>
            <w:r w:rsidRPr="00EF632C">
              <w:rPr>
                <w:rFonts w:asciiTheme="majorHAnsi" w:hAnsiTheme="majorHAnsi" w:cstheme="majorHAnsi"/>
                <w:sz w:val="16"/>
                <w:szCs w:val="16"/>
              </w:rPr>
              <w:t>Verbaliser les compositions de nombres dont le résultat est inférieur ou égal à six. Verbaliser les décompositions des nombres de deux à six.</w:t>
            </w:r>
          </w:p>
        </w:tc>
        <w:tc>
          <w:tcPr>
            <w:tcW w:w="1275" w:type="dxa"/>
            <w:vMerge w:val="restart"/>
            <w:shd w:val="clear" w:color="auto" w:fill="DEEAF6" w:themeFill="accent5" w:themeFillTint="33"/>
          </w:tcPr>
          <w:p w14:paraId="67A7E4C1" w14:textId="16C67D7C" w:rsidR="003160BE" w:rsidRPr="00EB2416" w:rsidRDefault="003160BE" w:rsidP="003160BE">
            <w:pPr>
              <w:jc w:val="center"/>
              <w:rPr>
                <w:rFonts w:asciiTheme="majorHAnsi" w:hAnsiTheme="majorHAnsi" w:cstheme="majorHAnsi"/>
                <w:sz w:val="16"/>
                <w:szCs w:val="16"/>
              </w:rPr>
            </w:pPr>
            <w:r w:rsidRPr="00EB2416">
              <w:rPr>
                <w:rFonts w:asciiTheme="majorHAnsi" w:hAnsiTheme="majorHAnsi" w:cstheme="majorHAnsi"/>
                <w:sz w:val="16"/>
                <w:szCs w:val="16"/>
              </w:rPr>
              <w:t>Nommer le nombre (inférieur ou égal à six) correspondant à une quantité d’objets ou à une représentation analogique et vice versa.</w:t>
            </w:r>
          </w:p>
        </w:tc>
        <w:tc>
          <w:tcPr>
            <w:tcW w:w="1276" w:type="dxa"/>
            <w:vMerge w:val="restart"/>
            <w:shd w:val="clear" w:color="auto" w:fill="DEEAF6" w:themeFill="accent5" w:themeFillTint="33"/>
          </w:tcPr>
          <w:p w14:paraId="53BA60E7" w14:textId="4C996D75" w:rsidR="003160BE" w:rsidRPr="00EB2416" w:rsidRDefault="003160BE" w:rsidP="003160BE">
            <w:pPr>
              <w:jc w:val="center"/>
              <w:rPr>
                <w:rFonts w:asciiTheme="majorHAnsi" w:hAnsiTheme="majorHAnsi" w:cstheme="majorHAnsi"/>
                <w:sz w:val="16"/>
                <w:szCs w:val="16"/>
              </w:rPr>
            </w:pPr>
            <w:r w:rsidRPr="00EB2416">
              <w:rPr>
                <w:rFonts w:asciiTheme="majorHAnsi" w:hAnsiTheme="majorHAnsi" w:cstheme="majorHAnsi"/>
                <w:sz w:val="16"/>
                <w:szCs w:val="16"/>
              </w:rPr>
              <w:t>Représenter par une écriture chiffrée une quantité, une représentation analogique, le nom d’un nombre et vice versa.</w:t>
            </w:r>
          </w:p>
        </w:tc>
        <w:tc>
          <w:tcPr>
            <w:tcW w:w="1417" w:type="dxa"/>
            <w:vMerge w:val="restart"/>
            <w:shd w:val="clear" w:color="auto" w:fill="DEEAF6" w:themeFill="accent5" w:themeFillTint="33"/>
          </w:tcPr>
          <w:p w14:paraId="166C4C5E" w14:textId="4619DC44" w:rsidR="003160BE" w:rsidRPr="00EB2416" w:rsidRDefault="003160BE" w:rsidP="003160BE">
            <w:pPr>
              <w:jc w:val="center"/>
              <w:rPr>
                <w:rFonts w:asciiTheme="majorHAnsi" w:hAnsiTheme="majorHAnsi" w:cstheme="majorHAnsi"/>
                <w:sz w:val="16"/>
                <w:szCs w:val="16"/>
              </w:rPr>
            </w:pPr>
            <w:r w:rsidRPr="00EB2416">
              <w:rPr>
                <w:rFonts w:asciiTheme="majorHAnsi" w:hAnsiTheme="majorHAnsi" w:cstheme="majorHAnsi"/>
                <w:sz w:val="16"/>
                <w:szCs w:val="16"/>
              </w:rPr>
              <w:t>S’initier à l’écriture des nombres dans des situations de communication.</w:t>
            </w:r>
          </w:p>
        </w:tc>
        <w:tc>
          <w:tcPr>
            <w:tcW w:w="1134" w:type="dxa"/>
            <w:vMerge w:val="restart"/>
            <w:shd w:val="clear" w:color="auto" w:fill="DEEAF6" w:themeFill="accent5" w:themeFillTint="33"/>
          </w:tcPr>
          <w:p w14:paraId="2D9AB98A" w14:textId="15DBFB2E" w:rsidR="003160BE" w:rsidRPr="00EB2416" w:rsidRDefault="003160BE" w:rsidP="003160BE">
            <w:pPr>
              <w:jc w:val="center"/>
              <w:rPr>
                <w:rFonts w:asciiTheme="majorHAnsi" w:hAnsiTheme="majorHAnsi" w:cstheme="majorHAnsi"/>
                <w:sz w:val="16"/>
                <w:szCs w:val="16"/>
              </w:rPr>
            </w:pPr>
            <w:r w:rsidRPr="00EB2416">
              <w:rPr>
                <w:rFonts w:asciiTheme="majorHAnsi" w:hAnsiTheme="majorHAnsi" w:cstheme="majorHAnsi"/>
                <w:sz w:val="16"/>
                <w:szCs w:val="16"/>
              </w:rPr>
              <w:t>Réciter la comptine numérique de un à douze de façon ordonnée et segmentée.</w:t>
            </w:r>
          </w:p>
        </w:tc>
      </w:tr>
      <w:tr w:rsidR="003160BE" w14:paraId="0CE1B03C" w14:textId="77777777" w:rsidTr="00990D3E">
        <w:trPr>
          <w:trHeight w:val="1463"/>
        </w:trPr>
        <w:tc>
          <w:tcPr>
            <w:tcW w:w="1372" w:type="dxa"/>
            <w:vMerge/>
          </w:tcPr>
          <w:p w14:paraId="7D7AF0A8" w14:textId="77777777" w:rsidR="003160BE" w:rsidRPr="00C81B7A" w:rsidRDefault="003160BE" w:rsidP="003160BE">
            <w:pPr>
              <w:rPr>
                <w:color w:val="FF0000"/>
                <w:sz w:val="16"/>
                <w:szCs w:val="16"/>
              </w:rPr>
            </w:pPr>
          </w:p>
        </w:tc>
        <w:tc>
          <w:tcPr>
            <w:tcW w:w="1020" w:type="dxa"/>
            <w:shd w:val="clear" w:color="auto" w:fill="DEEAF6" w:themeFill="accent5" w:themeFillTint="33"/>
          </w:tcPr>
          <w:p w14:paraId="706F5091" w14:textId="025C31B2" w:rsidR="003160BE" w:rsidRPr="001F47A6" w:rsidRDefault="003160BE" w:rsidP="003160BE">
            <w:pPr>
              <w:jc w:val="center"/>
              <w:rPr>
                <w:rFonts w:asciiTheme="majorHAnsi" w:hAnsiTheme="majorHAnsi" w:cstheme="majorHAnsi"/>
                <w:sz w:val="16"/>
                <w:szCs w:val="16"/>
              </w:rPr>
            </w:pPr>
            <w:r w:rsidRPr="001F47A6">
              <w:rPr>
                <w:rFonts w:asciiTheme="majorHAnsi" w:hAnsiTheme="majorHAnsi" w:cstheme="majorHAnsi"/>
                <w:sz w:val="16"/>
                <w:szCs w:val="16"/>
              </w:rPr>
              <w:sym w:font="Symbol" w:char="F0B7"/>
            </w:r>
            <w:r w:rsidRPr="001F47A6">
              <w:rPr>
                <w:rFonts w:asciiTheme="majorHAnsi" w:hAnsiTheme="majorHAnsi" w:cstheme="majorHAnsi"/>
                <w:sz w:val="16"/>
                <w:szCs w:val="16"/>
              </w:rPr>
              <w:t xml:space="preserve"> contenant la même quantité d’objets qu’une collection donnée ;</w:t>
            </w:r>
          </w:p>
        </w:tc>
        <w:tc>
          <w:tcPr>
            <w:tcW w:w="1117" w:type="dxa"/>
            <w:shd w:val="clear" w:color="auto" w:fill="DEEAF6" w:themeFill="accent5" w:themeFillTint="33"/>
          </w:tcPr>
          <w:p w14:paraId="7972CE79" w14:textId="72777DF2" w:rsidR="003160BE" w:rsidRPr="001F47A6" w:rsidRDefault="003160BE" w:rsidP="003160BE">
            <w:pPr>
              <w:jc w:val="center"/>
              <w:rPr>
                <w:rFonts w:asciiTheme="majorHAnsi" w:hAnsiTheme="majorHAnsi" w:cstheme="majorHAnsi"/>
                <w:sz w:val="16"/>
                <w:szCs w:val="16"/>
              </w:rPr>
            </w:pPr>
            <w:r w:rsidRPr="001F47A6">
              <w:rPr>
                <w:rFonts w:asciiTheme="majorHAnsi" w:hAnsiTheme="majorHAnsi" w:cstheme="majorHAnsi"/>
                <w:sz w:val="16"/>
                <w:szCs w:val="16"/>
              </w:rPr>
              <w:sym w:font="Symbol" w:char="F0B7"/>
            </w:r>
            <w:r w:rsidRPr="001F47A6">
              <w:rPr>
                <w:rFonts w:asciiTheme="majorHAnsi" w:hAnsiTheme="majorHAnsi" w:cstheme="majorHAnsi"/>
                <w:sz w:val="16"/>
                <w:szCs w:val="16"/>
              </w:rPr>
              <w:t xml:space="preserve"> contenant la même quantité d’objets qu’une représentation analogique donnée (doigts de la main, constellations de points) ;</w:t>
            </w:r>
          </w:p>
        </w:tc>
        <w:tc>
          <w:tcPr>
            <w:tcW w:w="813" w:type="dxa"/>
            <w:shd w:val="clear" w:color="auto" w:fill="DEEAF6" w:themeFill="accent5" w:themeFillTint="33"/>
          </w:tcPr>
          <w:p w14:paraId="52EA0646" w14:textId="4E9486FD" w:rsidR="003160BE" w:rsidRPr="001F47A6" w:rsidRDefault="003160BE" w:rsidP="003160BE">
            <w:pPr>
              <w:jc w:val="center"/>
              <w:rPr>
                <w:rFonts w:asciiTheme="majorHAnsi" w:hAnsiTheme="majorHAnsi" w:cstheme="majorHAnsi"/>
                <w:sz w:val="16"/>
                <w:szCs w:val="16"/>
              </w:rPr>
            </w:pPr>
            <w:r w:rsidRPr="001F47A6">
              <w:rPr>
                <w:rFonts w:asciiTheme="majorHAnsi" w:hAnsiTheme="majorHAnsi" w:cstheme="majorHAnsi"/>
                <w:sz w:val="16"/>
                <w:szCs w:val="16"/>
              </w:rPr>
              <w:sym w:font="Symbol" w:char="F0B7"/>
            </w:r>
            <w:r w:rsidRPr="001F47A6">
              <w:rPr>
                <w:rFonts w:asciiTheme="majorHAnsi" w:hAnsiTheme="majorHAnsi" w:cstheme="majorHAnsi"/>
                <w:sz w:val="16"/>
                <w:szCs w:val="16"/>
              </w:rPr>
              <w:t xml:space="preserve"> dont la quantité d’objets est énoncée oralement.</w:t>
            </w:r>
          </w:p>
        </w:tc>
        <w:tc>
          <w:tcPr>
            <w:tcW w:w="1051" w:type="dxa"/>
            <w:vMerge/>
            <w:shd w:val="clear" w:color="auto" w:fill="DEEAF6" w:themeFill="accent5" w:themeFillTint="33"/>
          </w:tcPr>
          <w:p w14:paraId="4467E547" w14:textId="027B654E" w:rsidR="003160BE" w:rsidRPr="00C81B7A" w:rsidRDefault="003160BE" w:rsidP="003160BE">
            <w:pPr>
              <w:jc w:val="center"/>
              <w:rPr>
                <w:rFonts w:asciiTheme="majorHAnsi" w:hAnsiTheme="majorHAnsi" w:cstheme="majorHAnsi"/>
                <w:color w:val="FF0000"/>
                <w:sz w:val="16"/>
                <w:szCs w:val="16"/>
              </w:rPr>
            </w:pPr>
          </w:p>
        </w:tc>
        <w:tc>
          <w:tcPr>
            <w:tcW w:w="2956" w:type="dxa"/>
            <w:gridSpan w:val="3"/>
            <w:shd w:val="clear" w:color="auto" w:fill="DEEAF6" w:themeFill="accent5" w:themeFillTint="33"/>
          </w:tcPr>
          <w:p w14:paraId="589CD762" w14:textId="5777745A" w:rsidR="003160BE" w:rsidRPr="00C81B7A" w:rsidRDefault="003160BE" w:rsidP="003160BE">
            <w:pPr>
              <w:jc w:val="center"/>
              <w:rPr>
                <w:rFonts w:asciiTheme="majorHAnsi" w:hAnsiTheme="majorHAnsi" w:cstheme="majorHAnsi"/>
                <w:color w:val="FF0000"/>
                <w:sz w:val="16"/>
                <w:szCs w:val="16"/>
              </w:rPr>
            </w:pPr>
            <w:r w:rsidRPr="003C2A4A">
              <w:rPr>
                <w:rFonts w:asciiTheme="majorHAnsi" w:hAnsiTheme="majorHAnsi" w:cstheme="majorHAnsi"/>
                <w:sz w:val="16"/>
                <w:szCs w:val="16"/>
              </w:rPr>
              <w:t>Par exemple, si l’enseignant positionne deux collections d’objets dans des endroits différents afin de ne pas permettre la correspondance terme à terme mais d’induire plutôt le dénombrement de chacune des collections, l’élève est capable de les comparer en verbalisant sa démarche : « Il y a quatre voitures sur une table et six vélos sur l’autre table, il y a donc plus de vélos que de voitures ».</w:t>
            </w:r>
          </w:p>
        </w:tc>
        <w:tc>
          <w:tcPr>
            <w:tcW w:w="899" w:type="dxa"/>
            <w:vMerge/>
            <w:shd w:val="clear" w:color="auto" w:fill="DEEAF6" w:themeFill="accent5" w:themeFillTint="33"/>
          </w:tcPr>
          <w:p w14:paraId="777BCE23" w14:textId="77777777" w:rsidR="003160BE" w:rsidRPr="00C81B7A" w:rsidRDefault="003160BE" w:rsidP="003160BE">
            <w:pPr>
              <w:jc w:val="center"/>
              <w:rPr>
                <w:rFonts w:asciiTheme="majorHAnsi" w:hAnsiTheme="majorHAnsi" w:cstheme="majorHAnsi"/>
                <w:color w:val="FF0000"/>
                <w:sz w:val="16"/>
                <w:szCs w:val="16"/>
              </w:rPr>
            </w:pPr>
          </w:p>
        </w:tc>
        <w:tc>
          <w:tcPr>
            <w:tcW w:w="1118" w:type="dxa"/>
            <w:vMerge/>
            <w:shd w:val="clear" w:color="auto" w:fill="DEEAF6" w:themeFill="accent5" w:themeFillTint="33"/>
          </w:tcPr>
          <w:p w14:paraId="63A00E06" w14:textId="77777777" w:rsidR="003160BE" w:rsidRPr="00C81B7A" w:rsidRDefault="003160BE" w:rsidP="003160BE">
            <w:pPr>
              <w:jc w:val="center"/>
              <w:rPr>
                <w:rFonts w:asciiTheme="majorHAnsi" w:hAnsiTheme="majorHAnsi" w:cstheme="majorHAnsi"/>
                <w:color w:val="FF0000"/>
                <w:sz w:val="16"/>
                <w:szCs w:val="16"/>
              </w:rPr>
            </w:pPr>
          </w:p>
        </w:tc>
        <w:tc>
          <w:tcPr>
            <w:tcW w:w="996" w:type="dxa"/>
            <w:vMerge/>
            <w:shd w:val="clear" w:color="auto" w:fill="DEEAF6" w:themeFill="accent5" w:themeFillTint="33"/>
          </w:tcPr>
          <w:p w14:paraId="0B079333" w14:textId="7D3864B1" w:rsidR="003160BE" w:rsidRPr="00C81B7A" w:rsidRDefault="003160BE" w:rsidP="003160BE">
            <w:pPr>
              <w:jc w:val="center"/>
              <w:rPr>
                <w:rFonts w:asciiTheme="majorHAnsi" w:hAnsiTheme="majorHAnsi" w:cstheme="majorHAnsi"/>
                <w:color w:val="FF0000"/>
                <w:sz w:val="16"/>
                <w:szCs w:val="16"/>
              </w:rPr>
            </w:pPr>
          </w:p>
        </w:tc>
        <w:tc>
          <w:tcPr>
            <w:tcW w:w="1275" w:type="dxa"/>
            <w:vMerge/>
            <w:shd w:val="clear" w:color="auto" w:fill="DEEAF6" w:themeFill="accent5" w:themeFillTint="33"/>
          </w:tcPr>
          <w:p w14:paraId="3807A594" w14:textId="77777777" w:rsidR="003160BE" w:rsidRPr="00C81B7A" w:rsidRDefault="003160BE" w:rsidP="003160BE">
            <w:pPr>
              <w:jc w:val="center"/>
              <w:rPr>
                <w:rFonts w:asciiTheme="majorHAnsi" w:hAnsiTheme="majorHAnsi" w:cstheme="majorHAnsi"/>
                <w:color w:val="FF0000"/>
                <w:sz w:val="20"/>
                <w:szCs w:val="20"/>
              </w:rPr>
            </w:pPr>
          </w:p>
        </w:tc>
        <w:tc>
          <w:tcPr>
            <w:tcW w:w="1276" w:type="dxa"/>
            <w:vMerge/>
            <w:shd w:val="clear" w:color="auto" w:fill="DEEAF6" w:themeFill="accent5" w:themeFillTint="33"/>
          </w:tcPr>
          <w:p w14:paraId="0E1EC6B4" w14:textId="3BE41508" w:rsidR="003160BE" w:rsidRPr="00C81B7A" w:rsidRDefault="003160BE" w:rsidP="003160BE">
            <w:pPr>
              <w:jc w:val="center"/>
              <w:rPr>
                <w:rFonts w:asciiTheme="majorHAnsi" w:hAnsiTheme="majorHAnsi" w:cstheme="majorHAnsi"/>
                <w:color w:val="FF0000"/>
                <w:sz w:val="20"/>
                <w:szCs w:val="20"/>
              </w:rPr>
            </w:pPr>
          </w:p>
        </w:tc>
        <w:tc>
          <w:tcPr>
            <w:tcW w:w="1417" w:type="dxa"/>
            <w:vMerge/>
            <w:shd w:val="clear" w:color="auto" w:fill="DEEAF6" w:themeFill="accent5" w:themeFillTint="33"/>
          </w:tcPr>
          <w:p w14:paraId="4DB99492" w14:textId="77777777" w:rsidR="003160BE" w:rsidRPr="00C81B7A" w:rsidRDefault="003160BE" w:rsidP="003160BE">
            <w:pPr>
              <w:jc w:val="center"/>
              <w:rPr>
                <w:rFonts w:asciiTheme="majorHAnsi" w:hAnsiTheme="majorHAnsi" w:cstheme="majorHAnsi"/>
                <w:color w:val="FF0000"/>
                <w:sz w:val="20"/>
                <w:szCs w:val="20"/>
              </w:rPr>
            </w:pPr>
          </w:p>
        </w:tc>
        <w:tc>
          <w:tcPr>
            <w:tcW w:w="1134" w:type="dxa"/>
            <w:vMerge/>
            <w:shd w:val="clear" w:color="auto" w:fill="DEEAF6" w:themeFill="accent5" w:themeFillTint="33"/>
          </w:tcPr>
          <w:p w14:paraId="62AFC9E8" w14:textId="0A1621E3" w:rsidR="003160BE" w:rsidRPr="00C81B7A" w:rsidRDefault="003160BE" w:rsidP="003160BE">
            <w:pPr>
              <w:jc w:val="center"/>
              <w:rPr>
                <w:rFonts w:asciiTheme="majorHAnsi" w:hAnsiTheme="majorHAnsi" w:cstheme="majorHAnsi"/>
                <w:color w:val="FF0000"/>
                <w:sz w:val="20"/>
                <w:szCs w:val="20"/>
              </w:rPr>
            </w:pPr>
          </w:p>
        </w:tc>
      </w:tr>
      <w:tr w:rsidR="00990D3E" w14:paraId="5EF18730" w14:textId="77777777" w:rsidTr="00990D3E">
        <w:trPr>
          <w:trHeight w:val="220"/>
        </w:trPr>
        <w:tc>
          <w:tcPr>
            <w:tcW w:w="1372" w:type="dxa"/>
          </w:tcPr>
          <w:p w14:paraId="4B1A99CB" w14:textId="77777777" w:rsidR="003160BE" w:rsidRPr="00E45345" w:rsidRDefault="003160BE" w:rsidP="003160BE">
            <w:pPr>
              <w:jc w:val="center"/>
              <w:rPr>
                <w:rFonts w:asciiTheme="majorHAnsi" w:hAnsiTheme="majorHAnsi" w:cstheme="majorHAnsi"/>
                <w:b/>
                <w:bCs/>
                <w:color w:val="000000" w:themeColor="text1"/>
                <w:sz w:val="16"/>
                <w:szCs w:val="16"/>
              </w:rPr>
            </w:pPr>
            <w:r w:rsidRPr="00E45345">
              <w:rPr>
                <w:rFonts w:asciiTheme="majorHAnsi" w:hAnsiTheme="majorHAnsi" w:cstheme="majorHAnsi"/>
                <w:b/>
                <w:bCs/>
                <w:color w:val="000000" w:themeColor="text1"/>
                <w:sz w:val="16"/>
                <w:szCs w:val="16"/>
              </w:rPr>
              <w:t>Période :</w:t>
            </w:r>
          </w:p>
          <w:p w14:paraId="4932B74D" w14:textId="568ADFC1" w:rsidR="003160BE" w:rsidRPr="00296083" w:rsidRDefault="003160BE" w:rsidP="003160BE">
            <w:pPr>
              <w:jc w:val="center"/>
              <w:rPr>
                <w:rFonts w:asciiTheme="majorHAnsi" w:hAnsiTheme="majorHAnsi" w:cstheme="majorHAnsi"/>
                <w:sz w:val="20"/>
                <w:szCs w:val="20"/>
              </w:rPr>
            </w:pPr>
            <w:r w:rsidRPr="00E45345">
              <w:rPr>
                <w:rFonts w:asciiTheme="majorHAnsi" w:hAnsiTheme="majorHAnsi" w:cstheme="majorHAnsi"/>
                <w:color w:val="000000" w:themeColor="text1"/>
                <w:sz w:val="16"/>
                <w:szCs w:val="16"/>
              </w:rPr>
              <w:t>A compléter en équipe d’école</w:t>
            </w:r>
          </w:p>
        </w:tc>
        <w:tc>
          <w:tcPr>
            <w:tcW w:w="1020" w:type="dxa"/>
            <w:shd w:val="clear" w:color="auto" w:fill="F2F2F2" w:themeFill="background1" w:themeFillShade="F2"/>
          </w:tcPr>
          <w:p w14:paraId="39AEE615" w14:textId="77777777" w:rsidR="003160BE" w:rsidRPr="00296083" w:rsidRDefault="003160BE" w:rsidP="003160BE">
            <w:pPr>
              <w:jc w:val="center"/>
              <w:rPr>
                <w:rFonts w:asciiTheme="majorHAnsi" w:hAnsiTheme="majorHAnsi" w:cstheme="majorHAnsi"/>
                <w:sz w:val="20"/>
                <w:szCs w:val="20"/>
              </w:rPr>
            </w:pPr>
          </w:p>
        </w:tc>
        <w:tc>
          <w:tcPr>
            <w:tcW w:w="1117" w:type="dxa"/>
            <w:shd w:val="clear" w:color="auto" w:fill="F2F2F2" w:themeFill="background1" w:themeFillShade="F2"/>
          </w:tcPr>
          <w:p w14:paraId="05BD76B2" w14:textId="77777777" w:rsidR="003160BE" w:rsidRPr="00296083" w:rsidRDefault="003160BE" w:rsidP="003160BE">
            <w:pPr>
              <w:jc w:val="center"/>
              <w:rPr>
                <w:rFonts w:asciiTheme="majorHAnsi" w:hAnsiTheme="majorHAnsi" w:cstheme="majorHAnsi"/>
                <w:sz w:val="20"/>
                <w:szCs w:val="20"/>
              </w:rPr>
            </w:pPr>
          </w:p>
        </w:tc>
        <w:tc>
          <w:tcPr>
            <w:tcW w:w="813" w:type="dxa"/>
            <w:shd w:val="clear" w:color="auto" w:fill="F2F2F2" w:themeFill="background1" w:themeFillShade="F2"/>
          </w:tcPr>
          <w:p w14:paraId="46D04C67" w14:textId="77777777" w:rsidR="003160BE" w:rsidRPr="00296083" w:rsidRDefault="003160BE" w:rsidP="003160BE">
            <w:pPr>
              <w:jc w:val="center"/>
              <w:rPr>
                <w:rFonts w:asciiTheme="majorHAnsi" w:hAnsiTheme="majorHAnsi" w:cstheme="majorHAnsi"/>
                <w:sz w:val="20"/>
                <w:szCs w:val="20"/>
              </w:rPr>
            </w:pPr>
          </w:p>
        </w:tc>
        <w:tc>
          <w:tcPr>
            <w:tcW w:w="1051" w:type="dxa"/>
            <w:shd w:val="clear" w:color="auto" w:fill="F2F2F2" w:themeFill="background1" w:themeFillShade="F2"/>
          </w:tcPr>
          <w:p w14:paraId="507F2D94" w14:textId="76FF9A53" w:rsidR="003160BE" w:rsidRPr="00296083" w:rsidRDefault="003160BE" w:rsidP="003160BE">
            <w:pPr>
              <w:jc w:val="center"/>
              <w:rPr>
                <w:rFonts w:asciiTheme="majorHAnsi" w:hAnsiTheme="majorHAnsi" w:cstheme="majorHAnsi"/>
                <w:sz w:val="20"/>
                <w:szCs w:val="20"/>
              </w:rPr>
            </w:pPr>
          </w:p>
        </w:tc>
        <w:tc>
          <w:tcPr>
            <w:tcW w:w="1119" w:type="dxa"/>
            <w:shd w:val="clear" w:color="auto" w:fill="F2F2F2" w:themeFill="background1" w:themeFillShade="F2"/>
          </w:tcPr>
          <w:p w14:paraId="3A047955" w14:textId="77777777" w:rsidR="003160BE" w:rsidRPr="00296083" w:rsidRDefault="003160BE" w:rsidP="003160BE">
            <w:pPr>
              <w:jc w:val="center"/>
              <w:rPr>
                <w:rFonts w:asciiTheme="majorHAnsi" w:hAnsiTheme="majorHAnsi" w:cstheme="majorHAnsi"/>
                <w:sz w:val="20"/>
                <w:szCs w:val="20"/>
              </w:rPr>
            </w:pPr>
          </w:p>
        </w:tc>
        <w:tc>
          <w:tcPr>
            <w:tcW w:w="870" w:type="dxa"/>
            <w:shd w:val="clear" w:color="auto" w:fill="F2F2F2" w:themeFill="background1" w:themeFillShade="F2"/>
          </w:tcPr>
          <w:p w14:paraId="58AF814D" w14:textId="77777777" w:rsidR="003160BE" w:rsidRPr="00296083" w:rsidRDefault="003160BE" w:rsidP="003160BE">
            <w:pPr>
              <w:jc w:val="center"/>
              <w:rPr>
                <w:rFonts w:asciiTheme="majorHAnsi" w:hAnsiTheme="majorHAnsi" w:cstheme="majorHAnsi"/>
                <w:sz w:val="20"/>
                <w:szCs w:val="20"/>
              </w:rPr>
            </w:pPr>
          </w:p>
        </w:tc>
        <w:tc>
          <w:tcPr>
            <w:tcW w:w="967" w:type="dxa"/>
            <w:shd w:val="clear" w:color="auto" w:fill="F2F2F2" w:themeFill="background1" w:themeFillShade="F2"/>
          </w:tcPr>
          <w:p w14:paraId="558D2418" w14:textId="77777777" w:rsidR="003160BE" w:rsidRPr="00296083" w:rsidRDefault="003160BE" w:rsidP="003160BE">
            <w:pPr>
              <w:jc w:val="center"/>
              <w:rPr>
                <w:rFonts w:asciiTheme="majorHAnsi" w:hAnsiTheme="majorHAnsi" w:cstheme="majorHAnsi"/>
                <w:sz w:val="20"/>
                <w:szCs w:val="20"/>
              </w:rPr>
            </w:pPr>
          </w:p>
        </w:tc>
        <w:tc>
          <w:tcPr>
            <w:tcW w:w="899" w:type="dxa"/>
            <w:shd w:val="clear" w:color="auto" w:fill="F2F2F2" w:themeFill="background1" w:themeFillShade="F2"/>
          </w:tcPr>
          <w:p w14:paraId="6000557E" w14:textId="13FFC09E" w:rsidR="003160BE" w:rsidRPr="00296083" w:rsidRDefault="003160BE" w:rsidP="003160BE">
            <w:pPr>
              <w:jc w:val="center"/>
              <w:rPr>
                <w:rFonts w:asciiTheme="majorHAnsi" w:hAnsiTheme="majorHAnsi" w:cstheme="majorHAnsi"/>
                <w:sz w:val="20"/>
                <w:szCs w:val="20"/>
              </w:rPr>
            </w:pPr>
          </w:p>
        </w:tc>
        <w:tc>
          <w:tcPr>
            <w:tcW w:w="1118" w:type="dxa"/>
            <w:shd w:val="clear" w:color="auto" w:fill="F2F2F2" w:themeFill="background1" w:themeFillShade="F2"/>
          </w:tcPr>
          <w:p w14:paraId="07DC998B" w14:textId="77777777" w:rsidR="003160BE" w:rsidRPr="00296083" w:rsidRDefault="003160BE" w:rsidP="003160BE">
            <w:pPr>
              <w:jc w:val="center"/>
              <w:rPr>
                <w:rFonts w:asciiTheme="majorHAnsi" w:hAnsiTheme="majorHAnsi" w:cstheme="majorHAnsi"/>
                <w:sz w:val="20"/>
                <w:szCs w:val="20"/>
              </w:rPr>
            </w:pPr>
          </w:p>
        </w:tc>
        <w:tc>
          <w:tcPr>
            <w:tcW w:w="996" w:type="dxa"/>
            <w:shd w:val="clear" w:color="auto" w:fill="F2F2F2" w:themeFill="background1" w:themeFillShade="F2"/>
          </w:tcPr>
          <w:p w14:paraId="34FB2A03" w14:textId="77777777" w:rsidR="003160BE" w:rsidRPr="00296083" w:rsidRDefault="003160BE" w:rsidP="003160BE">
            <w:pPr>
              <w:jc w:val="center"/>
              <w:rPr>
                <w:rFonts w:asciiTheme="majorHAnsi" w:hAnsiTheme="majorHAnsi" w:cstheme="majorHAnsi"/>
                <w:sz w:val="20"/>
                <w:szCs w:val="20"/>
              </w:rPr>
            </w:pPr>
          </w:p>
        </w:tc>
        <w:tc>
          <w:tcPr>
            <w:tcW w:w="1275" w:type="dxa"/>
            <w:shd w:val="clear" w:color="auto" w:fill="F2F2F2" w:themeFill="background1" w:themeFillShade="F2"/>
          </w:tcPr>
          <w:p w14:paraId="64ED0BD4" w14:textId="77777777" w:rsidR="003160BE" w:rsidRPr="00296083" w:rsidRDefault="003160BE" w:rsidP="003160BE">
            <w:pPr>
              <w:jc w:val="center"/>
              <w:rPr>
                <w:rFonts w:asciiTheme="majorHAnsi" w:hAnsiTheme="majorHAnsi" w:cstheme="majorHAnsi"/>
                <w:sz w:val="20"/>
                <w:szCs w:val="20"/>
              </w:rPr>
            </w:pPr>
          </w:p>
        </w:tc>
        <w:tc>
          <w:tcPr>
            <w:tcW w:w="1276" w:type="dxa"/>
            <w:shd w:val="clear" w:color="auto" w:fill="F2F2F2" w:themeFill="background1" w:themeFillShade="F2"/>
          </w:tcPr>
          <w:p w14:paraId="228777A1" w14:textId="079B1E7B" w:rsidR="003160BE" w:rsidRPr="00296083" w:rsidRDefault="003160BE" w:rsidP="003160BE">
            <w:pPr>
              <w:jc w:val="center"/>
              <w:rPr>
                <w:rFonts w:asciiTheme="majorHAnsi" w:hAnsiTheme="majorHAnsi" w:cstheme="majorHAnsi"/>
                <w:sz w:val="20"/>
                <w:szCs w:val="20"/>
              </w:rPr>
            </w:pPr>
          </w:p>
        </w:tc>
        <w:tc>
          <w:tcPr>
            <w:tcW w:w="1417" w:type="dxa"/>
            <w:shd w:val="clear" w:color="auto" w:fill="F2F2F2" w:themeFill="background1" w:themeFillShade="F2"/>
          </w:tcPr>
          <w:p w14:paraId="42051A5A" w14:textId="77777777" w:rsidR="003160BE" w:rsidRPr="00296083" w:rsidRDefault="003160BE" w:rsidP="003160BE">
            <w:pPr>
              <w:jc w:val="center"/>
              <w:rPr>
                <w:rFonts w:asciiTheme="majorHAnsi" w:hAnsiTheme="majorHAnsi" w:cstheme="majorHAnsi"/>
                <w:sz w:val="20"/>
                <w:szCs w:val="20"/>
              </w:rPr>
            </w:pPr>
          </w:p>
        </w:tc>
        <w:tc>
          <w:tcPr>
            <w:tcW w:w="1134" w:type="dxa"/>
            <w:shd w:val="clear" w:color="auto" w:fill="F2F2F2" w:themeFill="background1" w:themeFillShade="F2"/>
          </w:tcPr>
          <w:p w14:paraId="58D0D7BE" w14:textId="77777777" w:rsidR="003160BE" w:rsidRPr="00296083" w:rsidRDefault="003160BE" w:rsidP="003160BE">
            <w:pPr>
              <w:jc w:val="center"/>
              <w:rPr>
                <w:rFonts w:asciiTheme="majorHAnsi" w:hAnsiTheme="majorHAnsi" w:cstheme="majorHAnsi"/>
                <w:sz w:val="20"/>
                <w:szCs w:val="20"/>
              </w:rPr>
            </w:pPr>
          </w:p>
        </w:tc>
      </w:tr>
      <w:tr w:rsidR="003160BE" w14:paraId="3FE87CA3" w14:textId="77777777" w:rsidTr="00990D3E">
        <w:trPr>
          <w:trHeight w:val="220"/>
        </w:trPr>
        <w:tc>
          <w:tcPr>
            <w:tcW w:w="1372" w:type="dxa"/>
          </w:tcPr>
          <w:p w14:paraId="72DC1D3E" w14:textId="28B6D53E" w:rsidR="003160BE" w:rsidRPr="00296083" w:rsidRDefault="003160BE" w:rsidP="003160BE">
            <w:pPr>
              <w:jc w:val="center"/>
              <w:rPr>
                <w:rFonts w:asciiTheme="majorHAnsi" w:hAnsiTheme="majorHAnsi" w:cstheme="majorHAnsi"/>
                <w:sz w:val="20"/>
                <w:szCs w:val="20"/>
              </w:rPr>
            </w:pPr>
            <w:r w:rsidRPr="00E45345">
              <w:rPr>
                <w:rFonts w:asciiTheme="majorHAnsi" w:hAnsiTheme="majorHAnsi" w:cstheme="majorHAnsi"/>
                <w:color w:val="000000" w:themeColor="text1"/>
                <w:sz w:val="16"/>
                <w:szCs w:val="16"/>
              </w:rPr>
              <w:t>Nom des élèves suivis :</w:t>
            </w:r>
          </w:p>
        </w:tc>
        <w:tc>
          <w:tcPr>
            <w:tcW w:w="1020" w:type="dxa"/>
            <w:shd w:val="clear" w:color="auto" w:fill="DEEAF6" w:themeFill="accent5" w:themeFillTint="33"/>
          </w:tcPr>
          <w:p w14:paraId="015AC771" w14:textId="77777777" w:rsidR="003160BE" w:rsidRPr="00296083" w:rsidRDefault="003160BE" w:rsidP="003160BE">
            <w:pPr>
              <w:jc w:val="center"/>
              <w:rPr>
                <w:rFonts w:asciiTheme="majorHAnsi" w:hAnsiTheme="majorHAnsi" w:cstheme="majorHAnsi"/>
                <w:sz w:val="20"/>
                <w:szCs w:val="20"/>
              </w:rPr>
            </w:pPr>
          </w:p>
        </w:tc>
        <w:tc>
          <w:tcPr>
            <w:tcW w:w="1117" w:type="dxa"/>
            <w:shd w:val="clear" w:color="auto" w:fill="DEEAF6" w:themeFill="accent5" w:themeFillTint="33"/>
          </w:tcPr>
          <w:p w14:paraId="12A1ED88" w14:textId="77777777" w:rsidR="003160BE" w:rsidRPr="00296083" w:rsidRDefault="003160BE" w:rsidP="003160BE">
            <w:pPr>
              <w:jc w:val="center"/>
              <w:rPr>
                <w:rFonts w:asciiTheme="majorHAnsi" w:hAnsiTheme="majorHAnsi" w:cstheme="majorHAnsi"/>
                <w:sz w:val="20"/>
                <w:szCs w:val="20"/>
              </w:rPr>
            </w:pPr>
          </w:p>
        </w:tc>
        <w:tc>
          <w:tcPr>
            <w:tcW w:w="813" w:type="dxa"/>
            <w:shd w:val="clear" w:color="auto" w:fill="DEEAF6" w:themeFill="accent5" w:themeFillTint="33"/>
          </w:tcPr>
          <w:p w14:paraId="3A62831A" w14:textId="77777777" w:rsidR="003160BE" w:rsidRPr="00296083" w:rsidRDefault="003160BE" w:rsidP="003160BE">
            <w:pPr>
              <w:jc w:val="center"/>
              <w:rPr>
                <w:rFonts w:asciiTheme="majorHAnsi" w:hAnsiTheme="majorHAnsi" w:cstheme="majorHAnsi"/>
                <w:sz w:val="20"/>
                <w:szCs w:val="20"/>
              </w:rPr>
            </w:pPr>
          </w:p>
        </w:tc>
        <w:tc>
          <w:tcPr>
            <w:tcW w:w="1051" w:type="dxa"/>
            <w:shd w:val="clear" w:color="auto" w:fill="DEEAF6" w:themeFill="accent5" w:themeFillTint="33"/>
          </w:tcPr>
          <w:p w14:paraId="692225B7" w14:textId="400FD4C6" w:rsidR="003160BE" w:rsidRPr="00296083" w:rsidRDefault="003160BE" w:rsidP="003160BE">
            <w:pPr>
              <w:jc w:val="center"/>
              <w:rPr>
                <w:rFonts w:asciiTheme="majorHAnsi" w:hAnsiTheme="majorHAnsi" w:cstheme="majorHAnsi"/>
                <w:sz w:val="20"/>
                <w:szCs w:val="20"/>
              </w:rPr>
            </w:pPr>
          </w:p>
        </w:tc>
        <w:tc>
          <w:tcPr>
            <w:tcW w:w="1119" w:type="dxa"/>
            <w:shd w:val="clear" w:color="auto" w:fill="DEEAF6" w:themeFill="accent5" w:themeFillTint="33"/>
          </w:tcPr>
          <w:p w14:paraId="5E0DC25F" w14:textId="77777777" w:rsidR="003160BE" w:rsidRPr="00296083" w:rsidRDefault="003160BE" w:rsidP="003160BE">
            <w:pPr>
              <w:jc w:val="center"/>
              <w:rPr>
                <w:rFonts w:asciiTheme="majorHAnsi" w:hAnsiTheme="majorHAnsi" w:cstheme="majorHAnsi"/>
                <w:sz w:val="20"/>
                <w:szCs w:val="20"/>
              </w:rPr>
            </w:pPr>
          </w:p>
        </w:tc>
        <w:tc>
          <w:tcPr>
            <w:tcW w:w="870" w:type="dxa"/>
            <w:shd w:val="clear" w:color="auto" w:fill="DEEAF6" w:themeFill="accent5" w:themeFillTint="33"/>
          </w:tcPr>
          <w:p w14:paraId="50E6936C" w14:textId="77777777" w:rsidR="003160BE" w:rsidRPr="00296083" w:rsidRDefault="003160BE" w:rsidP="003160BE">
            <w:pPr>
              <w:jc w:val="center"/>
              <w:rPr>
                <w:rFonts w:asciiTheme="majorHAnsi" w:hAnsiTheme="majorHAnsi" w:cstheme="majorHAnsi"/>
                <w:sz w:val="20"/>
                <w:szCs w:val="20"/>
              </w:rPr>
            </w:pPr>
          </w:p>
        </w:tc>
        <w:tc>
          <w:tcPr>
            <w:tcW w:w="967" w:type="dxa"/>
            <w:shd w:val="clear" w:color="auto" w:fill="DEEAF6" w:themeFill="accent5" w:themeFillTint="33"/>
          </w:tcPr>
          <w:p w14:paraId="1FDC860D" w14:textId="77777777" w:rsidR="003160BE" w:rsidRPr="00296083" w:rsidRDefault="003160BE" w:rsidP="003160BE">
            <w:pPr>
              <w:jc w:val="center"/>
              <w:rPr>
                <w:rFonts w:asciiTheme="majorHAnsi" w:hAnsiTheme="majorHAnsi" w:cstheme="majorHAnsi"/>
                <w:sz w:val="20"/>
                <w:szCs w:val="20"/>
              </w:rPr>
            </w:pPr>
          </w:p>
        </w:tc>
        <w:tc>
          <w:tcPr>
            <w:tcW w:w="899" w:type="dxa"/>
            <w:shd w:val="clear" w:color="auto" w:fill="DEEAF6" w:themeFill="accent5" w:themeFillTint="33"/>
          </w:tcPr>
          <w:p w14:paraId="38B27911" w14:textId="22AE9D7D" w:rsidR="003160BE" w:rsidRPr="00296083" w:rsidRDefault="003160BE" w:rsidP="003160BE">
            <w:pPr>
              <w:jc w:val="center"/>
              <w:rPr>
                <w:rFonts w:asciiTheme="majorHAnsi" w:hAnsiTheme="majorHAnsi" w:cstheme="majorHAnsi"/>
                <w:sz w:val="20"/>
                <w:szCs w:val="20"/>
              </w:rPr>
            </w:pPr>
          </w:p>
        </w:tc>
        <w:tc>
          <w:tcPr>
            <w:tcW w:w="1118" w:type="dxa"/>
            <w:shd w:val="clear" w:color="auto" w:fill="DEEAF6" w:themeFill="accent5" w:themeFillTint="33"/>
          </w:tcPr>
          <w:p w14:paraId="31DB4B0E" w14:textId="77777777" w:rsidR="003160BE" w:rsidRPr="00296083" w:rsidRDefault="003160BE" w:rsidP="003160BE">
            <w:pPr>
              <w:jc w:val="center"/>
              <w:rPr>
                <w:rFonts w:asciiTheme="majorHAnsi" w:hAnsiTheme="majorHAnsi" w:cstheme="majorHAnsi"/>
                <w:sz w:val="20"/>
                <w:szCs w:val="20"/>
              </w:rPr>
            </w:pPr>
          </w:p>
        </w:tc>
        <w:tc>
          <w:tcPr>
            <w:tcW w:w="996" w:type="dxa"/>
            <w:shd w:val="clear" w:color="auto" w:fill="DEEAF6" w:themeFill="accent5" w:themeFillTint="33"/>
          </w:tcPr>
          <w:p w14:paraId="44DB35AC" w14:textId="77777777" w:rsidR="003160BE" w:rsidRPr="00296083" w:rsidRDefault="003160BE" w:rsidP="003160BE">
            <w:pPr>
              <w:jc w:val="center"/>
              <w:rPr>
                <w:rFonts w:asciiTheme="majorHAnsi" w:hAnsiTheme="majorHAnsi" w:cstheme="majorHAnsi"/>
                <w:sz w:val="20"/>
                <w:szCs w:val="20"/>
              </w:rPr>
            </w:pPr>
          </w:p>
        </w:tc>
        <w:tc>
          <w:tcPr>
            <w:tcW w:w="1275" w:type="dxa"/>
            <w:shd w:val="clear" w:color="auto" w:fill="DEEAF6" w:themeFill="accent5" w:themeFillTint="33"/>
          </w:tcPr>
          <w:p w14:paraId="57A847BD" w14:textId="77777777" w:rsidR="003160BE" w:rsidRPr="00296083" w:rsidRDefault="003160BE" w:rsidP="003160BE">
            <w:pPr>
              <w:jc w:val="center"/>
              <w:rPr>
                <w:rFonts w:asciiTheme="majorHAnsi" w:hAnsiTheme="majorHAnsi" w:cstheme="majorHAnsi"/>
                <w:sz w:val="20"/>
                <w:szCs w:val="20"/>
              </w:rPr>
            </w:pPr>
          </w:p>
        </w:tc>
        <w:tc>
          <w:tcPr>
            <w:tcW w:w="1276" w:type="dxa"/>
            <w:shd w:val="clear" w:color="auto" w:fill="DEEAF6" w:themeFill="accent5" w:themeFillTint="33"/>
          </w:tcPr>
          <w:p w14:paraId="28A6DC4E" w14:textId="1C788C3A" w:rsidR="003160BE" w:rsidRPr="00296083" w:rsidRDefault="003160BE" w:rsidP="003160BE">
            <w:pPr>
              <w:jc w:val="center"/>
              <w:rPr>
                <w:rFonts w:asciiTheme="majorHAnsi" w:hAnsiTheme="majorHAnsi" w:cstheme="majorHAnsi"/>
                <w:sz w:val="20"/>
                <w:szCs w:val="20"/>
              </w:rPr>
            </w:pPr>
          </w:p>
        </w:tc>
        <w:tc>
          <w:tcPr>
            <w:tcW w:w="1417" w:type="dxa"/>
            <w:shd w:val="clear" w:color="auto" w:fill="DEEAF6" w:themeFill="accent5" w:themeFillTint="33"/>
          </w:tcPr>
          <w:p w14:paraId="245E677E" w14:textId="77777777" w:rsidR="003160BE" w:rsidRPr="00296083" w:rsidRDefault="003160BE" w:rsidP="003160BE">
            <w:pPr>
              <w:jc w:val="center"/>
              <w:rPr>
                <w:rFonts w:asciiTheme="majorHAnsi" w:hAnsiTheme="majorHAnsi" w:cstheme="majorHAnsi"/>
                <w:sz w:val="20"/>
                <w:szCs w:val="20"/>
              </w:rPr>
            </w:pPr>
          </w:p>
        </w:tc>
        <w:tc>
          <w:tcPr>
            <w:tcW w:w="1134" w:type="dxa"/>
            <w:shd w:val="clear" w:color="auto" w:fill="DEEAF6" w:themeFill="accent5" w:themeFillTint="33"/>
          </w:tcPr>
          <w:p w14:paraId="54B5075E" w14:textId="77777777" w:rsidR="003160BE" w:rsidRPr="00296083" w:rsidRDefault="003160BE" w:rsidP="003160BE">
            <w:pPr>
              <w:jc w:val="center"/>
              <w:rPr>
                <w:rFonts w:asciiTheme="majorHAnsi" w:hAnsiTheme="majorHAnsi" w:cstheme="majorHAnsi"/>
                <w:sz w:val="20"/>
                <w:szCs w:val="20"/>
              </w:rPr>
            </w:pPr>
          </w:p>
        </w:tc>
      </w:tr>
      <w:tr w:rsidR="003160BE" w14:paraId="7FA32EAC" w14:textId="77777777" w:rsidTr="00990D3E">
        <w:trPr>
          <w:trHeight w:val="208"/>
        </w:trPr>
        <w:tc>
          <w:tcPr>
            <w:tcW w:w="1372" w:type="dxa"/>
          </w:tcPr>
          <w:p w14:paraId="55024ABC" w14:textId="77777777" w:rsidR="003160BE" w:rsidRPr="00296083" w:rsidRDefault="003160BE" w:rsidP="003160BE">
            <w:pPr>
              <w:jc w:val="center"/>
              <w:rPr>
                <w:rFonts w:asciiTheme="majorHAnsi" w:hAnsiTheme="majorHAnsi" w:cstheme="majorHAnsi"/>
                <w:sz w:val="20"/>
                <w:szCs w:val="20"/>
              </w:rPr>
            </w:pPr>
          </w:p>
        </w:tc>
        <w:tc>
          <w:tcPr>
            <w:tcW w:w="1020" w:type="dxa"/>
            <w:shd w:val="clear" w:color="auto" w:fill="DEEAF6" w:themeFill="accent5" w:themeFillTint="33"/>
          </w:tcPr>
          <w:p w14:paraId="53FA001D" w14:textId="77777777" w:rsidR="003160BE" w:rsidRPr="00296083" w:rsidRDefault="003160BE" w:rsidP="003160BE">
            <w:pPr>
              <w:jc w:val="center"/>
              <w:rPr>
                <w:rFonts w:asciiTheme="majorHAnsi" w:hAnsiTheme="majorHAnsi" w:cstheme="majorHAnsi"/>
                <w:sz w:val="20"/>
                <w:szCs w:val="20"/>
              </w:rPr>
            </w:pPr>
          </w:p>
        </w:tc>
        <w:tc>
          <w:tcPr>
            <w:tcW w:w="1117" w:type="dxa"/>
            <w:shd w:val="clear" w:color="auto" w:fill="DEEAF6" w:themeFill="accent5" w:themeFillTint="33"/>
          </w:tcPr>
          <w:p w14:paraId="38E32F01" w14:textId="77777777" w:rsidR="003160BE" w:rsidRPr="00296083" w:rsidRDefault="003160BE" w:rsidP="003160BE">
            <w:pPr>
              <w:jc w:val="center"/>
              <w:rPr>
                <w:rFonts w:asciiTheme="majorHAnsi" w:hAnsiTheme="majorHAnsi" w:cstheme="majorHAnsi"/>
                <w:sz w:val="20"/>
                <w:szCs w:val="20"/>
              </w:rPr>
            </w:pPr>
          </w:p>
        </w:tc>
        <w:tc>
          <w:tcPr>
            <w:tcW w:w="813" w:type="dxa"/>
            <w:shd w:val="clear" w:color="auto" w:fill="DEEAF6" w:themeFill="accent5" w:themeFillTint="33"/>
          </w:tcPr>
          <w:p w14:paraId="39695948" w14:textId="77777777" w:rsidR="003160BE" w:rsidRPr="00296083" w:rsidRDefault="003160BE" w:rsidP="003160BE">
            <w:pPr>
              <w:jc w:val="center"/>
              <w:rPr>
                <w:rFonts w:asciiTheme="majorHAnsi" w:hAnsiTheme="majorHAnsi" w:cstheme="majorHAnsi"/>
                <w:sz w:val="20"/>
                <w:szCs w:val="20"/>
              </w:rPr>
            </w:pPr>
          </w:p>
        </w:tc>
        <w:tc>
          <w:tcPr>
            <w:tcW w:w="1051" w:type="dxa"/>
            <w:shd w:val="clear" w:color="auto" w:fill="DEEAF6" w:themeFill="accent5" w:themeFillTint="33"/>
          </w:tcPr>
          <w:p w14:paraId="7E8F045D" w14:textId="704C47BF" w:rsidR="003160BE" w:rsidRPr="00296083" w:rsidRDefault="003160BE" w:rsidP="003160BE">
            <w:pPr>
              <w:jc w:val="center"/>
              <w:rPr>
                <w:rFonts w:asciiTheme="majorHAnsi" w:hAnsiTheme="majorHAnsi" w:cstheme="majorHAnsi"/>
                <w:sz w:val="20"/>
                <w:szCs w:val="20"/>
              </w:rPr>
            </w:pPr>
          </w:p>
        </w:tc>
        <w:tc>
          <w:tcPr>
            <w:tcW w:w="1119" w:type="dxa"/>
            <w:shd w:val="clear" w:color="auto" w:fill="DEEAF6" w:themeFill="accent5" w:themeFillTint="33"/>
          </w:tcPr>
          <w:p w14:paraId="4FA75D2B" w14:textId="77777777" w:rsidR="003160BE" w:rsidRPr="00296083" w:rsidRDefault="003160BE" w:rsidP="003160BE">
            <w:pPr>
              <w:jc w:val="center"/>
              <w:rPr>
                <w:rFonts w:asciiTheme="majorHAnsi" w:hAnsiTheme="majorHAnsi" w:cstheme="majorHAnsi"/>
                <w:sz w:val="20"/>
                <w:szCs w:val="20"/>
              </w:rPr>
            </w:pPr>
          </w:p>
        </w:tc>
        <w:tc>
          <w:tcPr>
            <w:tcW w:w="870" w:type="dxa"/>
            <w:shd w:val="clear" w:color="auto" w:fill="DEEAF6" w:themeFill="accent5" w:themeFillTint="33"/>
          </w:tcPr>
          <w:p w14:paraId="62AE1E59" w14:textId="77777777" w:rsidR="003160BE" w:rsidRPr="00296083" w:rsidRDefault="003160BE" w:rsidP="003160BE">
            <w:pPr>
              <w:jc w:val="center"/>
              <w:rPr>
                <w:rFonts w:asciiTheme="majorHAnsi" w:hAnsiTheme="majorHAnsi" w:cstheme="majorHAnsi"/>
                <w:sz w:val="20"/>
                <w:szCs w:val="20"/>
              </w:rPr>
            </w:pPr>
          </w:p>
        </w:tc>
        <w:tc>
          <w:tcPr>
            <w:tcW w:w="967" w:type="dxa"/>
            <w:shd w:val="clear" w:color="auto" w:fill="DEEAF6" w:themeFill="accent5" w:themeFillTint="33"/>
          </w:tcPr>
          <w:p w14:paraId="69CA7270" w14:textId="77777777" w:rsidR="003160BE" w:rsidRPr="00296083" w:rsidRDefault="003160BE" w:rsidP="003160BE">
            <w:pPr>
              <w:jc w:val="center"/>
              <w:rPr>
                <w:rFonts w:asciiTheme="majorHAnsi" w:hAnsiTheme="majorHAnsi" w:cstheme="majorHAnsi"/>
                <w:sz w:val="20"/>
                <w:szCs w:val="20"/>
              </w:rPr>
            </w:pPr>
          </w:p>
        </w:tc>
        <w:tc>
          <w:tcPr>
            <w:tcW w:w="899" w:type="dxa"/>
            <w:shd w:val="clear" w:color="auto" w:fill="DEEAF6" w:themeFill="accent5" w:themeFillTint="33"/>
          </w:tcPr>
          <w:p w14:paraId="4CCF3378" w14:textId="6A0F58B1" w:rsidR="003160BE" w:rsidRPr="00296083" w:rsidRDefault="003160BE" w:rsidP="003160BE">
            <w:pPr>
              <w:jc w:val="center"/>
              <w:rPr>
                <w:rFonts w:asciiTheme="majorHAnsi" w:hAnsiTheme="majorHAnsi" w:cstheme="majorHAnsi"/>
                <w:sz w:val="20"/>
                <w:szCs w:val="20"/>
              </w:rPr>
            </w:pPr>
          </w:p>
        </w:tc>
        <w:tc>
          <w:tcPr>
            <w:tcW w:w="1118" w:type="dxa"/>
            <w:shd w:val="clear" w:color="auto" w:fill="DEEAF6" w:themeFill="accent5" w:themeFillTint="33"/>
          </w:tcPr>
          <w:p w14:paraId="43F65517" w14:textId="77777777" w:rsidR="003160BE" w:rsidRPr="00296083" w:rsidRDefault="003160BE" w:rsidP="003160BE">
            <w:pPr>
              <w:jc w:val="center"/>
              <w:rPr>
                <w:rFonts w:asciiTheme="majorHAnsi" w:hAnsiTheme="majorHAnsi" w:cstheme="majorHAnsi"/>
                <w:sz w:val="20"/>
                <w:szCs w:val="20"/>
              </w:rPr>
            </w:pPr>
          </w:p>
        </w:tc>
        <w:tc>
          <w:tcPr>
            <w:tcW w:w="996" w:type="dxa"/>
            <w:shd w:val="clear" w:color="auto" w:fill="DEEAF6" w:themeFill="accent5" w:themeFillTint="33"/>
          </w:tcPr>
          <w:p w14:paraId="5C2B2CAB" w14:textId="77777777" w:rsidR="003160BE" w:rsidRPr="00296083" w:rsidRDefault="003160BE" w:rsidP="003160BE">
            <w:pPr>
              <w:jc w:val="center"/>
              <w:rPr>
                <w:rFonts w:asciiTheme="majorHAnsi" w:hAnsiTheme="majorHAnsi" w:cstheme="majorHAnsi"/>
                <w:sz w:val="20"/>
                <w:szCs w:val="20"/>
              </w:rPr>
            </w:pPr>
          </w:p>
        </w:tc>
        <w:tc>
          <w:tcPr>
            <w:tcW w:w="1275" w:type="dxa"/>
            <w:shd w:val="clear" w:color="auto" w:fill="DEEAF6" w:themeFill="accent5" w:themeFillTint="33"/>
          </w:tcPr>
          <w:p w14:paraId="552A5CE0" w14:textId="77777777" w:rsidR="003160BE" w:rsidRPr="00296083" w:rsidRDefault="003160BE" w:rsidP="003160BE">
            <w:pPr>
              <w:jc w:val="center"/>
              <w:rPr>
                <w:rFonts w:asciiTheme="majorHAnsi" w:hAnsiTheme="majorHAnsi" w:cstheme="majorHAnsi"/>
                <w:sz w:val="20"/>
                <w:szCs w:val="20"/>
              </w:rPr>
            </w:pPr>
          </w:p>
        </w:tc>
        <w:tc>
          <w:tcPr>
            <w:tcW w:w="1276" w:type="dxa"/>
            <w:shd w:val="clear" w:color="auto" w:fill="DEEAF6" w:themeFill="accent5" w:themeFillTint="33"/>
          </w:tcPr>
          <w:p w14:paraId="7F5D89BD" w14:textId="338374F3" w:rsidR="003160BE" w:rsidRPr="00296083" w:rsidRDefault="003160BE" w:rsidP="003160BE">
            <w:pPr>
              <w:jc w:val="center"/>
              <w:rPr>
                <w:rFonts w:asciiTheme="majorHAnsi" w:hAnsiTheme="majorHAnsi" w:cstheme="majorHAnsi"/>
                <w:sz w:val="20"/>
                <w:szCs w:val="20"/>
              </w:rPr>
            </w:pPr>
          </w:p>
        </w:tc>
        <w:tc>
          <w:tcPr>
            <w:tcW w:w="1417" w:type="dxa"/>
            <w:shd w:val="clear" w:color="auto" w:fill="DEEAF6" w:themeFill="accent5" w:themeFillTint="33"/>
          </w:tcPr>
          <w:p w14:paraId="427A0DE6" w14:textId="77777777" w:rsidR="003160BE" w:rsidRPr="00296083" w:rsidRDefault="003160BE" w:rsidP="003160BE">
            <w:pPr>
              <w:jc w:val="center"/>
              <w:rPr>
                <w:rFonts w:asciiTheme="majorHAnsi" w:hAnsiTheme="majorHAnsi" w:cstheme="majorHAnsi"/>
                <w:sz w:val="20"/>
                <w:szCs w:val="20"/>
              </w:rPr>
            </w:pPr>
          </w:p>
        </w:tc>
        <w:tc>
          <w:tcPr>
            <w:tcW w:w="1134" w:type="dxa"/>
            <w:shd w:val="clear" w:color="auto" w:fill="DEEAF6" w:themeFill="accent5" w:themeFillTint="33"/>
          </w:tcPr>
          <w:p w14:paraId="5F73FC4E" w14:textId="77777777" w:rsidR="003160BE" w:rsidRPr="00296083" w:rsidRDefault="003160BE" w:rsidP="003160BE">
            <w:pPr>
              <w:jc w:val="center"/>
              <w:rPr>
                <w:rFonts w:asciiTheme="majorHAnsi" w:hAnsiTheme="majorHAnsi" w:cstheme="majorHAnsi"/>
                <w:sz w:val="20"/>
                <w:szCs w:val="20"/>
              </w:rPr>
            </w:pPr>
          </w:p>
        </w:tc>
      </w:tr>
      <w:tr w:rsidR="003160BE" w14:paraId="4079ED9B" w14:textId="77777777" w:rsidTr="00990D3E">
        <w:trPr>
          <w:trHeight w:val="220"/>
        </w:trPr>
        <w:tc>
          <w:tcPr>
            <w:tcW w:w="1372" w:type="dxa"/>
          </w:tcPr>
          <w:p w14:paraId="324283BB" w14:textId="77777777" w:rsidR="003160BE" w:rsidRPr="00296083" w:rsidRDefault="003160BE" w:rsidP="003160BE">
            <w:pPr>
              <w:jc w:val="center"/>
              <w:rPr>
                <w:rFonts w:asciiTheme="majorHAnsi" w:hAnsiTheme="majorHAnsi" w:cstheme="majorHAnsi"/>
                <w:sz w:val="20"/>
                <w:szCs w:val="20"/>
              </w:rPr>
            </w:pPr>
          </w:p>
        </w:tc>
        <w:tc>
          <w:tcPr>
            <w:tcW w:w="1020" w:type="dxa"/>
            <w:shd w:val="clear" w:color="auto" w:fill="DEEAF6" w:themeFill="accent5" w:themeFillTint="33"/>
          </w:tcPr>
          <w:p w14:paraId="3CC47187" w14:textId="77777777" w:rsidR="003160BE" w:rsidRPr="00296083" w:rsidRDefault="003160BE" w:rsidP="003160BE">
            <w:pPr>
              <w:jc w:val="center"/>
              <w:rPr>
                <w:rFonts w:asciiTheme="majorHAnsi" w:hAnsiTheme="majorHAnsi" w:cstheme="majorHAnsi"/>
                <w:sz w:val="20"/>
                <w:szCs w:val="20"/>
              </w:rPr>
            </w:pPr>
          </w:p>
        </w:tc>
        <w:tc>
          <w:tcPr>
            <w:tcW w:w="1117" w:type="dxa"/>
            <w:shd w:val="clear" w:color="auto" w:fill="DEEAF6" w:themeFill="accent5" w:themeFillTint="33"/>
          </w:tcPr>
          <w:p w14:paraId="574424A7" w14:textId="77777777" w:rsidR="003160BE" w:rsidRPr="00296083" w:rsidRDefault="003160BE" w:rsidP="003160BE">
            <w:pPr>
              <w:jc w:val="center"/>
              <w:rPr>
                <w:rFonts w:asciiTheme="majorHAnsi" w:hAnsiTheme="majorHAnsi" w:cstheme="majorHAnsi"/>
                <w:sz w:val="20"/>
                <w:szCs w:val="20"/>
              </w:rPr>
            </w:pPr>
          </w:p>
        </w:tc>
        <w:tc>
          <w:tcPr>
            <w:tcW w:w="813" w:type="dxa"/>
            <w:shd w:val="clear" w:color="auto" w:fill="DEEAF6" w:themeFill="accent5" w:themeFillTint="33"/>
          </w:tcPr>
          <w:p w14:paraId="356A2BB1" w14:textId="77777777" w:rsidR="003160BE" w:rsidRPr="00296083" w:rsidRDefault="003160BE" w:rsidP="003160BE">
            <w:pPr>
              <w:jc w:val="center"/>
              <w:rPr>
                <w:rFonts w:asciiTheme="majorHAnsi" w:hAnsiTheme="majorHAnsi" w:cstheme="majorHAnsi"/>
                <w:sz w:val="20"/>
                <w:szCs w:val="20"/>
              </w:rPr>
            </w:pPr>
          </w:p>
        </w:tc>
        <w:tc>
          <w:tcPr>
            <w:tcW w:w="1051" w:type="dxa"/>
            <w:shd w:val="clear" w:color="auto" w:fill="DEEAF6" w:themeFill="accent5" w:themeFillTint="33"/>
          </w:tcPr>
          <w:p w14:paraId="6C3F07FC" w14:textId="1992F267" w:rsidR="003160BE" w:rsidRPr="00296083" w:rsidRDefault="003160BE" w:rsidP="003160BE">
            <w:pPr>
              <w:jc w:val="center"/>
              <w:rPr>
                <w:rFonts w:asciiTheme="majorHAnsi" w:hAnsiTheme="majorHAnsi" w:cstheme="majorHAnsi"/>
                <w:sz w:val="20"/>
                <w:szCs w:val="20"/>
              </w:rPr>
            </w:pPr>
          </w:p>
        </w:tc>
        <w:tc>
          <w:tcPr>
            <w:tcW w:w="1119" w:type="dxa"/>
            <w:shd w:val="clear" w:color="auto" w:fill="DEEAF6" w:themeFill="accent5" w:themeFillTint="33"/>
          </w:tcPr>
          <w:p w14:paraId="49224F46" w14:textId="77777777" w:rsidR="003160BE" w:rsidRPr="00296083" w:rsidRDefault="003160BE" w:rsidP="003160BE">
            <w:pPr>
              <w:jc w:val="center"/>
              <w:rPr>
                <w:rFonts w:asciiTheme="majorHAnsi" w:hAnsiTheme="majorHAnsi" w:cstheme="majorHAnsi"/>
                <w:sz w:val="20"/>
                <w:szCs w:val="20"/>
              </w:rPr>
            </w:pPr>
          </w:p>
        </w:tc>
        <w:tc>
          <w:tcPr>
            <w:tcW w:w="870" w:type="dxa"/>
            <w:shd w:val="clear" w:color="auto" w:fill="DEEAF6" w:themeFill="accent5" w:themeFillTint="33"/>
          </w:tcPr>
          <w:p w14:paraId="44480CAB" w14:textId="77777777" w:rsidR="003160BE" w:rsidRPr="00296083" w:rsidRDefault="003160BE" w:rsidP="003160BE">
            <w:pPr>
              <w:jc w:val="center"/>
              <w:rPr>
                <w:rFonts w:asciiTheme="majorHAnsi" w:hAnsiTheme="majorHAnsi" w:cstheme="majorHAnsi"/>
                <w:sz w:val="20"/>
                <w:szCs w:val="20"/>
              </w:rPr>
            </w:pPr>
          </w:p>
        </w:tc>
        <w:tc>
          <w:tcPr>
            <w:tcW w:w="967" w:type="dxa"/>
            <w:shd w:val="clear" w:color="auto" w:fill="DEEAF6" w:themeFill="accent5" w:themeFillTint="33"/>
          </w:tcPr>
          <w:p w14:paraId="722D84C2" w14:textId="77777777" w:rsidR="003160BE" w:rsidRPr="00296083" w:rsidRDefault="003160BE" w:rsidP="003160BE">
            <w:pPr>
              <w:jc w:val="center"/>
              <w:rPr>
                <w:rFonts w:asciiTheme="majorHAnsi" w:hAnsiTheme="majorHAnsi" w:cstheme="majorHAnsi"/>
                <w:sz w:val="20"/>
                <w:szCs w:val="20"/>
              </w:rPr>
            </w:pPr>
          </w:p>
        </w:tc>
        <w:tc>
          <w:tcPr>
            <w:tcW w:w="899" w:type="dxa"/>
            <w:shd w:val="clear" w:color="auto" w:fill="DEEAF6" w:themeFill="accent5" w:themeFillTint="33"/>
          </w:tcPr>
          <w:p w14:paraId="1B1AC69A" w14:textId="1695215C" w:rsidR="003160BE" w:rsidRPr="00296083" w:rsidRDefault="003160BE" w:rsidP="003160BE">
            <w:pPr>
              <w:jc w:val="center"/>
              <w:rPr>
                <w:rFonts w:asciiTheme="majorHAnsi" w:hAnsiTheme="majorHAnsi" w:cstheme="majorHAnsi"/>
                <w:sz w:val="20"/>
                <w:szCs w:val="20"/>
              </w:rPr>
            </w:pPr>
          </w:p>
        </w:tc>
        <w:tc>
          <w:tcPr>
            <w:tcW w:w="1118" w:type="dxa"/>
            <w:shd w:val="clear" w:color="auto" w:fill="DEEAF6" w:themeFill="accent5" w:themeFillTint="33"/>
          </w:tcPr>
          <w:p w14:paraId="6D41CA8C" w14:textId="77777777" w:rsidR="003160BE" w:rsidRPr="00296083" w:rsidRDefault="003160BE" w:rsidP="003160BE">
            <w:pPr>
              <w:jc w:val="center"/>
              <w:rPr>
                <w:rFonts w:asciiTheme="majorHAnsi" w:hAnsiTheme="majorHAnsi" w:cstheme="majorHAnsi"/>
                <w:sz w:val="20"/>
                <w:szCs w:val="20"/>
              </w:rPr>
            </w:pPr>
          </w:p>
        </w:tc>
        <w:tc>
          <w:tcPr>
            <w:tcW w:w="996" w:type="dxa"/>
            <w:shd w:val="clear" w:color="auto" w:fill="DEEAF6" w:themeFill="accent5" w:themeFillTint="33"/>
          </w:tcPr>
          <w:p w14:paraId="10045D71" w14:textId="77777777" w:rsidR="003160BE" w:rsidRPr="00296083" w:rsidRDefault="003160BE" w:rsidP="003160BE">
            <w:pPr>
              <w:jc w:val="center"/>
              <w:rPr>
                <w:rFonts w:asciiTheme="majorHAnsi" w:hAnsiTheme="majorHAnsi" w:cstheme="majorHAnsi"/>
                <w:sz w:val="20"/>
                <w:szCs w:val="20"/>
              </w:rPr>
            </w:pPr>
          </w:p>
        </w:tc>
        <w:tc>
          <w:tcPr>
            <w:tcW w:w="1275" w:type="dxa"/>
            <w:shd w:val="clear" w:color="auto" w:fill="DEEAF6" w:themeFill="accent5" w:themeFillTint="33"/>
          </w:tcPr>
          <w:p w14:paraId="3CA3114B" w14:textId="77777777" w:rsidR="003160BE" w:rsidRPr="00296083" w:rsidRDefault="003160BE" w:rsidP="003160BE">
            <w:pPr>
              <w:jc w:val="center"/>
              <w:rPr>
                <w:rFonts w:asciiTheme="majorHAnsi" w:hAnsiTheme="majorHAnsi" w:cstheme="majorHAnsi"/>
                <w:sz w:val="20"/>
                <w:szCs w:val="20"/>
              </w:rPr>
            </w:pPr>
          </w:p>
        </w:tc>
        <w:tc>
          <w:tcPr>
            <w:tcW w:w="1276" w:type="dxa"/>
            <w:shd w:val="clear" w:color="auto" w:fill="DEEAF6" w:themeFill="accent5" w:themeFillTint="33"/>
          </w:tcPr>
          <w:p w14:paraId="12815FD7" w14:textId="52FFDBE0" w:rsidR="003160BE" w:rsidRPr="00296083" w:rsidRDefault="003160BE" w:rsidP="003160BE">
            <w:pPr>
              <w:jc w:val="center"/>
              <w:rPr>
                <w:rFonts w:asciiTheme="majorHAnsi" w:hAnsiTheme="majorHAnsi" w:cstheme="majorHAnsi"/>
                <w:sz w:val="20"/>
                <w:szCs w:val="20"/>
              </w:rPr>
            </w:pPr>
          </w:p>
        </w:tc>
        <w:tc>
          <w:tcPr>
            <w:tcW w:w="1417" w:type="dxa"/>
            <w:shd w:val="clear" w:color="auto" w:fill="DEEAF6" w:themeFill="accent5" w:themeFillTint="33"/>
          </w:tcPr>
          <w:p w14:paraId="08467FE5" w14:textId="77777777" w:rsidR="003160BE" w:rsidRPr="00296083" w:rsidRDefault="003160BE" w:rsidP="003160BE">
            <w:pPr>
              <w:jc w:val="center"/>
              <w:rPr>
                <w:rFonts w:asciiTheme="majorHAnsi" w:hAnsiTheme="majorHAnsi" w:cstheme="majorHAnsi"/>
                <w:sz w:val="20"/>
                <w:szCs w:val="20"/>
              </w:rPr>
            </w:pPr>
          </w:p>
        </w:tc>
        <w:tc>
          <w:tcPr>
            <w:tcW w:w="1134" w:type="dxa"/>
            <w:shd w:val="clear" w:color="auto" w:fill="DEEAF6" w:themeFill="accent5" w:themeFillTint="33"/>
          </w:tcPr>
          <w:p w14:paraId="13A51DEE" w14:textId="77777777" w:rsidR="003160BE" w:rsidRPr="00296083" w:rsidRDefault="003160BE" w:rsidP="003160BE">
            <w:pPr>
              <w:jc w:val="center"/>
              <w:rPr>
                <w:rFonts w:asciiTheme="majorHAnsi" w:hAnsiTheme="majorHAnsi" w:cstheme="majorHAnsi"/>
                <w:sz w:val="20"/>
                <w:szCs w:val="20"/>
              </w:rPr>
            </w:pPr>
          </w:p>
        </w:tc>
      </w:tr>
      <w:tr w:rsidR="003160BE" w14:paraId="0C9D461F" w14:textId="77777777" w:rsidTr="00990D3E">
        <w:trPr>
          <w:trHeight w:val="220"/>
        </w:trPr>
        <w:tc>
          <w:tcPr>
            <w:tcW w:w="1372" w:type="dxa"/>
          </w:tcPr>
          <w:p w14:paraId="209D2B5A" w14:textId="77777777" w:rsidR="003160BE" w:rsidRPr="00296083" w:rsidRDefault="003160BE" w:rsidP="003160BE">
            <w:pPr>
              <w:jc w:val="center"/>
              <w:rPr>
                <w:rFonts w:asciiTheme="majorHAnsi" w:hAnsiTheme="majorHAnsi" w:cstheme="majorHAnsi"/>
                <w:sz w:val="20"/>
                <w:szCs w:val="20"/>
              </w:rPr>
            </w:pPr>
          </w:p>
        </w:tc>
        <w:tc>
          <w:tcPr>
            <w:tcW w:w="1020" w:type="dxa"/>
            <w:shd w:val="clear" w:color="auto" w:fill="DEEAF6" w:themeFill="accent5" w:themeFillTint="33"/>
          </w:tcPr>
          <w:p w14:paraId="4894DF95" w14:textId="77777777" w:rsidR="003160BE" w:rsidRPr="00296083" w:rsidRDefault="003160BE" w:rsidP="003160BE">
            <w:pPr>
              <w:jc w:val="center"/>
              <w:rPr>
                <w:rFonts w:asciiTheme="majorHAnsi" w:hAnsiTheme="majorHAnsi" w:cstheme="majorHAnsi"/>
                <w:sz w:val="20"/>
                <w:szCs w:val="20"/>
              </w:rPr>
            </w:pPr>
          </w:p>
        </w:tc>
        <w:tc>
          <w:tcPr>
            <w:tcW w:w="1117" w:type="dxa"/>
            <w:shd w:val="clear" w:color="auto" w:fill="DEEAF6" w:themeFill="accent5" w:themeFillTint="33"/>
          </w:tcPr>
          <w:p w14:paraId="12522056" w14:textId="77777777" w:rsidR="003160BE" w:rsidRPr="00296083" w:rsidRDefault="003160BE" w:rsidP="003160BE">
            <w:pPr>
              <w:jc w:val="center"/>
              <w:rPr>
                <w:rFonts w:asciiTheme="majorHAnsi" w:hAnsiTheme="majorHAnsi" w:cstheme="majorHAnsi"/>
                <w:sz w:val="20"/>
                <w:szCs w:val="20"/>
              </w:rPr>
            </w:pPr>
          </w:p>
        </w:tc>
        <w:tc>
          <w:tcPr>
            <w:tcW w:w="813" w:type="dxa"/>
            <w:shd w:val="clear" w:color="auto" w:fill="DEEAF6" w:themeFill="accent5" w:themeFillTint="33"/>
          </w:tcPr>
          <w:p w14:paraId="3484BEBD" w14:textId="77777777" w:rsidR="003160BE" w:rsidRPr="00296083" w:rsidRDefault="003160BE" w:rsidP="003160BE">
            <w:pPr>
              <w:jc w:val="center"/>
              <w:rPr>
                <w:rFonts w:asciiTheme="majorHAnsi" w:hAnsiTheme="majorHAnsi" w:cstheme="majorHAnsi"/>
                <w:sz w:val="20"/>
                <w:szCs w:val="20"/>
              </w:rPr>
            </w:pPr>
          </w:p>
        </w:tc>
        <w:tc>
          <w:tcPr>
            <w:tcW w:w="1051" w:type="dxa"/>
            <w:shd w:val="clear" w:color="auto" w:fill="DEEAF6" w:themeFill="accent5" w:themeFillTint="33"/>
          </w:tcPr>
          <w:p w14:paraId="73AF4879" w14:textId="451AE9B6" w:rsidR="003160BE" w:rsidRPr="00296083" w:rsidRDefault="003160BE" w:rsidP="003160BE">
            <w:pPr>
              <w:jc w:val="center"/>
              <w:rPr>
                <w:rFonts w:asciiTheme="majorHAnsi" w:hAnsiTheme="majorHAnsi" w:cstheme="majorHAnsi"/>
                <w:sz w:val="20"/>
                <w:szCs w:val="20"/>
              </w:rPr>
            </w:pPr>
          </w:p>
        </w:tc>
        <w:tc>
          <w:tcPr>
            <w:tcW w:w="1119" w:type="dxa"/>
            <w:shd w:val="clear" w:color="auto" w:fill="DEEAF6" w:themeFill="accent5" w:themeFillTint="33"/>
          </w:tcPr>
          <w:p w14:paraId="267C43DE" w14:textId="77777777" w:rsidR="003160BE" w:rsidRPr="00296083" w:rsidRDefault="003160BE" w:rsidP="003160BE">
            <w:pPr>
              <w:jc w:val="center"/>
              <w:rPr>
                <w:rFonts w:asciiTheme="majorHAnsi" w:hAnsiTheme="majorHAnsi" w:cstheme="majorHAnsi"/>
                <w:sz w:val="20"/>
                <w:szCs w:val="20"/>
              </w:rPr>
            </w:pPr>
          </w:p>
        </w:tc>
        <w:tc>
          <w:tcPr>
            <w:tcW w:w="870" w:type="dxa"/>
            <w:shd w:val="clear" w:color="auto" w:fill="DEEAF6" w:themeFill="accent5" w:themeFillTint="33"/>
          </w:tcPr>
          <w:p w14:paraId="08446382" w14:textId="77777777" w:rsidR="003160BE" w:rsidRPr="00296083" w:rsidRDefault="003160BE" w:rsidP="003160BE">
            <w:pPr>
              <w:jc w:val="center"/>
              <w:rPr>
                <w:rFonts w:asciiTheme="majorHAnsi" w:hAnsiTheme="majorHAnsi" w:cstheme="majorHAnsi"/>
                <w:sz w:val="20"/>
                <w:szCs w:val="20"/>
              </w:rPr>
            </w:pPr>
          </w:p>
        </w:tc>
        <w:tc>
          <w:tcPr>
            <w:tcW w:w="967" w:type="dxa"/>
            <w:shd w:val="clear" w:color="auto" w:fill="DEEAF6" w:themeFill="accent5" w:themeFillTint="33"/>
          </w:tcPr>
          <w:p w14:paraId="75040AAE" w14:textId="77777777" w:rsidR="003160BE" w:rsidRPr="00296083" w:rsidRDefault="003160BE" w:rsidP="003160BE">
            <w:pPr>
              <w:jc w:val="center"/>
              <w:rPr>
                <w:rFonts w:asciiTheme="majorHAnsi" w:hAnsiTheme="majorHAnsi" w:cstheme="majorHAnsi"/>
                <w:sz w:val="20"/>
                <w:szCs w:val="20"/>
              </w:rPr>
            </w:pPr>
          </w:p>
        </w:tc>
        <w:tc>
          <w:tcPr>
            <w:tcW w:w="899" w:type="dxa"/>
            <w:shd w:val="clear" w:color="auto" w:fill="DEEAF6" w:themeFill="accent5" w:themeFillTint="33"/>
          </w:tcPr>
          <w:p w14:paraId="42AA2D1F" w14:textId="574B0B79" w:rsidR="003160BE" w:rsidRPr="00296083" w:rsidRDefault="003160BE" w:rsidP="003160BE">
            <w:pPr>
              <w:jc w:val="center"/>
              <w:rPr>
                <w:rFonts w:asciiTheme="majorHAnsi" w:hAnsiTheme="majorHAnsi" w:cstheme="majorHAnsi"/>
                <w:sz w:val="20"/>
                <w:szCs w:val="20"/>
              </w:rPr>
            </w:pPr>
          </w:p>
        </w:tc>
        <w:tc>
          <w:tcPr>
            <w:tcW w:w="1118" w:type="dxa"/>
            <w:shd w:val="clear" w:color="auto" w:fill="DEEAF6" w:themeFill="accent5" w:themeFillTint="33"/>
          </w:tcPr>
          <w:p w14:paraId="1591CF43" w14:textId="77777777" w:rsidR="003160BE" w:rsidRPr="00296083" w:rsidRDefault="003160BE" w:rsidP="003160BE">
            <w:pPr>
              <w:jc w:val="center"/>
              <w:rPr>
                <w:rFonts w:asciiTheme="majorHAnsi" w:hAnsiTheme="majorHAnsi" w:cstheme="majorHAnsi"/>
                <w:sz w:val="20"/>
                <w:szCs w:val="20"/>
              </w:rPr>
            </w:pPr>
          </w:p>
        </w:tc>
        <w:tc>
          <w:tcPr>
            <w:tcW w:w="996" w:type="dxa"/>
            <w:shd w:val="clear" w:color="auto" w:fill="DEEAF6" w:themeFill="accent5" w:themeFillTint="33"/>
          </w:tcPr>
          <w:p w14:paraId="15C8FE61" w14:textId="77777777" w:rsidR="003160BE" w:rsidRPr="00296083" w:rsidRDefault="003160BE" w:rsidP="003160BE">
            <w:pPr>
              <w:jc w:val="center"/>
              <w:rPr>
                <w:rFonts w:asciiTheme="majorHAnsi" w:hAnsiTheme="majorHAnsi" w:cstheme="majorHAnsi"/>
                <w:sz w:val="20"/>
                <w:szCs w:val="20"/>
              </w:rPr>
            </w:pPr>
          </w:p>
        </w:tc>
        <w:tc>
          <w:tcPr>
            <w:tcW w:w="1275" w:type="dxa"/>
            <w:shd w:val="clear" w:color="auto" w:fill="DEEAF6" w:themeFill="accent5" w:themeFillTint="33"/>
          </w:tcPr>
          <w:p w14:paraId="57E1B93B" w14:textId="77777777" w:rsidR="003160BE" w:rsidRPr="00296083" w:rsidRDefault="003160BE" w:rsidP="003160BE">
            <w:pPr>
              <w:jc w:val="center"/>
              <w:rPr>
                <w:rFonts w:asciiTheme="majorHAnsi" w:hAnsiTheme="majorHAnsi" w:cstheme="majorHAnsi"/>
                <w:sz w:val="20"/>
                <w:szCs w:val="20"/>
              </w:rPr>
            </w:pPr>
          </w:p>
        </w:tc>
        <w:tc>
          <w:tcPr>
            <w:tcW w:w="1276" w:type="dxa"/>
            <w:shd w:val="clear" w:color="auto" w:fill="DEEAF6" w:themeFill="accent5" w:themeFillTint="33"/>
          </w:tcPr>
          <w:p w14:paraId="5AD39C30" w14:textId="6A945730" w:rsidR="003160BE" w:rsidRPr="00296083" w:rsidRDefault="003160BE" w:rsidP="003160BE">
            <w:pPr>
              <w:jc w:val="center"/>
              <w:rPr>
                <w:rFonts w:asciiTheme="majorHAnsi" w:hAnsiTheme="majorHAnsi" w:cstheme="majorHAnsi"/>
                <w:sz w:val="20"/>
                <w:szCs w:val="20"/>
              </w:rPr>
            </w:pPr>
          </w:p>
        </w:tc>
        <w:tc>
          <w:tcPr>
            <w:tcW w:w="1417" w:type="dxa"/>
            <w:shd w:val="clear" w:color="auto" w:fill="DEEAF6" w:themeFill="accent5" w:themeFillTint="33"/>
          </w:tcPr>
          <w:p w14:paraId="031BCC30" w14:textId="77777777" w:rsidR="003160BE" w:rsidRPr="00296083" w:rsidRDefault="003160BE" w:rsidP="003160BE">
            <w:pPr>
              <w:jc w:val="center"/>
              <w:rPr>
                <w:rFonts w:asciiTheme="majorHAnsi" w:hAnsiTheme="majorHAnsi" w:cstheme="majorHAnsi"/>
                <w:sz w:val="20"/>
                <w:szCs w:val="20"/>
              </w:rPr>
            </w:pPr>
          </w:p>
        </w:tc>
        <w:tc>
          <w:tcPr>
            <w:tcW w:w="1134" w:type="dxa"/>
            <w:shd w:val="clear" w:color="auto" w:fill="DEEAF6" w:themeFill="accent5" w:themeFillTint="33"/>
          </w:tcPr>
          <w:p w14:paraId="5C74EC62" w14:textId="77777777" w:rsidR="003160BE" w:rsidRPr="00296083" w:rsidRDefault="003160BE" w:rsidP="003160BE">
            <w:pPr>
              <w:jc w:val="center"/>
              <w:rPr>
                <w:rFonts w:asciiTheme="majorHAnsi" w:hAnsiTheme="majorHAnsi" w:cstheme="majorHAnsi"/>
                <w:sz w:val="20"/>
                <w:szCs w:val="20"/>
              </w:rPr>
            </w:pPr>
          </w:p>
        </w:tc>
      </w:tr>
      <w:tr w:rsidR="003160BE" w14:paraId="1BB17485" w14:textId="77777777" w:rsidTr="00990D3E">
        <w:trPr>
          <w:trHeight w:val="208"/>
        </w:trPr>
        <w:tc>
          <w:tcPr>
            <w:tcW w:w="1372" w:type="dxa"/>
          </w:tcPr>
          <w:p w14:paraId="0897C791" w14:textId="77777777" w:rsidR="003160BE" w:rsidRPr="00296083" w:rsidRDefault="003160BE" w:rsidP="003160BE">
            <w:pPr>
              <w:jc w:val="center"/>
              <w:rPr>
                <w:rFonts w:asciiTheme="majorHAnsi" w:hAnsiTheme="majorHAnsi" w:cstheme="majorHAnsi"/>
                <w:sz w:val="20"/>
                <w:szCs w:val="20"/>
              </w:rPr>
            </w:pPr>
          </w:p>
        </w:tc>
        <w:tc>
          <w:tcPr>
            <w:tcW w:w="1020" w:type="dxa"/>
            <w:shd w:val="clear" w:color="auto" w:fill="DEEAF6" w:themeFill="accent5" w:themeFillTint="33"/>
          </w:tcPr>
          <w:p w14:paraId="41CFB0E9" w14:textId="77777777" w:rsidR="003160BE" w:rsidRPr="00296083" w:rsidRDefault="003160BE" w:rsidP="003160BE">
            <w:pPr>
              <w:jc w:val="center"/>
              <w:rPr>
                <w:rFonts w:asciiTheme="majorHAnsi" w:hAnsiTheme="majorHAnsi" w:cstheme="majorHAnsi"/>
                <w:sz w:val="20"/>
                <w:szCs w:val="20"/>
              </w:rPr>
            </w:pPr>
          </w:p>
        </w:tc>
        <w:tc>
          <w:tcPr>
            <w:tcW w:w="1117" w:type="dxa"/>
            <w:shd w:val="clear" w:color="auto" w:fill="DEEAF6" w:themeFill="accent5" w:themeFillTint="33"/>
          </w:tcPr>
          <w:p w14:paraId="57C2AD11" w14:textId="77777777" w:rsidR="003160BE" w:rsidRPr="00296083" w:rsidRDefault="003160BE" w:rsidP="003160BE">
            <w:pPr>
              <w:jc w:val="center"/>
              <w:rPr>
                <w:rFonts w:asciiTheme="majorHAnsi" w:hAnsiTheme="majorHAnsi" w:cstheme="majorHAnsi"/>
                <w:sz w:val="20"/>
                <w:szCs w:val="20"/>
              </w:rPr>
            </w:pPr>
          </w:p>
        </w:tc>
        <w:tc>
          <w:tcPr>
            <w:tcW w:w="813" w:type="dxa"/>
            <w:shd w:val="clear" w:color="auto" w:fill="DEEAF6" w:themeFill="accent5" w:themeFillTint="33"/>
          </w:tcPr>
          <w:p w14:paraId="1272BD51" w14:textId="77777777" w:rsidR="003160BE" w:rsidRPr="00296083" w:rsidRDefault="003160BE" w:rsidP="003160BE">
            <w:pPr>
              <w:jc w:val="center"/>
              <w:rPr>
                <w:rFonts w:asciiTheme="majorHAnsi" w:hAnsiTheme="majorHAnsi" w:cstheme="majorHAnsi"/>
                <w:sz w:val="20"/>
                <w:szCs w:val="20"/>
              </w:rPr>
            </w:pPr>
          </w:p>
        </w:tc>
        <w:tc>
          <w:tcPr>
            <w:tcW w:w="1051" w:type="dxa"/>
            <w:shd w:val="clear" w:color="auto" w:fill="DEEAF6" w:themeFill="accent5" w:themeFillTint="33"/>
          </w:tcPr>
          <w:p w14:paraId="62763785" w14:textId="63962768" w:rsidR="003160BE" w:rsidRPr="00296083" w:rsidRDefault="003160BE" w:rsidP="003160BE">
            <w:pPr>
              <w:jc w:val="center"/>
              <w:rPr>
                <w:rFonts w:asciiTheme="majorHAnsi" w:hAnsiTheme="majorHAnsi" w:cstheme="majorHAnsi"/>
                <w:sz w:val="20"/>
                <w:szCs w:val="20"/>
              </w:rPr>
            </w:pPr>
          </w:p>
        </w:tc>
        <w:tc>
          <w:tcPr>
            <w:tcW w:w="1119" w:type="dxa"/>
            <w:shd w:val="clear" w:color="auto" w:fill="DEEAF6" w:themeFill="accent5" w:themeFillTint="33"/>
          </w:tcPr>
          <w:p w14:paraId="6C3CDB0E" w14:textId="77777777" w:rsidR="003160BE" w:rsidRPr="00296083" w:rsidRDefault="003160BE" w:rsidP="003160BE">
            <w:pPr>
              <w:jc w:val="center"/>
              <w:rPr>
                <w:rFonts w:asciiTheme="majorHAnsi" w:hAnsiTheme="majorHAnsi" w:cstheme="majorHAnsi"/>
                <w:sz w:val="20"/>
                <w:szCs w:val="20"/>
              </w:rPr>
            </w:pPr>
          </w:p>
        </w:tc>
        <w:tc>
          <w:tcPr>
            <w:tcW w:w="870" w:type="dxa"/>
            <w:shd w:val="clear" w:color="auto" w:fill="DEEAF6" w:themeFill="accent5" w:themeFillTint="33"/>
          </w:tcPr>
          <w:p w14:paraId="75AC9DF2" w14:textId="77777777" w:rsidR="003160BE" w:rsidRPr="00296083" w:rsidRDefault="003160BE" w:rsidP="003160BE">
            <w:pPr>
              <w:jc w:val="center"/>
              <w:rPr>
                <w:rFonts w:asciiTheme="majorHAnsi" w:hAnsiTheme="majorHAnsi" w:cstheme="majorHAnsi"/>
                <w:sz w:val="20"/>
                <w:szCs w:val="20"/>
              </w:rPr>
            </w:pPr>
          </w:p>
        </w:tc>
        <w:tc>
          <w:tcPr>
            <w:tcW w:w="967" w:type="dxa"/>
            <w:shd w:val="clear" w:color="auto" w:fill="DEEAF6" w:themeFill="accent5" w:themeFillTint="33"/>
          </w:tcPr>
          <w:p w14:paraId="12A0C405" w14:textId="77777777" w:rsidR="003160BE" w:rsidRPr="00296083" w:rsidRDefault="003160BE" w:rsidP="003160BE">
            <w:pPr>
              <w:jc w:val="center"/>
              <w:rPr>
                <w:rFonts w:asciiTheme="majorHAnsi" w:hAnsiTheme="majorHAnsi" w:cstheme="majorHAnsi"/>
                <w:sz w:val="20"/>
                <w:szCs w:val="20"/>
              </w:rPr>
            </w:pPr>
          </w:p>
        </w:tc>
        <w:tc>
          <w:tcPr>
            <w:tcW w:w="899" w:type="dxa"/>
            <w:shd w:val="clear" w:color="auto" w:fill="DEEAF6" w:themeFill="accent5" w:themeFillTint="33"/>
          </w:tcPr>
          <w:p w14:paraId="7A344279" w14:textId="371A9A5D" w:rsidR="003160BE" w:rsidRPr="00296083" w:rsidRDefault="003160BE" w:rsidP="003160BE">
            <w:pPr>
              <w:jc w:val="center"/>
              <w:rPr>
                <w:rFonts w:asciiTheme="majorHAnsi" w:hAnsiTheme="majorHAnsi" w:cstheme="majorHAnsi"/>
                <w:sz w:val="20"/>
                <w:szCs w:val="20"/>
              </w:rPr>
            </w:pPr>
          </w:p>
        </w:tc>
        <w:tc>
          <w:tcPr>
            <w:tcW w:w="1118" w:type="dxa"/>
            <w:shd w:val="clear" w:color="auto" w:fill="DEEAF6" w:themeFill="accent5" w:themeFillTint="33"/>
          </w:tcPr>
          <w:p w14:paraId="41E71C02" w14:textId="77777777" w:rsidR="003160BE" w:rsidRPr="00296083" w:rsidRDefault="003160BE" w:rsidP="003160BE">
            <w:pPr>
              <w:jc w:val="center"/>
              <w:rPr>
                <w:rFonts w:asciiTheme="majorHAnsi" w:hAnsiTheme="majorHAnsi" w:cstheme="majorHAnsi"/>
                <w:sz w:val="20"/>
                <w:szCs w:val="20"/>
              </w:rPr>
            </w:pPr>
          </w:p>
        </w:tc>
        <w:tc>
          <w:tcPr>
            <w:tcW w:w="996" w:type="dxa"/>
            <w:shd w:val="clear" w:color="auto" w:fill="DEEAF6" w:themeFill="accent5" w:themeFillTint="33"/>
          </w:tcPr>
          <w:p w14:paraId="5A2A62E6" w14:textId="77777777" w:rsidR="003160BE" w:rsidRPr="00296083" w:rsidRDefault="003160BE" w:rsidP="003160BE">
            <w:pPr>
              <w:jc w:val="center"/>
              <w:rPr>
                <w:rFonts w:asciiTheme="majorHAnsi" w:hAnsiTheme="majorHAnsi" w:cstheme="majorHAnsi"/>
                <w:sz w:val="20"/>
                <w:szCs w:val="20"/>
              </w:rPr>
            </w:pPr>
          </w:p>
        </w:tc>
        <w:tc>
          <w:tcPr>
            <w:tcW w:w="1275" w:type="dxa"/>
            <w:shd w:val="clear" w:color="auto" w:fill="DEEAF6" w:themeFill="accent5" w:themeFillTint="33"/>
          </w:tcPr>
          <w:p w14:paraId="62C09FC6" w14:textId="77777777" w:rsidR="003160BE" w:rsidRPr="00296083" w:rsidRDefault="003160BE" w:rsidP="003160BE">
            <w:pPr>
              <w:jc w:val="center"/>
              <w:rPr>
                <w:rFonts w:asciiTheme="majorHAnsi" w:hAnsiTheme="majorHAnsi" w:cstheme="majorHAnsi"/>
                <w:sz w:val="20"/>
                <w:szCs w:val="20"/>
              </w:rPr>
            </w:pPr>
          </w:p>
        </w:tc>
        <w:tc>
          <w:tcPr>
            <w:tcW w:w="1276" w:type="dxa"/>
            <w:shd w:val="clear" w:color="auto" w:fill="DEEAF6" w:themeFill="accent5" w:themeFillTint="33"/>
          </w:tcPr>
          <w:p w14:paraId="2720FA28" w14:textId="325ADC42" w:rsidR="003160BE" w:rsidRPr="00296083" w:rsidRDefault="003160BE" w:rsidP="003160BE">
            <w:pPr>
              <w:jc w:val="center"/>
              <w:rPr>
                <w:rFonts w:asciiTheme="majorHAnsi" w:hAnsiTheme="majorHAnsi" w:cstheme="majorHAnsi"/>
                <w:sz w:val="20"/>
                <w:szCs w:val="20"/>
              </w:rPr>
            </w:pPr>
          </w:p>
        </w:tc>
        <w:tc>
          <w:tcPr>
            <w:tcW w:w="1417" w:type="dxa"/>
            <w:shd w:val="clear" w:color="auto" w:fill="DEEAF6" w:themeFill="accent5" w:themeFillTint="33"/>
          </w:tcPr>
          <w:p w14:paraId="372999E3" w14:textId="77777777" w:rsidR="003160BE" w:rsidRPr="00296083" w:rsidRDefault="003160BE" w:rsidP="003160BE">
            <w:pPr>
              <w:jc w:val="center"/>
              <w:rPr>
                <w:rFonts w:asciiTheme="majorHAnsi" w:hAnsiTheme="majorHAnsi" w:cstheme="majorHAnsi"/>
                <w:sz w:val="20"/>
                <w:szCs w:val="20"/>
              </w:rPr>
            </w:pPr>
          </w:p>
        </w:tc>
        <w:tc>
          <w:tcPr>
            <w:tcW w:w="1134" w:type="dxa"/>
            <w:shd w:val="clear" w:color="auto" w:fill="DEEAF6" w:themeFill="accent5" w:themeFillTint="33"/>
          </w:tcPr>
          <w:p w14:paraId="52016CA2" w14:textId="77777777" w:rsidR="003160BE" w:rsidRPr="00296083" w:rsidRDefault="003160BE" w:rsidP="003160BE">
            <w:pPr>
              <w:jc w:val="center"/>
              <w:rPr>
                <w:rFonts w:asciiTheme="majorHAnsi" w:hAnsiTheme="majorHAnsi" w:cstheme="majorHAnsi"/>
                <w:sz w:val="20"/>
                <w:szCs w:val="20"/>
              </w:rPr>
            </w:pPr>
          </w:p>
        </w:tc>
      </w:tr>
    </w:tbl>
    <w:p w14:paraId="0DF3F3D8" w14:textId="07B85563" w:rsidR="00C81B7A" w:rsidRDefault="00E350C5" w:rsidP="00FD51B3">
      <w:pPr>
        <w:jc w:val="center"/>
        <w:rPr>
          <w:rFonts w:ascii="Avenir Next LT Pro Light" w:hAnsi="Avenir Next LT Pro Light"/>
          <w:color w:val="538135" w:themeColor="accent6" w:themeShade="BF"/>
          <w:sz w:val="28"/>
          <w:szCs w:val="28"/>
        </w:rPr>
      </w:pPr>
      <w:r w:rsidRPr="0054219C">
        <w:rPr>
          <w:rFonts w:ascii="Avenir Next LT Pro Light" w:hAnsi="Avenir Next LT Pro Light"/>
          <w:color w:val="538135" w:themeColor="accent6" w:themeShade="BF"/>
          <w:sz w:val="28"/>
          <w:szCs w:val="28"/>
        </w:rPr>
        <w:lastRenderedPageBreak/>
        <w:t>Exprimer une quantité par un nombre</w:t>
      </w:r>
    </w:p>
    <w:tbl>
      <w:tblPr>
        <w:tblStyle w:val="Grilledutableau"/>
        <w:tblW w:w="16444" w:type="dxa"/>
        <w:tblInd w:w="-431" w:type="dxa"/>
        <w:tblLayout w:type="fixed"/>
        <w:tblLook w:val="04A0" w:firstRow="1" w:lastRow="0" w:firstColumn="1" w:lastColumn="0" w:noHBand="0" w:noVBand="1"/>
      </w:tblPr>
      <w:tblGrid>
        <w:gridCol w:w="1372"/>
        <w:gridCol w:w="1322"/>
        <w:gridCol w:w="1134"/>
        <w:gridCol w:w="1545"/>
        <w:gridCol w:w="1007"/>
        <w:gridCol w:w="992"/>
        <w:gridCol w:w="1276"/>
        <w:gridCol w:w="992"/>
        <w:gridCol w:w="992"/>
        <w:gridCol w:w="993"/>
        <w:gridCol w:w="1417"/>
        <w:gridCol w:w="1701"/>
        <w:gridCol w:w="1701"/>
      </w:tblGrid>
      <w:tr w:rsidR="00E350C5" w14:paraId="48FDDC48" w14:textId="77777777" w:rsidTr="00DE12E2">
        <w:trPr>
          <w:trHeight w:val="301"/>
        </w:trPr>
        <w:tc>
          <w:tcPr>
            <w:tcW w:w="1372" w:type="dxa"/>
          </w:tcPr>
          <w:p w14:paraId="06D7D0B6" w14:textId="0B881FE2" w:rsidR="00E350C5" w:rsidRPr="007142FB" w:rsidRDefault="007142FB" w:rsidP="007142FB">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GS 1</w:t>
            </w:r>
          </w:p>
        </w:tc>
        <w:tc>
          <w:tcPr>
            <w:tcW w:w="15072" w:type="dxa"/>
            <w:gridSpan w:val="12"/>
            <w:shd w:val="clear" w:color="auto" w:fill="DEEAF6" w:themeFill="accent5" w:themeFillTint="33"/>
          </w:tcPr>
          <w:p w14:paraId="206E77FD" w14:textId="75A6F70C" w:rsidR="00E350C5" w:rsidRPr="000C0369" w:rsidRDefault="00E350C5" w:rsidP="006B013B">
            <w:pPr>
              <w:jc w:val="center"/>
              <w:rPr>
                <w:b/>
                <w:bCs/>
              </w:rPr>
            </w:pPr>
            <w:r w:rsidRPr="004D3DE4">
              <w:rPr>
                <w:b/>
                <w:bCs/>
              </w:rPr>
              <w:t xml:space="preserve">À partir de </w:t>
            </w:r>
            <w:r w:rsidR="00FF1522">
              <w:rPr>
                <w:b/>
                <w:bCs/>
              </w:rPr>
              <w:t xml:space="preserve">5 </w:t>
            </w:r>
            <w:r w:rsidRPr="004D3DE4">
              <w:rPr>
                <w:b/>
                <w:bCs/>
              </w:rPr>
              <w:t>ans ou dès que les apprentissages précédents ont pu être observés</w:t>
            </w:r>
            <w:r>
              <w:rPr>
                <w:b/>
                <w:bCs/>
              </w:rPr>
              <w:t>-</w:t>
            </w:r>
            <w:r w:rsidR="00DE12E2" w:rsidRPr="000D2046">
              <w:rPr>
                <w:b/>
                <w:bCs/>
                <w:highlight w:val="cyan"/>
              </w:rPr>
              <w:t>Grande</w:t>
            </w:r>
            <w:r w:rsidRPr="000D2046">
              <w:rPr>
                <w:b/>
                <w:bCs/>
                <w:highlight w:val="cyan"/>
              </w:rPr>
              <w:t xml:space="preserve"> section </w:t>
            </w:r>
            <w:r w:rsidR="00DE12E2" w:rsidRPr="000D2046">
              <w:rPr>
                <w:b/>
                <w:bCs/>
                <w:highlight w:val="cyan"/>
              </w:rPr>
              <w:t>1</w:t>
            </w:r>
          </w:p>
        </w:tc>
      </w:tr>
      <w:tr w:rsidR="00FD51B3" w:rsidRPr="00DE12E2" w14:paraId="21AA94FE" w14:textId="77777777" w:rsidTr="00F637A3">
        <w:trPr>
          <w:trHeight w:val="2206"/>
        </w:trPr>
        <w:tc>
          <w:tcPr>
            <w:tcW w:w="1372" w:type="dxa"/>
          </w:tcPr>
          <w:p w14:paraId="770F46BB" w14:textId="77777777" w:rsidR="00FD51B3" w:rsidRDefault="00FD51B3" w:rsidP="00FD51B3">
            <w:pPr>
              <w:jc w:val="center"/>
              <w:rPr>
                <w:color w:val="212121"/>
              </w:rPr>
            </w:pPr>
          </w:p>
          <w:p w14:paraId="2019636E" w14:textId="77777777" w:rsidR="00FD51B3" w:rsidRDefault="00FD51B3" w:rsidP="00FD51B3">
            <w:pPr>
              <w:jc w:val="center"/>
              <w:rPr>
                <w:color w:val="212121"/>
              </w:rPr>
            </w:pPr>
          </w:p>
          <w:p w14:paraId="0908313B" w14:textId="77777777" w:rsidR="00FD51B3" w:rsidRPr="00DE12E2" w:rsidRDefault="00FD51B3" w:rsidP="00FD51B3">
            <w:pPr>
              <w:jc w:val="center"/>
              <w:rPr>
                <w:sz w:val="16"/>
                <w:szCs w:val="16"/>
              </w:rPr>
            </w:pPr>
            <w:r w:rsidRPr="00DE12E2">
              <w:rPr>
                <w:sz w:val="16"/>
                <w:szCs w:val="16"/>
              </w:rPr>
              <w:t>Objectif d’apprentissage</w:t>
            </w:r>
            <w:r>
              <w:rPr>
                <w:sz w:val="16"/>
                <w:szCs w:val="16"/>
              </w:rPr>
              <w:t> :</w:t>
            </w:r>
          </w:p>
          <w:p w14:paraId="1A5555BD" w14:textId="77777777" w:rsidR="00FD51B3" w:rsidRDefault="00FD51B3" w:rsidP="00FD51B3">
            <w:pPr>
              <w:jc w:val="center"/>
              <w:rPr>
                <w:color w:val="212121"/>
              </w:rPr>
            </w:pPr>
          </w:p>
          <w:p w14:paraId="465593CB" w14:textId="659CBBE2" w:rsidR="00FD51B3" w:rsidRPr="00DE12E2" w:rsidRDefault="00FD51B3" w:rsidP="00FD51B3">
            <w:pPr>
              <w:jc w:val="center"/>
              <w:rPr>
                <w:rFonts w:asciiTheme="majorHAnsi" w:hAnsiTheme="majorHAnsi" w:cstheme="majorHAnsi"/>
                <w:sz w:val="16"/>
                <w:szCs w:val="16"/>
              </w:rPr>
            </w:pPr>
          </w:p>
        </w:tc>
        <w:tc>
          <w:tcPr>
            <w:tcW w:w="4001" w:type="dxa"/>
            <w:gridSpan w:val="3"/>
            <w:shd w:val="clear" w:color="auto" w:fill="DEEAF6" w:themeFill="accent5" w:themeFillTint="33"/>
          </w:tcPr>
          <w:p w14:paraId="5C13A1F2" w14:textId="77777777" w:rsidR="00FD51B3" w:rsidRPr="00DE12E2" w:rsidRDefault="00FD51B3" w:rsidP="00FD51B3">
            <w:pPr>
              <w:jc w:val="center"/>
              <w:rPr>
                <w:rFonts w:asciiTheme="majorHAnsi" w:hAnsiTheme="majorHAnsi" w:cstheme="majorHAnsi"/>
                <w:b/>
                <w:bCs/>
                <w:color w:val="FF0000"/>
                <w:sz w:val="20"/>
                <w:szCs w:val="20"/>
              </w:rPr>
            </w:pPr>
          </w:p>
          <w:p w14:paraId="78389A86" w14:textId="77777777" w:rsidR="00FD51B3" w:rsidRDefault="00FD51B3" w:rsidP="00FD51B3">
            <w:pPr>
              <w:rPr>
                <w:rFonts w:asciiTheme="majorHAnsi" w:hAnsiTheme="majorHAnsi" w:cstheme="majorHAnsi"/>
                <w:b/>
                <w:bCs/>
                <w:color w:val="FF0000"/>
                <w:sz w:val="20"/>
                <w:szCs w:val="20"/>
              </w:rPr>
            </w:pPr>
          </w:p>
          <w:p w14:paraId="258C4C5D" w14:textId="77777777" w:rsidR="00FD51B3" w:rsidRPr="00DE12E2" w:rsidRDefault="00FD51B3" w:rsidP="00FD51B3">
            <w:pPr>
              <w:rPr>
                <w:rFonts w:asciiTheme="majorHAnsi" w:hAnsiTheme="majorHAnsi" w:cstheme="majorHAnsi"/>
                <w:b/>
                <w:bCs/>
                <w:color w:val="FF0000"/>
                <w:sz w:val="20"/>
                <w:szCs w:val="20"/>
              </w:rPr>
            </w:pPr>
          </w:p>
          <w:p w14:paraId="2E8D102D" w14:textId="6E6B94A6" w:rsidR="00FD51B3" w:rsidRPr="00DE12E2" w:rsidRDefault="00FD51B3" w:rsidP="00FD51B3">
            <w:pPr>
              <w:jc w:val="center"/>
              <w:rPr>
                <w:rFonts w:asciiTheme="majorHAnsi" w:hAnsiTheme="majorHAnsi" w:cstheme="majorHAnsi"/>
                <w:b/>
                <w:bCs/>
                <w:color w:val="FF0000"/>
                <w:sz w:val="20"/>
                <w:szCs w:val="20"/>
              </w:rPr>
            </w:pPr>
            <w:r w:rsidRPr="00B12865">
              <w:rPr>
                <w:rFonts w:asciiTheme="majorHAnsi" w:hAnsiTheme="majorHAnsi" w:cstheme="majorHAnsi"/>
                <w:b/>
                <w:bCs/>
                <w:sz w:val="20"/>
                <w:szCs w:val="20"/>
              </w:rPr>
              <w:t>Poursuivre la compréhension qu’une quantité d’objets ne dépend ni de la nature de ces objets ni de leur organisation spatiale.</w:t>
            </w:r>
          </w:p>
        </w:tc>
        <w:tc>
          <w:tcPr>
            <w:tcW w:w="3275" w:type="dxa"/>
            <w:gridSpan w:val="3"/>
            <w:shd w:val="clear" w:color="auto" w:fill="DEEAF6" w:themeFill="accent5" w:themeFillTint="33"/>
          </w:tcPr>
          <w:p w14:paraId="74B24DCF" w14:textId="77777777" w:rsidR="00FD51B3" w:rsidRPr="00DE12E2" w:rsidRDefault="00FD51B3" w:rsidP="00FD51B3">
            <w:pPr>
              <w:jc w:val="center"/>
              <w:rPr>
                <w:rFonts w:asciiTheme="majorHAnsi" w:hAnsiTheme="majorHAnsi" w:cstheme="majorHAnsi"/>
                <w:b/>
                <w:bCs/>
                <w:color w:val="FF0000"/>
                <w:sz w:val="20"/>
                <w:szCs w:val="20"/>
              </w:rPr>
            </w:pPr>
          </w:p>
          <w:p w14:paraId="1474E928" w14:textId="3879C49E" w:rsidR="00FD51B3" w:rsidRPr="002D4E93" w:rsidRDefault="00FD51B3" w:rsidP="00FD51B3">
            <w:pPr>
              <w:rPr>
                <w:rFonts w:asciiTheme="majorHAnsi" w:hAnsiTheme="majorHAnsi" w:cstheme="majorHAnsi"/>
                <w:b/>
                <w:bCs/>
                <w:sz w:val="20"/>
                <w:szCs w:val="20"/>
              </w:rPr>
            </w:pPr>
            <w:r w:rsidRPr="002D4E93">
              <w:rPr>
                <w:rFonts w:asciiTheme="majorHAnsi" w:hAnsiTheme="majorHAnsi" w:cstheme="majorHAnsi"/>
                <w:b/>
                <w:bCs/>
                <w:sz w:val="20"/>
                <w:szCs w:val="20"/>
              </w:rPr>
              <w:t xml:space="preserve">Poursuivre la compréhension des faits suivants : </w:t>
            </w:r>
          </w:p>
          <w:p w14:paraId="6F133CF7" w14:textId="77777777" w:rsidR="00FD51B3" w:rsidRPr="002D4E93" w:rsidRDefault="00FD51B3" w:rsidP="00FD51B3">
            <w:pPr>
              <w:rPr>
                <w:rFonts w:asciiTheme="majorHAnsi" w:hAnsiTheme="majorHAnsi" w:cstheme="majorHAnsi"/>
                <w:b/>
                <w:bCs/>
                <w:sz w:val="20"/>
                <w:szCs w:val="20"/>
              </w:rPr>
            </w:pPr>
            <w:r w:rsidRPr="002D4E93">
              <w:rPr>
                <w:rFonts w:asciiTheme="majorHAnsi" w:hAnsiTheme="majorHAnsi" w:cstheme="majorHAnsi"/>
                <w:b/>
                <w:bCs/>
                <w:sz w:val="20"/>
                <w:szCs w:val="20"/>
              </w:rPr>
              <w:sym w:font="Symbol" w:char="F0B7"/>
            </w:r>
            <w:r w:rsidRPr="002D4E93">
              <w:rPr>
                <w:rFonts w:asciiTheme="majorHAnsi" w:hAnsiTheme="majorHAnsi" w:cstheme="majorHAnsi"/>
                <w:b/>
                <w:bCs/>
                <w:sz w:val="20"/>
                <w:szCs w:val="20"/>
              </w:rPr>
              <w:t xml:space="preserve"> si on ajoute un objet à une collection, le nombre qui désigne sa quantité est le suivant dans la suite orale des noms des nombres ; </w:t>
            </w:r>
          </w:p>
          <w:p w14:paraId="37D23133" w14:textId="344FA900" w:rsidR="00FD51B3" w:rsidRPr="00DE12E2" w:rsidRDefault="00FD51B3" w:rsidP="00FD51B3">
            <w:pPr>
              <w:rPr>
                <w:rFonts w:asciiTheme="majorHAnsi" w:hAnsiTheme="majorHAnsi" w:cstheme="majorHAnsi"/>
                <w:b/>
                <w:bCs/>
                <w:color w:val="FF0000"/>
                <w:sz w:val="20"/>
                <w:szCs w:val="20"/>
              </w:rPr>
            </w:pPr>
            <w:r w:rsidRPr="002D4E93">
              <w:rPr>
                <w:rFonts w:asciiTheme="majorHAnsi" w:hAnsiTheme="majorHAnsi" w:cstheme="majorHAnsi"/>
                <w:b/>
                <w:bCs/>
                <w:sz w:val="20"/>
                <w:szCs w:val="20"/>
              </w:rPr>
              <w:sym w:font="Symbol" w:char="F0B7"/>
            </w:r>
            <w:r w:rsidRPr="002D4E93">
              <w:rPr>
                <w:rFonts w:asciiTheme="majorHAnsi" w:hAnsiTheme="majorHAnsi" w:cstheme="majorHAnsi"/>
                <w:b/>
                <w:bCs/>
                <w:sz w:val="20"/>
                <w:szCs w:val="20"/>
              </w:rPr>
              <w:t xml:space="preserve"> dans la suite orale des nombres, chaque nombre s’obtient en ajoutant un au nombre précédent.</w:t>
            </w:r>
          </w:p>
        </w:tc>
        <w:tc>
          <w:tcPr>
            <w:tcW w:w="2977" w:type="dxa"/>
            <w:gridSpan w:val="3"/>
            <w:shd w:val="clear" w:color="auto" w:fill="DEEAF6" w:themeFill="accent5" w:themeFillTint="33"/>
          </w:tcPr>
          <w:p w14:paraId="4E4395D3" w14:textId="77777777" w:rsidR="00FD51B3" w:rsidRDefault="00FD51B3" w:rsidP="00FD51B3">
            <w:pPr>
              <w:jc w:val="center"/>
              <w:rPr>
                <w:rFonts w:asciiTheme="majorHAnsi" w:hAnsiTheme="majorHAnsi" w:cstheme="majorHAnsi"/>
                <w:b/>
                <w:bCs/>
                <w:color w:val="FF0000"/>
                <w:sz w:val="20"/>
                <w:szCs w:val="20"/>
              </w:rPr>
            </w:pPr>
          </w:p>
          <w:p w14:paraId="0B4E3FA8" w14:textId="0CFC833E" w:rsidR="00FD51B3" w:rsidRPr="00DE12E2" w:rsidRDefault="00FD51B3" w:rsidP="00FD51B3">
            <w:pPr>
              <w:jc w:val="center"/>
              <w:rPr>
                <w:rFonts w:asciiTheme="majorHAnsi" w:hAnsiTheme="majorHAnsi" w:cstheme="majorHAnsi"/>
                <w:b/>
                <w:bCs/>
                <w:color w:val="FF0000"/>
                <w:sz w:val="20"/>
                <w:szCs w:val="20"/>
              </w:rPr>
            </w:pPr>
            <w:r w:rsidRPr="002D4E93">
              <w:rPr>
                <w:rFonts w:asciiTheme="majorHAnsi" w:hAnsiTheme="majorHAnsi" w:cstheme="majorHAnsi"/>
                <w:b/>
                <w:bCs/>
                <w:sz w:val="20"/>
                <w:szCs w:val="20"/>
              </w:rPr>
              <w:t>Poursuivre les stratégies de parcours d’une collection en passant une et une seule fois par chacun de ses éléments.</w:t>
            </w:r>
          </w:p>
        </w:tc>
        <w:tc>
          <w:tcPr>
            <w:tcW w:w="4819" w:type="dxa"/>
            <w:gridSpan w:val="3"/>
            <w:shd w:val="clear" w:color="auto" w:fill="DEEAF6" w:themeFill="accent5" w:themeFillTint="33"/>
          </w:tcPr>
          <w:p w14:paraId="5A79B1BE" w14:textId="77777777" w:rsidR="00FD51B3" w:rsidRPr="00AF006C" w:rsidRDefault="00FD51B3" w:rsidP="00FD51B3">
            <w:pPr>
              <w:jc w:val="center"/>
              <w:rPr>
                <w:rFonts w:asciiTheme="majorHAnsi" w:hAnsiTheme="majorHAnsi" w:cstheme="majorHAnsi"/>
                <w:b/>
                <w:bCs/>
                <w:sz w:val="20"/>
                <w:szCs w:val="20"/>
              </w:rPr>
            </w:pPr>
          </w:p>
          <w:p w14:paraId="09A4B2E6" w14:textId="77777777" w:rsidR="00FD51B3" w:rsidRPr="00AF006C" w:rsidRDefault="00FD51B3" w:rsidP="00FD51B3">
            <w:pPr>
              <w:jc w:val="center"/>
              <w:rPr>
                <w:rFonts w:asciiTheme="majorHAnsi" w:hAnsiTheme="majorHAnsi" w:cstheme="majorHAnsi"/>
                <w:b/>
                <w:bCs/>
                <w:sz w:val="20"/>
                <w:szCs w:val="20"/>
              </w:rPr>
            </w:pPr>
            <w:r w:rsidRPr="00AF006C">
              <w:rPr>
                <w:rFonts w:asciiTheme="majorHAnsi" w:hAnsiTheme="majorHAnsi" w:cstheme="majorHAnsi"/>
                <w:b/>
                <w:bCs/>
                <w:sz w:val="20"/>
                <w:szCs w:val="20"/>
              </w:rPr>
              <w:t>Dénombrer une collection d’objets (jusqu’à dix, voire au-delà).</w:t>
            </w:r>
          </w:p>
          <w:p w14:paraId="0E6FD21D" w14:textId="77777777" w:rsidR="00FD51B3" w:rsidRPr="00AF006C" w:rsidRDefault="00FD51B3" w:rsidP="00FD51B3">
            <w:pPr>
              <w:jc w:val="center"/>
              <w:rPr>
                <w:rFonts w:asciiTheme="majorHAnsi" w:hAnsiTheme="majorHAnsi" w:cstheme="majorHAnsi"/>
                <w:b/>
                <w:bCs/>
                <w:sz w:val="20"/>
                <w:szCs w:val="20"/>
              </w:rPr>
            </w:pPr>
          </w:p>
          <w:p w14:paraId="53A51D91" w14:textId="77777777" w:rsidR="00FD51B3" w:rsidRPr="00AF006C" w:rsidRDefault="00FD51B3" w:rsidP="00FD51B3">
            <w:pPr>
              <w:jc w:val="center"/>
              <w:rPr>
                <w:rFonts w:asciiTheme="majorHAnsi" w:hAnsiTheme="majorHAnsi" w:cstheme="majorHAnsi"/>
                <w:b/>
                <w:bCs/>
                <w:sz w:val="20"/>
                <w:szCs w:val="20"/>
              </w:rPr>
            </w:pPr>
          </w:p>
          <w:p w14:paraId="24992198" w14:textId="7BDA7C61" w:rsidR="00FD51B3" w:rsidRPr="00AF006C" w:rsidRDefault="00FD51B3" w:rsidP="00FD51B3">
            <w:pPr>
              <w:jc w:val="center"/>
              <w:rPr>
                <w:rFonts w:asciiTheme="majorHAnsi" w:hAnsiTheme="majorHAnsi" w:cstheme="majorHAnsi"/>
                <w:b/>
                <w:bCs/>
                <w:sz w:val="20"/>
                <w:szCs w:val="20"/>
              </w:rPr>
            </w:pPr>
          </w:p>
        </w:tc>
      </w:tr>
      <w:tr w:rsidR="00FD51B3" w:rsidRPr="00DE12E2" w14:paraId="21E84838" w14:textId="77777777" w:rsidTr="003A0F0D">
        <w:trPr>
          <w:trHeight w:val="1463"/>
        </w:trPr>
        <w:tc>
          <w:tcPr>
            <w:tcW w:w="1372" w:type="dxa"/>
          </w:tcPr>
          <w:p w14:paraId="56C6FB11" w14:textId="77777777" w:rsidR="00FD51B3" w:rsidRPr="004503CC" w:rsidRDefault="00FD51B3" w:rsidP="00FD51B3">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2A9A98FD" w14:textId="77777777" w:rsidR="00FD51B3" w:rsidRPr="004503CC" w:rsidRDefault="00FD51B3" w:rsidP="00FD51B3">
            <w:pPr>
              <w:rPr>
                <w:rFonts w:asciiTheme="majorHAnsi" w:hAnsiTheme="majorHAnsi" w:cstheme="majorHAnsi"/>
                <w:color w:val="000000" w:themeColor="text1"/>
              </w:rPr>
            </w:pPr>
          </w:p>
          <w:p w14:paraId="07EBE546" w14:textId="77777777" w:rsidR="00FD51B3" w:rsidRPr="004503CC" w:rsidRDefault="00FD51B3" w:rsidP="00FD51B3">
            <w:pPr>
              <w:rPr>
                <w:rFonts w:asciiTheme="majorHAnsi" w:hAnsiTheme="majorHAnsi" w:cstheme="majorHAnsi"/>
                <w:color w:val="000000" w:themeColor="text1"/>
              </w:rPr>
            </w:pPr>
          </w:p>
          <w:p w14:paraId="7FC76D37" w14:textId="77777777" w:rsidR="00FD51B3" w:rsidRPr="005A1260" w:rsidRDefault="00FD51B3" w:rsidP="00FD51B3">
            <w:pPr>
              <w:jc w:val="center"/>
              <w:rPr>
                <w:rFonts w:asciiTheme="majorHAnsi" w:hAnsiTheme="majorHAnsi" w:cstheme="majorHAnsi"/>
                <w:b/>
                <w:bCs/>
                <w:color w:val="000000" w:themeColor="text1"/>
                <w:sz w:val="20"/>
                <w:szCs w:val="20"/>
              </w:rPr>
            </w:pPr>
            <w:r w:rsidRPr="005A1260">
              <w:rPr>
                <w:rFonts w:asciiTheme="majorHAnsi" w:hAnsiTheme="majorHAnsi" w:cstheme="majorHAnsi"/>
                <w:b/>
                <w:bCs/>
                <w:color w:val="000000" w:themeColor="text1"/>
                <w:sz w:val="20"/>
                <w:szCs w:val="20"/>
              </w:rPr>
              <w:t>L’enfant doit être capable de :</w:t>
            </w:r>
          </w:p>
          <w:p w14:paraId="20B5DF6D" w14:textId="77777777" w:rsidR="00FD51B3" w:rsidRPr="004503CC" w:rsidRDefault="00FD51B3" w:rsidP="00FD51B3">
            <w:pPr>
              <w:jc w:val="center"/>
              <w:rPr>
                <w:rFonts w:asciiTheme="majorHAnsi" w:hAnsiTheme="majorHAnsi" w:cstheme="majorHAnsi"/>
                <w:color w:val="000000" w:themeColor="text1"/>
              </w:rPr>
            </w:pPr>
          </w:p>
          <w:p w14:paraId="7C492997" w14:textId="77777777" w:rsidR="00FD51B3" w:rsidRPr="004503CC" w:rsidRDefault="00FD51B3" w:rsidP="00FD51B3">
            <w:pPr>
              <w:jc w:val="center"/>
              <w:rPr>
                <w:rFonts w:asciiTheme="majorHAnsi" w:hAnsiTheme="majorHAnsi" w:cstheme="majorHAnsi"/>
                <w:color w:val="000000" w:themeColor="text1"/>
              </w:rPr>
            </w:pPr>
          </w:p>
          <w:p w14:paraId="1DCD939F" w14:textId="77777777" w:rsidR="00FD51B3" w:rsidRPr="004503CC" w:rsidRDefault="00FD51B3" w:rsidP="00FD51B3">
            <w:pPr>
              <w:jc w:val="center"/>
              <w:rPr>
                <w:rFonts w:asciiTheme="majorHAnsi" w:hAnsiTheme="majorHAnsi" w:cstheme="majorHAnsi"/>
                <w:color w:val="000000" w:themeColor="text1"/>
              </w:rPr>
            </w:pPr>
          </w:p>
          <w:p w14:paraId="4DF64B1A" w14:textId="77777777" w:rsidR="00FD51B3" w:rsidRPr="00DE12E2" w:rsidRDefault="00FD51B3" w:rsidP="00FD51B3">
            <w:pPr>
              <w:jc w:val="center"/>
              <w:rPr>
                <w:color w:val="FF0000"/>
                <w:sz w:val="16"/>
                <w:szCs w:val="16"/>
              </w:rPr>
            </w:pPr>
          </w:p>
        </w:tc>
        <w:tc>
          <w:tcPr>
            <w:tcW w:w="1322" w:type="dxa"/>
            <w:shd w:val="clear" w:color="auto" w:fill="DEEAF6" w:themeFill="accent5" w:themeFillTint="33"/>
          </w:tcPr>
          <w:p w14:paraId="7CAC1429" w14:textId="636FC552" w:rsidR="00FD51B3" w:rsidRPr="00D230F4" w:rsidRDefault="00FD51B3" w:rsidP="00FD51B3">
            <w:pPr>
              <w:jc w:val="center"/>
              <w:rPr>
                <w:rFonts w:asciiTheme="majorHAnsi" w:hAnsiTheme="majorHAnsi" w:cstheme="majorHAnsi"/>
                <w:sz w:val="16"/>
                <w:szCs w:val="16"/>
              </w:rPr>
            </w:pPr>
            <w:r w:rsidRPr="00D230F4">
              <w:rPr>
                <w:rFonts w:asciiTheme="majorHAnsi" w:hAnsiTheme="majorHAnsi" w:cstheme="majorHAnsi"/>
                <w:sz w:val="16"/>
                <w:szCs w:val="16"/>
              </w:rPr>
              <w:t>Reconnaître et réaliser des collections d’objets de même cardinal (jusqu’à dix, voire au-delà) mais de caractéristiques différentes (couleur, fonction et surtout taille).</w:t>
            </w:r>
          </w:p>
        </w:tc>
        <w:tc>
          <w:tcPr>
            <w:tcW w:w="1134" w:type="dxa"/>
            <w:shd w:val="clear" w:color="auto" w:fill="DEEAF6" w:themeFill="accent5" w:themeFillTint="33"/>
          </w:tcPr>
          <w:p w14:paraId="708E626D" w14:textId="7F5B912C" w:rsidR="00FD51B3" w:rsidRPr="00D230F4" w:rsidRDefault="00FD51B3" w:rsidP="00FD51B3">
            <w:pPr>
              <w:jc w:val="center"/>
              <w:rPr>
                <w:rFonts w:asciiTheme="majorHAnsi" w:hAnsiTheme="majorHAnsi" w:cstheme="majorHAnsi"/>
                <w:sz w:val="16"/>
                <w:szCs w:val="16"/>
              </w:rPr>
            </w:pPr>
            <w:r w:rsidRPr="00D230F4">
              <w:rPr>
                <w:rFonts w:asciiTheme="majorHAnsi" w:hAnsiTheme="majorHAnsi" w:cstheme="majorHAnsi"/>
                <w:sz w:val="16"/>
                <w:szCs w:val="16"/>
              </w:rPr>
              <w:t>Reconnaître et réaliser des collections d’objets (jusqu’à dix, voire au-delà) de même cardinal mais organisées de manières différentes dans l’espace.</w:t>
            </w:r>
          </w:p>
        </w:tc>
        <w:tc>
          <w:tcPr>
            <w:tcW w:w="1545" w:type="dxa"/>
            <w:shd w:val="clear" w:color="auto" w:fill="DEEAF6" w:themeFill="accent5" w:themeFillTint="33"/>
          </w:tcPr>
          <w:p w14:paraId="696E760C" w14:textId="2EFA6A42" w:rsidR="00FD51B3" w:rsidRPr="00D230F4" w:rsidRDefault="00FD51B3" w:rsidP="00FD51B3">
            <w:pPr>
              <w:jc w:val="center"/>
              <w:rPr>
                <w:rFonts w:asciiTheme="majorHAnsi" w:hAnsiTheme="majorHAnsi" w:cstheme="majorHAnsi"/>
                <w:sz w:val="16"/>
                <w:szCs w:val="16"/>
              </w:rPr>
            </w:pPr>
            <w:r w:rsidRPr="00D230F4">
              <w:rPr>
                <w:rFonts w:asciiTheme="majorHAnsi" w:hAnsiTheme="majorHAnsi" w:cstheme="majorHAnsi"/>
                <w:sz w:val="16"/>
                <w:szCs w:val="16"/>
              </w:rPr>
              <w:t>Reconnaitre et réaliser des collections d’objets dont le cardinal (jusqu’à dix, voire au-delà) est donné par une représentation analogique, par le nom du nombre ou par son écriture chiffrée.</w:t>
            </w:r>
          </w:p>
        </w:tc>
        <w:tc>
          <w:tcPr>
            <w:tcW w:w="1007" w:type="dxa"/>
            <w:shd w:val="clear" w:color="auto" w:fill="DEEAF6" w:themeFill="accent5" w:themeFillTint="33"/>
          </w:tcPr>
          <w:p w14:paraId="01EC00DA" w14:textId="2ABC0035" w:rsidR="00FD51B3" w:rsidRPr="002D4E93" w:rsidRDefault="00FD51B3" w:rsidP="00FD51B3">
            <w:pPr>
              <w:jc w:val="center"/>
              <w:rPr>
                <w:rFonts w:asciiTheme="majorHAnsi" w:hAnsiTheme="majorHAnsi" w:cstheme="majorHAnsi"/>
                <w:color w:val="FF0000"/>
                <w:sz w:val="16"/>
                <w:szCs w:val="16"/>
              </w:rPr>
            </w:pPr>
            <w:r w:rsidRPr="002D4E93">
              <w:rPr>
                <w:rFonts w:asciiTheme="majorHAnsi" w:hAnsiTheme="majorHAnsi" w:cstheme="majorHAnsi"/>
                <w:sz w:val="16"/>
                <w:szCs w:val="16"/>
              </w:rPr>
              <w:t>Réaliser une collection contenant un objet de plus qu’une collection donnée.</w:t>
            </w:r>
          </w:p>
        </w:tc>
        <w:tc>
          <w:tcPr>
            <w:tcW w:w="992" w:type="dxa"/>
            <w:shd w:val="clear" w:color="auto" w:fill="DEEAF6" w:themeFill="accent5" w:themeFillTint="33"/>
          </w:tcPr>
          <w:p w14:paraId="55E960B1" w14:textId="2930CB9A" w:rsidR="00FD51B3" w:rsidRPr="00DE12E2" w:rsidRDefault="00FD51B3" w:rsidP="00FD51B3">
            <w:pPr>
              <w:jc w:val="center"/>
              <w:rPr>
                <w:rFonts w:asciiTheme="majorHAnsi" w:hAnsiTheme="majorHAnsi" w:cstheme="majorHAnsi"/>
                <w:color w:val="FF0000"/>
                <w:sz w:val="16"/>
                <w:szCs w:val="16"/>
              </w:rPr>
            </w:pPr>
            <w:r w:rsidRPr="002D4E93">
              <w:rPr>
                <w:rFonts w:asciiTheme="majorHAnsi" w:hAnsiTheme="majorHAnsi" w:cstheme="majorHAnsi"/>
                <w:sz w:val="16"/>
                <w:szCs w:val="16"/>
              </w:rPr>
              <w:t>Réaliser une collection contenant un objet de moins qu’une collection donnée.</w:t>
            </w:r>
          </w:p>
        </w:tc>
        <w:tc>
          <w:tcPr>
            <w:tcW w:w="1276" w:type="dxa"/>
            <w:shd w:val="clear" w:color="auto" w:fill="DEEAF6" w:themeFill="accent5" w:themeFillTint="33"/>
          </w:tcPr>
          <w:p w14:paraId="4DB3A2B2" w14:textId="49CE9B88" w:rsidR="00FD51B3" w:rsidRPr="00DE12E2" w:rsidRDefault="00FD51B3" w:rsidP="00FD51B3">
            <w:pPr>
              <w:jc w:val="center"/>
              <w:rPr>
                <w:rFonts w:asciiTheme="majorHAnsi" w:hAnsiTheme="majorHAnsi" w:cstheme="majorHAnsi"/>
                <w:color w:val="FF0000"/>
                <w:sz w:val="16"/>
                <w:szCs w:val="16"/>
              </w:rPr>
            </w:pPr>
            <w:r w:rsidRPr="002D4E93">
              <w:rPr>
                <w:rFonts w:asciiTheme="majorHAnsi" w:hAnsiTheme="majorHAnsi" w:cstheme="majorHAnsi"/>
                <w:sz w:val="16"/>
                <w:szCs w:val="16"/>
              </w:rPr>
              <w:t>Nommer les nombres correspondant au cardinal d’une collection avant et après l’ajout ou le retrait d’un élément.</w:t>
            </w:r>
          </w:p>
        </w:tc>
        <w:tc>
          <w:tcPr>
            <w:tcW w:w="992" w:type="dxa"/>
            <w:shd w:val="clear" w:color="auto" w:fill="DEEAF6" w:themeFill="accent5" w:themeFillTint="33"/>
          </w:tcPr>
          <w:p w14:paraId="7F75558F" w14:textId="65E35318" w:rsidR="00FD51B3" w:rsidRPr="002D4E93" w:rsidRDefault="00FD51B3" w:rsidP="00FD51B3">
            <w:pPr>
              <w:jc w:val="center"/>
              <w:rPr>
                <w:rFonts w:asciiTheme="majorHAnsi" w:hAnsiTheme="majorHAnsi" w:cstheme="majorHAnsi"/>
                <w:sz w:val="16"/>
                <w:szCs w:val="16"/>
              </w:rPr>
            </w:pPr>
            <w:r w:rsidRPr="002D4E93">
              <w:rPr>
                <w:rFonts w:asciiTheme="majorHAnsi" w:hAnsiTheme="majorHAnsi" w:cstheme="majorHAnsi"/>
                <w:sz w:val="16"/>
                <w:szCs w:val="16"/>
              </w:rPr>
              <w:t>Séparer les éléments déjà pointés de ceux qui ne le sont pas encore.</w:t>
            </w:r>
          </w:p>
        </w:tc>
        <w:tc>
          <w:tcPr>
            <w:tcW w:w="992" w:type="dxa"/>
            <w:shd w:val="clear" w:color="auto" w:fill="DEEAF6" w:themeFill="accent5" w:themeFillTint="33"/>
          </w:tcPr>
          <w:p w14:paraId="5360596A" w14:textId="06F7114C" w:rsidR="00FD51B3" w:rsidRPr="002D4E93" w:rsidRDefault="00FD51B3" w:rsidP="00FD51B3">
            <w:pPr>
              <w:jc w:val="center"/>
              <w:rPr>
                <w:rFonts w:asciiTheme="majorHAnsi" w:hAnsiTheme="majorHAnsi" w:cstheme="majorHAnsi"/>
                <w:sz w:val="16"/>
                <w:szCs w:val="16"/>
              </w:rPr>
            </w:pPr>
            <w:r w:rsidRPr="002D4E93">
              <w:rPr>
                <w:rFonts w:asciiTheme="majorHAnsi" w:hAnsiTheme="majorHAnsi" w:cstheme="majorHAnsi"/>
                <w:sz w:val="16"/>
                <w:szCs w:val="16"/>
              </w:rPr>
              <w:t>Pointer du doigt ou marquer les éléments déjà parcourus (le nombre d’objets peut être supérieur à dix).</w:t>
            </w:r>
          </w:p>
        </w:tc>
        <w:tc>
          <w:tcPr>
            <w:tcW w:w="993" w:type="dxa"/>
            <w:shd w:val="clear" w:color="auto" w:fill="DEEAF6" w:themeFill="accent5" w:themeFillTint="33"/>
          </w:tcPr>
          <w:p w14:paraId="32532B20" w14:textId="606EA77A" w:rsidR="00FD51B3" w:rsidRPr="002D4E93" w:rsidRDefault="00FD51B3" w:rsidP="00FD51B3">
            <w:pPr>
              <w:jc w:val="center"/>
              <w:rPr>
                <w:rFonts w:asciiTheme="majorHAnsi" w:hAnsiTheme="majorHAnsi" w:cstheme="majorHAnsi"/>
                <w:sz w:val="16"/>
                <w:szCs w:val="16"/>
              </w:rPr>
            </w:pPr>
            <w:r w:rsidRPr="002D4E93">
              <w:rPr>
                <w:rFonts w:asciiTheme="majorHAnsi" w:hAnsiTheme="majorHAnsi" w:cstheme="majorHAnsi"/>
                <w:sz w:val="16"/>
                <w:szCs w:val="16"/>
              </w:rPr>
              <w:t>Créer un parcours passant une et une seule fois par chaque élément.</w:t>
            </w:r>
          </w:p>
        </w:tc>
        <w:tc>
          <w:tcPr>
            <w:tcW w:w="1417" w:type="dxa"/>
            <w:shd w:val="clear" w:color="auto" w:fill="DEEAF6" w:themeFill="accent5" w:themeFillTint="33"/>
          </w:tcPr>
          <w:p w14:paraId="03BEAFFF" w14:textId="77777777" w:rsidR="00FD51B3" w:rsidRPr="00AF006C" w:rsidRDefault="00FD51B3" w:rsidP="00FD51B3">
            <w:pPr>
              <w:jc w:val="center"/>
              <w:rPr>
                <w:rFonts w:asciiTheme="majorHAnsi" w:hAnsiTheme="majorHAnsi" w:cstheme="majorHAnsi"/>
                <w:sz w:val="20"/>
                <w:szCs w:val="20"/>
              </w:rPr>
            </w:pPr>
            <w:r w:rsidRPr="00AF006C">
              <w:rPr>
                <w:rFonts w:asciiTheme="majorHAnsi" w:hAnsiTheme="majorHAnsi" w:cstheme="majorHAnsi"/>
                <w:sz w:val="20"/>
                <w:szCs w:val="20"/>
              </w:rPr>
              <w:t>Utiliser le principe de cardinalité pour dénombrer une collection par énumération</w:t>
            </w:r>
          </w:p>
          <w:p w14:paraId="040A4B84" w14:textId="77777777" w:rsidR="00FD51B3" w:rsidRPr="00AF006C" w:rsidRDefault="00FD51B3" w:rsidP="00FD51B3">
            <w:pPr>
              <w:rPr>
                <w:rFonts w:asciiTheme="majorHAnsi" w:hAnsiTheme="majorHAnsi" w:cstheme="majorHAnsi"/>
                <w:sz w:val="20"/>
                <w:szCs w:val="20"/>
              </w:rPr>
            </w:pPr>
          </w:p>
          <w:p w14:paraId="00C2B51B" w14:textId="77777777" w:rsidR="00FD51B3" w:rsidRPr="00AF006C" w:rsidRDefault="00FD51B3" w:rsidP="00FD51B3">
            <w:pPr>
              <w:jc w:val="center"/>
              <w:rPr>
                <w:rFonts w:asciiTheme="majorHAnsi" w:hAnsiTheme="majorHAnsi" w:cstheme="majorHAnsi"/>
                <w:sz w:val="16"/>
                <w:szCs w:val="16"/>
              </w:rPr>
            </w:pPr>
            <w:r w:rsidRPr="00AF006C">
              <w:rPr>
                <w:rFonts w:asciiTheme="majorHAnsi" w:hAnsiTheme="majorHAnsi" w:cstheme="majorHAnsi"/>
                <w:sz w:val="16"/>
                <w:szCs w:val="16"/>
              </w:rPr>
              <w:t xml:space="preserve">compter de </w:t>
            </w:r>
          </w:p>
          <w:p w14:paraId="5DF52C0B" w14:textId="19FFADFE" w:rsidR="00FD51B3" w:rsidRPr="00AF006C" w:rsidRDefault="00FD51B3" w:rsidP="00FD51B3">
            <w:pPr>
              <w:jc w:val="center"/>
              <w:rPr>
                <w:rFonts w:asciiTheme="majorHAnsi" w:hAnsiTheme="majorHAnsi" w:cstheme="majorHAnsi"/>
                <w:sz w:val="16"/>
                <w:szCs w:val="16"/>
              </w:rPr>
            </w:pPr>
            <w:r w:rsidRPr="00AF006C">
              <w:rPr>
                <w:rFonts w:asciiTheme="majorHAnsi" w:hAnsiTheme="majorHAnsi" w:cstheme="majorHAnsi"/>
                <w:sz w:val="16"/>
                <w:szCs w:val="16"/>
              </w:rPr>
              <w:t>un en un</w:t>
            </w:r>
          </w:p>
          <w:p w14:paraId="3BAA2884" w14:textId="196996BB" w:rsidR="00FD51B3" w:rsidRPr="00AF006C" w:rsidRDefault="00FD51B3" w:rsidP="00FD51B3">
            <w:pPr>
              <w:jc w:val="center"/>
              <w:rPr>
                <w:rFonts w:asciiTheme="majorHAnsi" w:hAnsiTheme="majorHAnsi" w:cstheme="majorHAnsi"/>
                <w:sz w:val="20"/>
                <w:szCs w:val="20"/>
              </w:rPr>
            </w:pPr>
            <w:r w:rsidRPr="00AF006C">
              <w:rPr>
                <w:rFonts w:asciiTheme="majorHAnsi" w:hAnsiTheme="majorHAnsi" w:cstheme="majorHAnsi"/>
                <w:sz w:val="16"/>
                <w:szCs w:val="16"/>
              </w:rPr>
              <w:t xml:space="preserve">- </w:t>
            </w:r>
          </w:p>
        </w:tc>
        <w:tc>
          <w:tcPr>
            <w:tcW w:w="1701" w:type="dxa"/>
            <w:shd w:val="clear" w:color="auto" w:fill="DEEAF6" w:themeFill="accent5" w:themeFillTint="33"/>
          </w:tcPr>
          <w:p w14:paraId="59556289" w14:textId="77777777" w:rsidR="00FD51B3" w:rsidRPr="00AF006C" w:rsidRDefault="00FD51B3" w:rsidP="00FD51B3">
            <w:pPr>
              <w:jc w:val="center"/>
              <w:rPr>
                <w:rFonts w:asciiTheme="majorHAnsi" w:hAnsiTheme="majorHAnsi" w:cstheme="majorHAnsi"/>
                <w:sz w:val="20"/>
                <w:szCs w:val="20"/>
              </w:rPr>
            </w:pPr>
            <w:r w:rsidRPr="00AF006C">
              <w:rPr>
                <w:rFonts w:asciiTheme="majorHAnsi" w:hAnsiTheme="majorHAnsi" w:cstheme="majorHAnsi"/>
                <w:sz w:val="20"/>
                <w:szCs w:val="20"/>
              </w:rPr>
              <w:t>Utiliser des compositions et des décompositions pour dénombrer</w:t>
            </w:r>
          </w:p>
          <w:p w14:paraId="37282BAC" w14:textId="77777777" w:rsidR="00FD51B3" w:rsidRPr="00AF006C" w:rsidRDefault="00FD51B3" w:rsidP="00FD51B3">
            <w:pPr>
              <w:jc w:val="center"/>
              <w:rPr>
                <w:rFonts w:asciiTheme="majorHAnsi" w:hAnsiTheme="majorHAnsi" w:cstheme="majorHAnsi"/>
                <w:sz w:val="20"/>
                <w:szCs w:val="20"/>
              </w:rPr>
            </w:pPr>
          </w:p>
          <w:p w14:paraId="4EFFCE17" w14:textId="77777777" w:rsidR="00FD51B3" w:rsidRPr="00AF006C" w:rsidRDefault="00FD51B3" w:rsidP="00FD51B3">
            <w:pPr>
              <w:jc w:val="center"/>
              <w:rPr>
                <w:rFonts w:asciiTheme="majorHAnsi" w:hAnsiTheme="majorHAnsi" w:cstheme="majorHAnsi"/>
                <w:sz w:val="16"/>
                <w:szCs w:val="16"/>
              </w:rPr>
            </w:pPr>
            <w:r w:rsidRPr="00AF006C">
              <w:rPr>
                <w:rFonts w:asciiTheme="majorHAnsi" w:hAnsiTheme="majorHAnsi" w:cstheme="majorHAnsi"/>
                <w:sz w:val="16"/>
                <w:szCs w:val="16"/>
              </w:rPr>
              <w:t>« mettre quatre dans sa tête »,</w:t>
            </w:r>
          </w:p>
          <w:p w14:paraId="09E12B25" w14:textId="48AA7964" w:rsidR="00FD51B3" w:rsidRPr="00AF006C" w:rsidRDefault="00FD51B3" w:rsidP="00FD51B3">
            <w:pPr>
              <w:jc w:val="center"/>
              <w:rPr>
                <w:rFonts w:asciiTheme="majorHAnsi" w:hAnsiTheme="majorHAnsi" w:cstheme="majorHAnsi"/>
                <w:sz w:val="20"/>
                <w:szCs w:val="20"/>
              </w:rPr>
            </w:pPr>
            <w:r w:rsidRPr="00AF006C">
              <w:rPr>
                <w:rFonts w:asciiTheme="majorHAnsi" w:hAnsiTheme="majorHAnsi" w:cstheme="majorHAnsi"/>
                <w:sz w:val="16"/>
                <w:szCs w:val="16"/>
              </w:rPr>
              <w:t xml:space="preserve"> </w:t>
            </w:r>
            <w:proofErr w:type="spellStart"/>
            <w:r w:rsidRPr="00AF006C">
              <w:rPr>
                <w:rFonts w:asciiTheme="majorHAnsi" w:hAnsiTheme="majorHAnsi" w:cstheme="majorHAnsi"/>
                <w:sz w:val="16"/>
                <w:szCs w:val="16"/>
              </w:rPr>
              <w:t>surcompter</w:t>
            </w:r>
            <w:proofErr w:type="spellEnd"/>
            <w:r w:rsidRPr="00AF006C">
              <w:rPr>
                <w:rFonts w:asciiTheme="majorHAnsi" w:hAnsiTheme="majorHAnsi" w:cstheme="majorHAnsi"/>
                <w:sz w:val="16"/>
                <w:szCs w:val="16"/>
              </w:rPr>
              <w:t xml:space="preserve"> en utilisant ses doigts : « cinq, six, sept, huit »</w:t>
            </w:r>
          </w:p>
        </w:tc>
        <w:tc>
          <w:tcPr>
            <w:tcW w:w="1701" w:type="dxa"/>
            <w:shd w:val="clear" w:color="auto" w:fill="DEEAF6" w:themeFill="accent5" w:themeFillTint="33"/>
          </w:tcPr>
          <w:p w14:paraId="39E1AE4B" w14:textId="466FA4AA" w:rsidR="00FD51B3" w:rsidRPr="00AF006C" w:rsidRDefault="00FD51B3" w:rsidP="00FD51B3">
            <w:pPr>
              <w:jc w:val="center"/>
              <w:rPr>
                <w:rFonts w:asciiTheme="majorHAnsi" w:hAnsiTheme="majorHAnsi" w:cstheme="majorHAnsi"/>
                <w:sz w:val="20"/>
                <w:szCs w:val="20"/>
              </w:rPr>
            </w:pPr>
            <w:r w:rsidRPr="00AF006C">
              <w:rPr>
                <w:rFonts w:asciiTheme="majorHAnsi" w:hAnsiTheme="majorHAnsi" w:cstheme="majorHAnsi"/>
                <w:sz w:val="20"/>
                <w:szCs w:val="20"/>
              </w:rPr>
              <w:t>Utiliser la connaissance d’une composition et verbaliser « ça fait huit parce que quatre et quatre font huit ».</w:t>
            </w:r>
          </w:p>
        </w:tc>
      </w:tr>
      <w:tr w:rsidR="00990D3E" w:rsidRPr="00DE12E2" w14:paraId="24CA222C" w14:textId="77777777" w:rsidTr="00990D3E">
        <w:trPr>
          <w:trHeight w:val="220"/>
        </w:trPr>
        <w:tc>
          <w:tcPr>
            <w:tcW w:w="1372" w:type="dxa"/>
          </w:tcPr>
          <w:p w14:paraId="72A507B6" w14:textId="77777777" w:rsidR="00FD51B3" w:rsidRPr="00E45345" w:rsidRDefault="00FD51B3" w:rsidP="00FD51B3">
            <w:pPr>
              <w:jc w:val="center"/>
              <w:rPr>
                <w:rFonts w:asciiTheme="majorHAnsi" w:hAnsiTheme="majorHAnsi" w:cstheme="majorHAnsi"/>
                <w:b/>
                <w:bCs/>
                <w:color w:val="000000" w:themeColor="text1"/>
                <w:sz w:val="16"/>
                <w:szCs w:val="16"/>
              </w:rPr>
            </w:pPr>
            <w:r w:rsidRPr="00E45345">
              <w:rPr>
                <w:rFonts w:asciiTheme="majorHAnsi" w:hAnsiTheme="majorHAnsi" w:cstheme="majorHAnsi"/>
                <w:b/>
                <w:bCs/>
                <w:color w:val="000000" w:themeColor="text1"/>
                <w:sz w:val="16"/>
                <w:szCs w:val="16"/>
              </w:rPr>
              <w:t>Période :</w:t>
            </w:r>
          </w:p>
          <w:p w14:paraId="027C7338" w14:textId="4025BFDD" w:rsidR="00FD51B3" w:rsidRPr="00DE12E2" w:rsidRDefault="00FD51B3" w:rsidP="00FD51B3">
            <w:pPr>
              <w:jc w:val="center"/>
              <w:rPr>
                <w:rFonts w:asciiTheme="majorHAnsi" w:hAnsiTheme="majorHAnsi" w:cstheme="majorHAnsi"/>
                <w:color w:val="FF0000"/>
                <w:sz w:val="20"/>
                <w:szCs w:val="20"/>
              </w:rPr>
            </w:pPr>
            <w:r w:rsidRPr="00E45345">
              <w:rPr>
                <w:rFonts w:asciiTheme="majorHAnsi" w:hAnsiTheme="majorHAnsi" w:cstheme="majorHAnsi"/>
                <w:color w:val="000000" w:themeColor="text1"/>
                <w:sz w:val="16"/>
                <w:szCs w:val="16"/>
              </w:rPr>
              <w:t>A compléter en équipe d’école</w:t>
            </w:r>
          </w:p>
        </w:tc>
        <w:tc>
          <w:tcPr>
            <w:tcW w:w="1322" w:type="dxa"/>
            <w:shd w:val="clear" w:color="auto" w:fill="F2F2F2" w:themeFill="background1" w:themeFillShade="F2"/>
          </w:tcPr>
          <w:p w14:paraId="7B5CDA19" w14:textId="77777777" w:rsidR="00FD51B3" w:rsidRPr="00DE12E2" w:rsidRDefault="00FD51B3" w:rsidP="00FD51B3">
            <w:pPr>
              <w:jc w:val="center"/>
              <w:rPr>
                <w:rFonts w:asciiTheme="majorHAnsi" w:hAnsiTheme="majorHAnsi" w:cstheme="majorHAnsi"/>
                <w:color w:val="FF0000"/>
                <w:sz w:val="20"/>
                <w:szCs w:val="20"/>
              </w:rPr>
            </w:pPr>
          </w:p>
        </w:tc>
        <w:tc>
          <w:tcPr>
            <w:tcW w:w="1134" w:type="dxa"/>
            <w:shd w:val="clear" w:color="auto" w:fill="F2F2F2" w:themeFill="background1" w:themeFillShade="F2"/>
          </w:tcPr>
          <w:p w14:paraId="3427D81D" w14:textId="77777777" w:rsidR="00FD51B3" w:rsidRPr="00DE12E2" w:rsidRDefault="00FD51B3" w:rsidP="00FD51B3">
            <w:pPr>
              <w:jc w:val="center"/>
              <w:rPr>
                <w:rFonts w:asciiTheme="majorHAnsi" w:hAnsiTheme="majorHAnsi" w:cstheme="majorHAnsi"/>
                <w:color w:val="FF0000"/>
                <w:sz w:val="20"/>
                <w:szCs w:val="20"/>
              </w:rPr>
            </w:pPr>
          </w:p>
        </w:tc>
        <w:tc>
          <w:tcPr>
            <w:tcW w:w="1545" w:type="dxa"/>
            <w:shd w:val="clear" w:color="auto" w:fill="F2F2F2" w:themeFill="background1" w:themeFillShade="F2"/>
          </w:tcPr>
          <w:p w14:paraId="7FD26139" w14:textId="77777777" w:rsidR="00FD51B3" w:rsidRPr="00DE12E2" w:rsidRDefault="00FD51B3" w:rsidP="00FD51B3">
            <w:pPr>
              <w:jc w:val="center"/>
              <w:rPr>
                <w:rFonts w:asciiTheme="majorHAnsi" w:hAnsiTheme="majorHAnsi" w:cstheme="majorHAnsi"/>
                <w:color w:val="FF0000"/>
                <w:sz w:val="20"/>
                <w:szCs w:val="20"/>
              </w:rPr>
            </w:pPr>
          </w:p>
        </w:tc>
        <w:tc>
          <w:tcPr>
            <w:tcW w:w="1007" w:type="dxa"/>
            <w:shd w:val="clear" w:color="auto" w:fill="F2F2F2" w:themeFill="background1" w:themeFillShade="F2"/>
          </w:tcPr>
          <w:p w14:paraId="44E8B254"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F2F2F2" w:themeFill="background1" w:themeFillShade="F2"/>
          </w:tcPr>
          <w:p w14:paraId="2E0E2CA3" w14:textId="77777777" w:rsidR="00FD51B3" w:rsidRPr="00DE12E2" w:rsidRDefault="00FD51B3" w:rsidP="00FD51B3">
            <w:pPr>
              <w:jc w:val="center"/>
              <w:rPr>
                <w:rFonts w:asciiTheme="majorHAnsi" w:hAnsiTheme="majorHAnsi" w:cstheme="majorHAnsi"/>
                <w:color w:val="FF0000"/>
                <w:sz w:val="20"/>
                <w:szCs w:val="20"/>
              </w:rPr>
            </w:pPr>
          </w:p>
        </w:tc>
        <w:tc>
          <w:tcPr>
            <w:tcW w:w="1276" w:type="dxa"/>
            <w:shd w:val="clear" w:color="auto" w:fill="F2F2F2" w:themeFill="background1" w:themeFillShade="F2"/>
          </w:tcPr>
          <w:p w14:paraId="70D3472C"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F2F2F2" w:themeFill="background1" w:themeFillShade="F2"/>
          </w:tcPr>
          <w:p w14:paraId="745E5AA4"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F2F2F2" w:themeFill="background1" w:themeFillShade="F2"/>
          </w:tcPr>
          <w:p w14:paraId="62C848ED" w14:textId="77777777" w:rsidR="00FD51B3" w:rsidRPr="00DE12E2" w:rsidRDefault="00FD51B3" w:rsidP="00FD51B3">
            <w:pPr>
              <w:jc w:val="center"/>
              <w:rPr>
                <w:rFonts w:asciiTheme="majorHAnsi" w:hAnsiTheme="majorHAnsi" w:cstheme="majorHAnsi"/>
                <w:color w:val="FF0000"/>
                <w:sz w:val="20"/>
                <w:szCs w:val="20"/>
              </w:rPr>
            </w:pPr>
          </w:p>
        </w:tc>
        <w:tc>
          <w:tcPr>
            <w:tcW w:w="993" w:type="dxa"/>
            <w:shd w:val="clear" w:color="auto" w:fill="F2F2F2" w:themeFill="background1" w:themeFillShade="F2"/>
          </w:tcPr>
          <w:p w14:paraId="38A295F9" w14:textId="77777777" w:rsidR="00FD51B3" w:rsidRPr="00DE12E2" w:rsidRDefault="00FD51B3" w:rsidP="00FD51B3">
            <w:pPr>
              <w:jc w:val="center"/>
              <w:rPr>
                <w:rFonts w:asciiTheme="majorHAnsi" w:hAnsiTheme="majorHAnsi" w:cstheme="majorHAnsi"/>
                <w:color w:val="FF0000"/>
                <w:sz w:val="20"/>
                <w:szCs w:val="20"/>
              </w:rPr>
            </w:pPr>
          </w:p>
        </w:tc>
        <w:tc>
          <w:tcPr>
            <w:tcW w:w="1417" w:type="dxa"/>
            <w:shd w:val="clear" w:color="auto" w:fill="F2F2F2" w:themeFill="background1" w:themeFillShade="F2"/>
          </w:tcPr>
          <w:p w14:paraId="50603E2F"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F2F2F2" w:themeFill="background1" w:themeFillShade="F2"/>
          </w:tcPr>
          <w:p w14:paraId="173E6AEB"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F2F2F2" w:themeFill="background1" w:themeFillShade="F2"/>
          </w:tcPr>
          <w:p w14:paraId="015B409B" w14:textId="77777777" w:rsidR="00FD51B3" w:rsidRPr="00DE12E2" w:rsidRDefault="00FD51B3" w:rsidP="00FD51B3">
            <w:pPr>
              <w:jc w:val="center"/>
              <w:rPr>
                <w:rFonts w:asciiTheme="majorHAnsi" w:hAnsiTheme="majorHAnsi" w:cstheme="majorHAnsi"/>
                <w:color w:val="FF0000"/>
                <w:sz w:val="20"/>
                <w:szCs w:val="20"/>
              </w:rPr>
            </w:pPr>
          </w:p>
        </w:tc>
      </w:tr>
      <w:tr w:rsidR="00FD51B3" w:rsidRPr="00DE12E2" w14:paraId="71596A20" w14:textId="77777777" w:rsidTr="002F6FB7">
        <w:trPr>
          <w:trHeight w:val="208"/>
        </w:trPr>
        <w:tc>
          <w:tcPr>
            <w:tcW w:w="1372" w:type="dxa"/>
          </w:tcPr>
          <w:p w14:paraId="798DBDBC" w14:textId="033E46BF" w:rsidR="00FD51B3" w:rsidRPr="00DE12E2" w:rsidRDefault="00FD51B3" w:rsidP="00FD51B3">
            <w:pPr>
              <w:jc w:val="center"/>
              <w:rPr>
                <w:rFonts w:asciiTheme="majorHAnsi" w:hAnsiTheme="majorHAnsi" w:cstheme="majorHAnsi"/>
                <w:color w:val="FF0000"/>
                <w:sz w:val="20"/>
                <w:szCs w:val="20"/>
              </w:rPr>
            </w:pPr>
            <w:r w:rsidRPr="00E45345">
              <w:rPr>
                <w:rFonts w:asciiTheme="majorHAnsi" w:hAnsiTheme="majorHAnsi" w:cstheme="majorHAnsi"/>
                <w:color w:val="000000" w:themeColor="text1"/>
                <w:sz w:val="16"/>
                <w:szCs w:val="16"/>
              </w:rPr>
              <w:t>Nom des élèves suivis :</w:t>
            </w:r>
          </w:p>
        </w:tc>
        <w:tc>
          <w:tcPr>
            <w:tcW w:w="1322" w:type="dxa"/>
            <w:shd w:val="clear" w:color="auto" w:fill="DEEAF6" w:themeFill="accent5" w:themeFillTint="33"/>
          </w:tcPr>
          <w:p w14:paraId="4DB4D323" w14:textId="77777777" w:rsidR="00FD51B3" w:rsidRPr="00DE12E2" w:rsidRDefault="00FD51B3" w:rsidP="00FD51B3">
            <w:pPr>
              <w:jc w:val="center"/>
              <w:rPr>
                <w:rFonts w:asciiTheme="majorHAnsi" w:hAnsiTheme="majorHAnsi" w:cstheme="majorHAnsi"/>
                <w:color w:val="FF0000"/>
                <w:sz w:val="20"/>
                <w:szCs w:val="20"/>
              </w:rPr>
            </w:pPr>
          </w:p>
        </w:tc>
        <w:tc>
          <w:tcPr>
            <w:tcW w:w="1134" w:type="dxa"/>
            <w:shd w:val="clear" w:color="auto" w:fill="DEEAF6" w:themeFill="accent5" w:themeFillTint="33"/>
          </w:tcPr>
          <w:p w14:paraId="2D14D549" w14:textId="77777777" w:rsidR="00FD51B3" w:rsidRPr="00DE12E2" w:rsidRDefault="00FD51B3" w:rsidP="00FD51B3">
            <w:pPr>
              <w:jc w:val="center"/>
              <w:rPr>
                <w:rFonts w:asciiTheme="majorHAnsi" w:hAnsiTheme="majorHAnsi" w:cstheme="majorHAnsi"/>
                <w:color w:val="FF0000"/>
                <w:sz w:val="20"/>
                <w:szCs w:val="20"/>
              </w:rPr>
            </w:pPr>
          </w:p>
        </w:tc>
        <w:tc>
          <w:tcPr>
            <w:tcW w:w="1545" w:type="dxa"/>
            <w:shd w:val="clear" w:color="auto" w:fill="DEEAF6" w:themeFill="accent5" w:themeFillTint="33"/>
          </w:tcPr>
          <w:p w14:paraId="2940BDA9" w14:textId="77777777" w:rsidR="00FD51B3" w:rsidRPr="00DE12E2" w:rsidRDefault="00FD51B3" w:rsidP="00FD51B3">
            <w:pPr>
              <w:jc w:val="center"/>
              <w:rPr>
                <w:rFonts w:asciiTheme="majorHAnsi" w:hAnsiTheme="majorHAnsi" w:cstheme="majorHAnsi"/>
                <w:color w:val="FF0000"/>
                <w:sz w:val="20"/>
                <w:szCs w:val="20"/>
              </w:rPr>
            </w:pPr>
          </w:p>
        </w:tc>
        <w:tc>
          <w:tcPr>
            <w:tcW w:w="1007" w:type="dxa"/>
            <w:shd w:val="clear" w:color="auto" w:fill="DEEAF6" w:themeFill="accent5" w:themeFillTint="33"/>
          </w:tcPr>
          <w:p w14:paraId="33B8C42D"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524ACCA3" w14:textId="77777777" w:rsidR="00FD51B3" w:rsidRPr="00DE12E2" w:rsidRDefault="00FD51B3" w:rsidP="00FD51B3">
            <w:pPr>
              <w:jc w:val="center"/>
              <w:rPr>
                <w:rFonts w:asciiTheme="majorHAnsi" w:hAnsiTheme="majorHAnsi" w:cstheme="majorHAnsi"/>
                <w:color w:val="FF0000"/>
                <w:sz w:val="20"/>
                <w:szCs w:val="20"/>
              </w:rPr>
            </w:pPr>
          </w:p>
        </w:tc>
        <w:tc>
          <w:tcPr>
            <w:tcW w:w="1276" w:type="dxa"/>
            <w:shd w:val="clear" w:color="auto" w:fill="DEEAF6" w:themeFill="accent5" w:themeFillTint="33"/>
          </w:tcPr>
          <w:p w14:paraId="1A995E56"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08C4C9E9"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008299C2" w14:textId="77777777" w:rsidR="00FD51B3" w:rsidRPr="00DE12E2" w:rsidRDefault="00FD51B3" w:rsidP="00FD51B3">
            <w:pPr>
              <w:jc w:val="center"/>
              <w:rPr>
                <w:rFonts w:asciiTheme="majorHAnsi" w:hAnsiTheme="majorHAnsi" w:cstheme="majorHAnsi"/>
                <w:color w:val="FF0000"/>
                <w:sz w:val="20"/>
                <w:szCs w:val="20"/>
              </w:rPr>
            </w:pPr>
          </w:p>
        </w:tc>
        <w:tc>
          <w:tcPr>
            <w:tcW w:w="993" w:type="dxa"/>
            <w:shd w:val="clear" w:color="auto" w:fill="DEEAF6" w:themeFill="accent5" w:themeFillTint="33"/>
          </w:tcPr>
          <w:p w14:paraId="2D515E1A" w14:textId="77777777" w:rsidR="00FD51B3" w:rsidRPr="00DE12E2" w:rsidRDefault="00FD51B3" w:rsidP="00FD51B3">
            <w:pPr>
              <w:jc w:val="center"/>
              <w:rPr>
                <w:rFonts w:asciiTheme="majorHAnsi" w:hAnsiTheme="majorHAnsi" w:cstheme="majorHAnsi"/>
                <w:color w:val="FF0000"/>
                <w:sz w:val="20"/>
                <w:szCs w:val="20"/>
              </w:rPr>
            </w:pPr>
          </w:p>
        </w:tc>
        <w:tc>
          <w:tcPr>
            <w:tcW w:w="1417" w:type="dxa"/>
            <w:shd w:val="clear" w:color="auto" w:fill="DEEAF6" w:themeFill="accent5" w:themeFillTint="33"/>
          </w:tcPr>
          <w:p w14:paraId="2593CEE2"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3274855D"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49738F9E" w14:textId="77777777" w:rsidR="00FD51B3" w:rsidRPr="00DE12E2" w:rsidRDefault="00FD51B3" w:rsidP="00FD51B3">
            <w:pPr>
              <w:jc w:val="center"/>
              <w:rPr>
                <w:rFonts w:asciiTheme="majorHAnsi" w:hAnsiTheme="majorHAnsi" w:cstheme="majorHAnsi"/>
                <w:color w:val="FF0000"/>
                <w:sz w:val="20"/>
                <w:szCs w:val="20"/>
              </w:rPr>
            </w:pPr>
          </w:p>
        </w:tc>
      </w:tr>
      <w:tr w:rsidR="00FD51B3" w:rsidRPr="00DE12E2" w14:paraId="76AC5B60" w14:textId="77777777" w:rsidTr="00DF04D0">
        <w:trPr>
          <w:trHeight w:val="220"/>
        </w:trPr>
        <w:tc>
          <w:tcPr>
            <w:tcW w:w="1372" w:type="dxa"/>
          </w:tcPr>
          <w:p w14:paraId="0E4943A4" w14:textId="77777777" w:rsidR="00FD51B3" w:rsidRPr="00DE12E2" w:rsidRDefault="00FD51B3" w:rsidP="00FD51B3">
            <w:pPr>
              <w:jc w:val="center"/>
              <w:rPr>
                <w:rFonts w:asciiTheme="majorHAnsi" w:hAnsiTheme="majorHAnsi" w:cstheme="majorHAnsi"/>
                <w:color w:val="FF0000"/>
                <w:sz w:val="20"/>
                <w:szCs w:val="20"/>
              </w:rPr>
            </w:pPr>
          </w:p>
        </w:tc>
        <w:tc>
          <w:tcPr>
            <w:tcW w:w="1322" w:type="dxa"/>
            <w:shd w:val="clear" w:color="auto" w:fill="DEEAF6" w:themeFill="accent5" w:themeFillTint="33"/>
          </w:tcPr>
          <w:p w14:paraId="2BB4A15A" w14:textId="77777777" w:rsidR="00FD51B3" w:rsidRPr="00DE12E2" w:rsidRDefault="00FD51B3" w:rsidP="00FD51B3">
            <w:pPr>
              <w:jc w:val="center"/>
              <w:rPr>
                <w:rFonts w:asciiTheme="majorHAnsi" w:hAnsiTheme="majorHAnsi" w:cstheme="majorHAnsi"/>
                <w:color w:val="FF0000"/>
                <w:sz w:val="20"/>
                <w:szCs w:val="20"/>
              </w:rPr>
            </w:pPr>
          </w:p>
        </w:tc>
        <w:tc>
          <w:tcPr>
            <w:tcW w:w="1134" w:type="dxa"/>
            <w:shd w:val="clear" w:color="auto" w:fill="DEEAF6" w:themeFill="accent5" w:themeFillTint="33"/>
          </w:tcPr>
          <w:p w14:paraId="4B9ECB11" w14:textId="77777777" w:rsidR="00FD51B3" w:rsidRPr="00DE12E2" w:rsidRDefault="00FD51B3" w:rsidP="00FD51B3">
            <w:pPr>
              <w:jc w:val="center"/>
              <w:rPr>
                <w:rFonts w:asciiTheme="majorHAnsi" w:hAnsiTheme="majorHAnsi" w:cstheme="majorHAnsi"/>
                <w:color w:val="FF0000"/>
                <w:sz w:val="20"/>
                <w:szCs w:val="20"/>
              </w:rPr>
            </w:pPr>
          </w:p>
        </w:tc>
        <w:tc>
          <w:tcPr>
            <w:tcW w:w="1545" w:type="dxa"/>
            <w:shd w:val="clear" w:color="auto" w:fill="DEEAF6" w:themeFill="accent5" w:themeFillTint="33"/>
          </w:tcPr>
          <w:p w14:paraId="4AD70ACC" w14:textId="77777777" w:rsidR="00FD51B3" w:rsidRPr="00DE12E2" w:rsidRDefault="00FD51B3" w:rsidP="00FD51B3">
            <w:pPr>
              <w:jc w:val="center"/>
              <w:rPr>
                <w:rFonts w:asciiTheme="majorHAnsi" w:hAnsiTheme="majorHAnsi" w:cstheme="majorHAnsi"/>
                <w:color w:val="FF0000"/>
                <w:sz w:val="20"/>
                <w:szCs w:val="20"/>
              </w:rPr>
            </w:pPr>
          </w:p>
        </w:tc>
        <w:tc>
          <w:tcPr>
            <w:tcW w:w="1007" w:type="dxa"/>
            <w:shd w:val="clear" w:color="auto" w:fill="DEEAF6" w:themeFill="accent5" w:themeFillTint="33"/>
          </w:tcPr>
          <w:p w14:paraId="36C5FE5D"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64BC0FD9" w14:textId="77777777" w:rsidR="00FD51B3" w:rsidRPr="00DE12E2" w:rsidRDefault="00FD51B3" w:rsidP="00FD51B3">
            <w:pPr>
              <w:jc w:val="center"/>
              <w:rPr>
                <w:rFonts w:asciiTheme="majorHAnsi" w:hAnsiTheme="majorHAnsi" w:cstheme="majorHAnsi"/>
                <w:color w:val="FF0000"/>
                <w:sz w:val="20"/>
                <w:szCs w:val="20"/>
              </w:rPr>
            </w:pPr>
          </w:p>
        </w:tc>
        <w:tc>
          <w:tcPr>
            <w:tcW w:w="1276" w:type="dxa"/>
            <w:shd w:val="clear" w:color="auto" w:fill="DEEAF6" w:themeFill="accent5" w:themeFillTint="33"/>
          </w:tcPr>
          <w:p w14:paraId="1DB8DE69"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58392F2B"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24D37A56" w14:textId="77777777" w:rsidR="00FD51B3" w:rsidRPr="00DE12E2" w:rsidRDefault="00FD51B3" w:rsidP="00FD51B3">
            <w:pPr>
              <w:jc w:val="center"/>
              <w:rPr>
                <w:rFonts w:asciiTheme="majorHAnsi" w:hAnsiTheme="majorHAnsi" w:cstheme="majorHAnsi"/>
                <w:color w:val="FF0000"/>
                <w:sz w:val="20"/>
                <w:szCs w:val="20"/>
              </w:rPr>
            </w:pPr>
          </w:p>
        </w:tc>
        <w:tc>
          <w:tcPr>
            <w:tcW w:w="993" w:type="dxa"/>
            <w:shd w:val="clear" w:color="auto" w:fill="DEEAF6" w:themeFill="accent5" w:themeFillTint="33"/>
          </w:tcPr>
          <w:p w14:paraId="6008F66E" w14:textId="77777777" w:rsidR="00FD51B3" w:rsidRPr="00DE12E2" w:rsidRDefault="00FD51B3" w:rsidP="00FD51B3">
            <w:pPr>
              <w:jc w:val="center"/>
              <w:rPr>
                <w:rFonts w:asciiTheme="majorHAnsi" w:hAnsiTheme="majorHAnsi" w:cstheme="majorHAnsi"/>
                <w:color w:val="FF0000"/>
                <w:sz w:val="20"/>
                <w:szCs w:val="20"/>
              </w:rPr>
            </w:pPr>
          </w:p>
        </w:tc>
        <w:tc>
          <w:tcPr>
            <w:tcW w:w="1417" w:type="dxa"/>
            <w:shd w:val="clear" w:color="auto" w:fill="DEEAF6" w:themeFill="accent5" w:themeFillTint="33"/>
          </w:tcPr>
          <w:p w14:paraId="52E2B4D9"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5E40CF55"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0D364972" w14:textId="77777777" w:rsidR="00FD51B3" w:rsidRPr="00DE12E2" w:rsidRDefault="00FD51B3" w:rsidP="00FD51B3">
            <w:pPr>
              <w:jc w:val="center"/>
              <w:rPr>
                <w:rFonts w:asciiTheme="majorHAnsi" w:hAnsiTheme="majorHAnsi" w:cstheme="majorHAnsi"/>
                <w:color w:val="FF0000"/>
                <w:sz w:val="20"/>
                <w:szCs w:val="20"/>
              </w:rPr>
            </w:pPr>
          </w:p>
        </w:tc>
      </w:tr>
      <w:tr w:rsidR="00FD51B3" w:rsidRPr="00DE12E2" w14:paraId="130929D4" w14:textId="77777777" w:rsidTr="008514BC">
        <w:trPr>
          <w:trHeight w:val="220"/>
        </w:trPr>
        <w:tc>
          <w:tcPr>
            <w:tcW w:w="1372" w:type="dxa"/>
          </w:tcPr>
          <w:p w14:paraId="4D3A5E39" w14:textId="77777777" w:rsidR="00FD51B3" w:rsidRPr="00DE12E2" w:rsidRDefault="00FD51B3" w:rsidP="00FD51B3">
            <w:pPr>
              <w:jc w:val="center"/>
              <w:rPr>
                <w:rFonts w:asciiTheme="majorHAnsi" w:hAnsiTheme="majorHAnsi" w:cstheme="majorHAnsi"/>
                <w:color w:val="FF0000"/>
                <w:sz w:val="20"/>
                <w:szCs w:val="20"/>
              </w:rPr>
            </w:pPr>
          </w:p>
        </w:tc>
        <w:tc>
          <w:tcPr>
            <w:tcW w:w="1322" w:type="dxa"/>
            <w:shd w:val="clear" w:color="auto" w:fill="DEEAF6" w:themeFill="accent5" w:themeFillTint="33"/>
          </w:tcPr>
          <w:p w14:paraId="533D7D5C" w14:textId="77777777" w:rsidR="00FD51B3" w:rsidRPr="00DE12E2" w:rsidRDefault="00FD51B3" w:rsidP="00FD51B3">
            <w:pPr>
              <w:jc w:val="center"/>
              <w:rPr>
                <w:rFonts w:asciiTheme="majorHAnsi" w:hAnsiTheme="majorHAnsi" w:cstheme="majorHAnsi"/>
                <w:color w:val="FF0000"/>
                <w:sz w:val="20"/>
                <w:szCs w:val="20"/>
              </w:rPr>
            </w:pPr>
          </w:p>
        </w:tc>
        <w:tc>
          <w:tcPr>
            <w:tcW w:w="1134" w:type="dxa"/>
            <w:shd w:val="clear" w:color="auto" w:fill="DEEAF6" w:themeFill="accent5" w:themeFillTint="33"/>
          </w:tcPr>
          <w:p w14:paraId="78FF054A" w14:textId="77777777" w:rsidR="00FD51B3" w:rsidRPr="00DE12E2" w:rsidRDefault="00FD51B3" w:rsidP="00FD51B3">
            <w:pPr>
              <w:jc w:val="center"/>
              <w:rPr>
                <w:rFonts w:asciiTheme="majorHAnsi" w:hAnsiTheme="majorHAnsi" w:cstheme="majorHAnsi"/>
                <w:color w:val="FF0000"/>
                <w:sz w:val="20"/>
                <w:szCs w:val="20"/>
              </w:rPr>
            </w:pPr>
          </w:p>
        </w:tc>
        <w:tc>
          <w:tcPr>
            <w:tcW w:w="1545" w:type="dxa"/>
            <w:shd w:val="clear" w:color="auto" w:fill="DEEAF6" w:themeFill="accent5" w:themeFillTint="33"/>
          </w:tcPr>
          <w:p w14:paraId="078B2CBA" w14:textId="77777777" w:rsidR="00FD51B3" w:rsidRPr="00DE12E2" w:rsidRDefault="00FD51B3" w:rsidP="00FD51B3">
            <w:pPr>
              <w:jc w:val="center"/>
              <w:rPr>
                <w:rFonts w:asciiTheme="majorHAnsi" w:hAnsiTheme="majorHAnsi" w:cstheme="majorHAnsi"/>
                <w:color w:val="FF0000"/>
                <w:sz w:val="20"/>
                <w:szCs w:val="20"/>
              </w:rPr>
            </w:pPr>
          </w:p>
        </w:tc>
        <w:tc>
          <w:tcPr>
            <w:tcW w:w="1007" w:type="dxa"/>
            <w:shd w:val="clear" w:color="auto" w:fill="DEEAF6" w:themeFill="accent5" w:themeFillTint="33"/>
          </w:tcPr>
          <w:p w14:paraId="013F8DED"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7E3472F8" w14:textId="77777777" w:rsidR="00FD51B3" w:rsidRPr="00DE12E2" w:rsidRDefault="00FD51B3" w:rsidP="00FD51B3">
            <w:pPr>
              <w:jc w:val="center"/>
              <w:rPr>
                <w:rFonts w:asciiTheme="majorHAnsi" w:hAnsiTheme="majorHAnsi" w:cstheme="majorHAnsi"/>
                <w:color w:val="FF0000"/>
                <w:sz w:val="20"/>
                <w:szCs w:val="20"/>
              </w:rPr>
            </w:pPr>
          </w:p>
        </w:tc>
        <w:tc>
          <w:tcPr>
            <w:tcW w:w="1276" w:type="dxa"/>
            <w:shd w:val="clear" w:color="auto" w:fill="DEEAF6" w:themeFill="accent5" w:themeFillTint="33"/>
          </w:tcPr>
          <w:p w14:paraId="3D2B84F0"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4997BF55"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5D93F90B" w14:textId="77777777" w:rsidR="00FD51B3" w:rsidRPr="00DE12E2" w:rsidRDefault="00FD51B3" w:rsidP="00FD51B3">
            <w:pPr>
              <w:jc w:val="center"/>
              <w:rPr>
                <w:rFonts w:asciiTheme="majorHAnsi" w:hAnsiTheme="majorHAnsi" w:cstheme="majorHAnsi"/>
                <w:color w:val="FF0000"/>
                <w:sz w:val="20"/>
                <w:szCs w:val="20"/>
              </w:rPr>
            </w:pPr>
          </w:p>
        </w:tc>
        <w:tc>
          <w:tcPr>
            <w:tcW w:w="993" w:type="dxa"/>
            <w:shd w:val="clear" w:color="auto" w:fill="DEEAF6" w:themeFill="accent5" w:themeFillTint="33"/>
          </w:tcPr>
          <w:p w14:paraId="10C5FAAF" w14:textId="77777777" w:rsidR="00FD51B3" w:rsidRPr="00DE12E2" w:rsidRDefault="00FD51B3" w:rsidP="00FD51B3">
            <w:pPr>
              <w:jc w:val="center"/>
              <w:rPr>
                <w:rFonts w:asciiTheme="majorHAnsi" w:hAnsiTheme="majorHAnsi" w:cstheme="majorHAnsi"/>
                <w:color w:val="FF0000"/>
                <w:sz w:val="20"/>
                <w:szCs w:val="20"/>
              </w:rPr>
            </w:pPr>
          </w:p>
        </w:tc>
        <w:tc>
          <w:tcPr>
            <w:tcW w:w="1417" w:type="dxa"/>
            <w:shd w:val="clear" w:color="auto" w:fill="DEEAF6" w:themeFill="accent5" w:themeFillTint="33"/>
          </w:tcPr>
          <w:p w14:paraId="162EBD54"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1A220A5F"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1234EA32" w14:textId="77777777" w:rsidR="00FD51B3" w:rsidRPr="00DE12E2" w:rsidRDefault="00FD51B3" w:rsidP="00FD51B3">
            <w:pPr>
              <w:jc w:val="center"/>
              <w:rPr>
                <w:rFonts w:asciiTheme="majorHAnsi" w:hAnsiTheme="majorHAnsi" w:cstheme="majorHAnsi"/>
                <w:color w:val="FF0000"/>
                <w:sz w:val="20"/>
                <w:szCs w:val="20"/>
              </w:rPr>
            </w:pPr>
          </w:p>
        </w:tc>
      </w:tr>
      <w:tr w:rsidR="00990D3E" w:rsidRPr="00DE12E2" w14:paraId="54301D66" w14:textId="77777777" w:rsidTr="008514BC">
        <w:trPr>
          <w:trHeight w:val="220"/>
        </w:trPr>
        <w:tc>
          <w:tcPr>
            <w:tcW w:w="1372" w:type="dxa"/>
          </w:tcPr>
          <w:p w14:paraId="1F9382D4" w14:textId="77777777" w:rsidR="00990D3E" w:rsidRPr="00DE12E2" w:rsidRDefault="00990D3E" w:rsidP="00FD51B3">
            <w:pPr>
              <w:jc w:val="center"/>
              <w:rPr>
                <w:rFonts w:asciiTheme="majorHAnsi" w:hAnsiTheme="majorHAnsi" w:cstheme="majorHAnsi"/>
                <w:color w:val="FF0000"/>
                <w:sz w:val="20"/>
                <w:szCs w:val="20"/>
              </w:rPr>
            </w:pPr>
          </w:p>
        </w:tc>
        <w:tc>
          <w:tcPr>
            <w:tcW w:w="1322" w:type="dxa"/>
            <w:shd w:val="clear" w:color="auto" w:fill="DEEAF6" w:themeFill="accent5" w:themeFillTint="33"/>
          </w:tcPr>
          <w:p w14:paraId="790ECC90" w14:textId="77777777" w:rsidR="00990D3E" w:rsidRPr="00DE12E2" w:rsidRDefault="00990D3E" w:rsidP="00FD51B3">
            <w:pPr>
              <w:jc w:val="center"/>
              <w:rPr>
                <w:rFonts w:asciiTheme="majorHAnsi" w:hAnsiTheme="majorHAnsi" w:cstheme="majorHAnsi"/>
                <w:color w:val="FF0000"/>
                <w:sz w:val="20"/>
                <w:szCs w:val="20"/>
              </w:rPr>
            </w:pPr>
          </w:p>
        </w:tc>
        <w:tc>
          <w:tcPr>
            <w:tcW w:w="1134" w:type="dxa"/>
            <w:shd w:val="clear" w:color="auto" w:fill="DEEAF6" w:themeFill="accent5" w:themeFillTint="33"/>
          </w:tcPr>
          <w:p w14:paraId="47CAB071" w14:textId="77777777" w:rsidR="00990D3E" w:rsidRPr="00DE12E2" w:rsidRDefault="00990D3E" w:rsidP="00FD51B3">
            <w:pPr>
              <w:jc w:val="center"/>
              <w:rPr>
                <w:rFonts w:asciiTheme="majorHAnsi" w:hAnsiTheme="majorHAnsi" w:cstheme="majorHAnsi"/>
                <w:color w:val="FF0000"/>
                <w:sz w:val="20"/>
                <w:szCs w:val="20"/>
              </w:rPr>
            </w:pPr>
          </w:p>
        </w:tc>
        <w:tc>
          <w:tcPr>
            <w:tcW w:w="1545" w:type="dxa"/>
            <w:shd w:val="clear" w:color="auto" w:fill="DEEAF6" w:themeFill="accent5" w:themeFillTint="33"/>
          </w:tcPr>
          <w:p w14:paraId="45DFA9E7" w14:textId="77777777" w:rsidR="00990D3E" w:rsidRPr="00DE12E2" w:rsidRDefault="00990D3E" w:rsidP="00FD51B3">
            <w:pPr>
              <w:jc w:val="center"/>
              <w:rPr>
                <w:rFonts w:asciiTheme="majorHAnsi" w:hAnsiTheme="majorHAnsi" w:cstheme="majorHAnsi"/>
                <w:color w:val="FF0000"/>
                <w:sz w:val="20"/>
                <w:szCs w:val="20"/>
              </w:rPr>
            </w:pPr>
          </w:p>
        </w:tc>
        <w:tc>
          <w:tcPr>
            <w:tcW w:w="1007" w:type="dxa"/>
            <w:shd w:val="clear" w:color="auto" w:fill="DEEAF6" w:themeFill="accent5" w:themeFillTint="33"/>
          </w:tcPr>
          <w:p w14:paraId="3085EE5E" w14:textId="77777777" w:rsidR="00990D3E" w:rsidRPr="00DE12E2" w:rsidRDefault="00990D3E"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1D1651C2" w14:textId="77777777" w:rsidR="00990D3E" w:rsidRPr="00DE12E2" w:rsidRDefault="00990D3E" w:rsidP="00FD51B3">
            <w:pPr>
              <w:jc w:val="center"/>
              <w:rPr>
                <w:rFonts w:asciiTheme="majorHAnsi" w:hAnsiTheme="majorHAnsi" w:cstheme="majorHAnsi"/>
                <w:color w:val="FF0000"/>
                <w:sz w:val="20"/>
                <w:szCs w:val="20"/>
              </w:rPr>
            </w:pPr>
          </w:p>
        </w:tc>
        <w:tc>
          <w:tcPr>
            <w:tcW w:w="1276" w:type="dxa"/>
            <w:shd w:val="clear" w:color="auto" w:fill="DEEAF6" w:themeFill="accent5" w:themeFillTint="33"/>
          </w:tcPr>
          <w:p w14:paraId="7C4B4F7F" w14:textId="77777777" w:rsidR="00990D3E" w:rsidRPr="00DE12E2" w:rsidRDefault="00990D3E"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7035BB09" w14:textId="77777777" w:rsidR="00990D3E" w:rsidRPr="00DE12E2" w:rsidRDefault="00990D3E"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58554ADE" w14:textId="77777777" w:rsidR="00990D3E" w:rsidRPr="00DE12E2" w:rsidRDefault="00990D3E" w:rsidP="00FD51B3">
            <w:pPr>
              <w:jc w:val="center"/>
              <w:rPr>
                <w:rFonts w:asciiTheme="majorHAnsi" w:hAnsiTheme="majorHAnsi" w:cstheme="majorHAnsi"/>
                <w:color w:val="FF0000"/>
                <w:sz w:val="20"/>
                <w:szCs w:val="20"/>
              </w:rPr>
            </w:pPr>
          </w:p>
        </w:tc>
        <w:tc>
          <w:tcPr>
            <w:tcW w:w="993" w:type="dxa"/>
            <w:shd w:val="clear" w:color="auto" w:fill="DEEAF6" w:themeFill="accent5" w:themeFillTint="33"/>
          </w:tcPr>
          <w:p w14:paraId="5B261790" w14:textId="77777777" w:rsidR="00990D3E" w:rsidRPr="00DE12E2" w:rsidRDefault="00990D3E" w:rsidP="00FD51B3">
            <w:pPr>
              <w:jc w:val="center"/>
              <w:rPr>
                <w:rFonts w:asciiTheme="majorHAnsi" w:hAnsiTheme="majorHAnsi" w:cstheme="majorHAnsi"/>
                <w:color w:val="FF0000"/>
                <w:sz w:val="20"/>
                <w:szCs w:val="20"/>
              </w:rPr>
            </w:pPr>
          </w:p>
        </w:tc>
        <w:tc>
          <w:tcPr>
            <w:tcW w:w="1417" w:type="dxa"/>
            <w:shd w:val="clear" w:color="auto" w:fill="DEEAF6" w:themeFill="accent5" w:themeFillTint="33"/>
          </w:tcPr>
          <w:p w14:paraId="5F62E53F" w14:textId="77777777" w:rsidR="00990D3E" w:rsidRPr="00DE12E2" w:rsidRDefault="00990D3E"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70019E57" w14:textId="77777777" w:rsidR="00990D3E" w:rsidRPr="00DE12E2" w:rsidRDefault="00990D3E"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0924647F" w14:textId="77777777" w:rsidR="00990D3E" w:rsidRPr="00DE12E2" w:rsidRDefault="00990D3E" w:rsidP="00FD51B3">
            <w:pPr>
              <w:jc w:val="center"/>
              <w:rPr>
                <w:rFonts w:asciiTheme="majorHAnsi" w:hAnsiTheme="majorHAnsi" w:cstheme="majorHAnsi"/>
                <w:color w:val="FF0000"/>
                <w:sz w:val="20"/>
                <w:szCs w:val="20"/>
              </w:rPr>
            </w:pPr>
          </w:p>
        </w:tc>
      </w:tr>
      <w:tr w:rsidR="00FD51B3" w:rsidRPr="00DE12E2" w14:paraId="2BF74DF4" w14:textId="77777777" w:rsidTr="004D58FD">
        <w:trPr>
          <w:trHeight w:val="208"/>
        </w:trPr>
        <w:tc>
          <w:tcPr>
            <w:tcW w:w="1372" w:type="dxa"/>
          </w:tcPr>
          <w:p w14:paraId="61965D31" w14:textId="77777777" w:rsidR="00FD51B3" w:rsidRPr="00DE12E2" w:rsidRDefault="00FD51B3" w:rsidP="00FD51B3">
            <w:pPr>
              <w:jc w:val="center"/>
              <w:rPr>
                <w:rFonts w:asciiTheme="majorHAnsi" w:hAnsiTheme="majorHAnsi" w:cstheme="majorHAnsi"/>
                <w:color w:val="FF0000"/>
                <w:sz w:val="20"/>
                <w:szCs w:val="20"/>
              </w:rPr>
            </w:pPr>
          </w:p>
        </w:tc>
        <w:tc>
          <w:tcPr>
            <w:tcW w:w="1322" w:type="dxa"/>
            <w:shd w:val="clear" w:color="auto" w:fill="DEEAF6" w:themeFill="accent5" w:themeFillTint="33"/>
          </w:tcPr>
          <w:p w14:paraId="6081FCF6" w14:textId="77777777" w:rsidR="00FD51B3" w:rsidRPr="00DE12E2" w:rsidRDefault="00FD51B3" w:rsidP="00FD51B3">
            <w:pPr>
              <w:jc w:val="center"/>
              <w:rPr>
                <w:rFonts w:asciiTheme="majorHAnsi" w:hAnsiTheme="majorHAnsi" w:cstheme="majorHAnsi"/>
                <w:color w:val="FF0000"/>
                <w:sz w:val="20"/>
                <w:szCs w:val="20"/>
              </w:rPr>
            </w:pPr>
          </w:p>
        </w:tc>
        <w:tc>
          <w:tcPr>
            <w:tcW w:w="1134" w:type="dxa"/>
            <w:shd w:val="clear" w:color="auto" w:fill="DEEAF6" w:themeFill="accent5" w:themeFillTint="33"/>
          </w:tcPr>
          <w:p w14:paraId="75D2533D" w14:textId="77777777" w:rsidR="00FD51B3" w:rsidRPr="00DE12E2" w:rsidRDefault="00FD51B3" w:rsidP="00FD51B3">
            <w:pPr>
              <w:jc w:val="center"/>
              <w:rPr>
                <w:rFonts w:asciiTheme="majorHAnsi" w:hAnsiTheme="majorHAnsi" w:cstheme="majorHAnsi"/>
                <w:color w:val="FF0000"/>
                <w:sz w:val="20"/>
                <w:szCs w:val="20"/>
              </w:rPr>
            </w:pPr>
          </w:p>
        </w:tc>
        <w:tc>
          <w:tcPr>
            <w:tcW w:w="1545" w:type="dxa"/>
            <w:shd w:val="clear" w:color="auto" w:fill="DEEAF6" w:themeFill="accent5" w:themeFillTint="33"/>
          </w:tcPr>
          <w:p w14:paraId="6FF0F716" w14:textId="77777777" w:rsidR="00FD51B3" w:rsidRPr="00DE12E2" w:rsidRDefault="00FD51B3" w:rsidP="00FD51B3">
            <w:pPr>
              <w:jc w:val="center"/>
              <w:rPr>
                <w:rFonts w:asciiTheme="majorHAnsi" w:hAnsiTheme="majorHAnsi" w:cstheme="majorHAnsi"/>
                <w:color w:val="FF0000"/>
                <w:sz w:val="20"/>
                <w:szCs w:val="20"/>
              </w:rPr>
            </w:pPr>
          </w:p>
        </w:tc>
        <w:tc>
          <w:tcPr>
            <w:tcW w:w="1007" w:type="dxa"/>
            <w:shd w:val="clear" w:color="auto" w:fill="DEEAF6" w:themeFill="accent5" w:themeFillTint="33"/>
          </w:tcPr>
          <w:p w14:paraId="0A43FF08"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6D9B8914" w14:textId="77777777" w:rsidR="00FD51B3" w:rsidRPr="00DE12E2" w:rsidRDefault="00FD51B3" w:rsidP="00FD51B3">
            <w:pPr>
              <w:jc w:val="center"/>
              <w:rPr>
                <w:rFonts w:asciiTheme="majorHAnsi" w:hAnsiTheme="majorHAnsi" w:cstheme="majorHAnsi"/>
                <w:color w:val="FF0000"/>
                <w:sz w:val="20"/>
                <w:szCs w:val="20"/>
              </w:rPr>
            </w:pPr>
          </w:p>
        </w:tc>
        <w:tc>
          <w:tcPr>
            <w:tcW w:w="1276" w:type="dxa"/>
            <w:shd w:val="clear" w:color="auto" w:fill="DEEAF6" w:themeFill="accent5" w:themeFillTint="33"/>
          </w:tcPr>
          <w:p w14:paraId="02E6C6CB"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6A651D67" w14:textId="77777777" w:rsidR="00FD51B3" w:rsidRPr="00DE12E2" w:rsidRDefault="00FD51B3" w:rsidP="00FD51B3">
            <w:pPr>
              <w:jc w:val="center"/>
              <w:rPr>
                <w:rFonts w:asciiTheme="majorHAnsi" w:hAnsiTheme="majorHAnsi" w:cstheme="majorHAnsi"/>
                <w:color w:val="FF0000"/>
                <w:sz w:val="20"/>
                <w:szCs w:val="20"/>
              </w:rPr>
            </w:pPr>
          </w:p>
        </w:tc>
        <w:tc>
          <w:tcPr>
            <w:tcW w:w="992" w:type="dxa"/>
            <w:shd w:val="clear" w:color="auto" w:fill="DEEAF6" w:themeFill="accent5" w:themeFillTint="33"/>
          </w:tcPr>
          <w:p w14:paraId="4425F972" w14:textId="77777777" w:rsidR="00FD51B3" w:rsidRPr="00DE12E2" w:rsidRDefault="00FD51B3" w:rsidP="00FD51B3">
            <w:pPr>
              <w:jc w:val="center"/>
              <w:rPr>
                <w:rFonts w:asciiTheme="majorHAnsi" w:hAnsiTheme="majorHAnsi" w:cstheme="majorHAnsi"/>
                <w:color w:val="FF0000"/>
                <w:sz w:val="20"/>
                <w:szCs w:val="20"/>
              </w:rPr>
            </w:pPr>
          </w:p>
        </w:tc>
        <w:tc>
          <w:tcPr>
            <w:tcW w:w="993" w:type="dxa"/>
            <w:shd w:val="clear" w:color="auto" w:fill="DEEAF6" w:themeFill="accent5" w:themeFillTint="33"/>
          </w:tcPr>
          <w:p w14:paraId="7FDF7303" w14:textId="77777777" w:rsidR="00FD51B3" w:rsidRPr="00DE12E2" w:rsidRDefault="00FD51B3" w:rsidP="00FD51B3">
            <w:pPr>
              <w:jc w:val="center"/>
              <w:rPr>
                <w:rFonts w:asciiTheme="majorHAnsi" w:hAnsiTheme="majorHAnsi" w:cstheme="majorHAnsi"/>
                <w:color w:val="FF0000"/>
                <w:sz w:val="20"/>
                <w:szCs w:val="20"/>
              </w:rPr>
            </w:pPr>
          </w:p>
        </w:tc>
        <w:tc>
          <w:tcPr>
            <w:tcW w:w="1417" w:type="dxa"/>
            <w:shd w:val="clear" w:color="auto" w:fill="DEEAF6" w:themeFill="accent5" w:themeFillTint="33"/>
          </w:tcPr>
          <w:p w14:paraId="3A4C29CF"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16ECBD73" w14:textId="77777777" w:rsidR="00FD51B3" w:rsidRPr="00DE12E2" w:rsidRDefault="00FD51B3" w:rsidP="00FD51B3">
            <w:pPr>
              <w:jc w:val="center"/>
              <w:rPr>
                <w:rFonts w:asciiTheme="majorHAnsi" w:hAnsiTheme="majorHAnsi" w:cstheme="majorHAnsi"/>
                <w:color w:val="FF0000"/>
                <w:sz w:val="20"/>
                <w:szCs w:val="20"/>
              </w:rPr>
            </w:pPr>
          </w:p>
        </w:tc>
        <w:tc>
          <w:tcPr>
            <w:tcW w:w="1701" w:type="dxa"/>
            <w:shd w:val="clear" w:color="auto" w:fill="DEEAF6" w:themeFill="accent5" w:themeFillTint="33"/>
          </w:tcPr>
          <w:p w14:paraId="2FB77459" w14:textId="77777777" w:rsidR="00FD51B3" w:rsidRPr="00DE12E2" w:rsidRDefault="00FD51B3" w:rsidP="00FD51B3">
            <w:pPr>
              <w:jc w:val="center"/>
              <w:rPr>
                <w:rFonts w:asciiTheme="majorHAnsi" w:hAnsiTheme="majorHAnsi" w:cstheme="majorHAnsi"/>
                <w:color w:val="FF0000"/>
                <w:sz w:val="20"/>
                <w:szCs w:val="20"/>
              </w:rPr>
            </w:pPr>
          </w:p>
        </w:tc>
      </w:tr>
    </w:tbl>
    <w:p w14:paraId="7C32A9E8" w14:textId="77777777" w:rsidR="00E350C5" w:rsidRPr="00DE12E2" w:rsidRDefault="00E350C5" w:rsidP="00C81A9C">
      <w:pPr>
        <w:rPr>
          <w:rFonts w:ascii="Avenir Next LT Pro Light" w:hAnsi="Avenir Next LT Pro Light"/>
          <w:color w:val="FF0000"/>
          <w:sz w:val="28"/>
          <w:szCs w:val="28"/>
        </w:rPr>
      </w:pPr>
    </w:p>
    <w:p w14:paraId="1276BEBC" w14:textId="77777777" w:rsidR="00E350C5" w:rsidRDefault="00E350C5" w:rsidP="00C81A9C">
      <w:pPr>
        <w:rPr>
          <w:rFonts w:ascii="Avenir Next LT Pro Light" w:hAnsi="Avenir Next LT Pro Light"/>
          <w:color w:val="538135" w:themeColor="accent6" w:themeShade="BF"/>
          <w:sz w:val="28"/>
          <w:szCs w:val="28"/>
        </w:rPr>
      </w:pPr>
    </w:p>
    <w:p w14:paraId="7459DD36" w14:textId="77777777" w:rsidR="00E350C5" w:rsidRDefault="00E350C5" w:rsidP="00C81A9C">
      <w:pPr>
        <w:rPr>
          <w:rFonts w:ascii="Avenir Next LT Pro Light" w:hAnsi="Avenir Next LT Pro Light"/>
          <w:color w:val="538135" w:themeColor="accent6" w:themeShade="BF"/>
          <w:sz w:val="28"/>
          <w:szCs w:val="28"/>
        </w:rPr>
      </w:pPr>
    </w:p>
    <w:p w14:paraId="29B4E181" w14:textId="77777777" w:rsidR="00E350C5" w:rsidRDefault="00E350C5" w:rsidP="00C81A9C">
      <w:pPr>
        <w:rPr>
          <w:rFonts w:ascii="Avenir Next LT Pro Light" w:hAnsi="Avenir Next LT Pro Light"/>
          <w:color w:val="538135" w:themeColor="accent6" w:themeShade="BF"/>
          <w:sz w:val="28"/>
          <w:szCs w:val="28"/>
        </w:rPr>
      </w:pPr>
    </w:p>
    <w:p w14:paraId="5F8446F9" w14:textId="77777777" w:rsidR="00E350C5" w:rsidRDefault="00E350C5" w:rsidP="00C81A9C">
      <w:pPr>
        <w:rPr>
          <w:rFonts w:ascii="Avenir Next LT Pro Light" w:hAnsi="Avenir Next LT Pro Light"/>
          <w:color w:val="538135" w:themeColor="accent6" w:themeShade="BF"/>
          <w:sz w:val="28"/>
          <w:szCs w:val="28"/>
        </w:rPr>
      </w:pPr>
    </w:p>
    <w:p w14:paraId="49232195" w14:textId="4D3366E6" w:rsidR="00E350C5" w:rsidRDefault="00010994" w:rsidP="00010994">
      <w:pPr>
        <w:jc w:val="center"/>
        <w:rPr>
          <w:rFonts w:ascii="Avenir Next LT Pro Light" w:hAnsi="Avenir Next LT Pro Light"/>
          <w:color w:val="538135" w:themeColor="accent6" w:themeShade="BF"/>
          <w:sz w:val="28"/>
          <w:szCs w:val="28"/>
        </w:rPr>
      </w:pPr>
      <w:r w:rsidRPr="0054219C">
        <w:rPr>
          <w:rFonts w:ascii="Avenir Next LT Pro Light" w:hAnsi="Avenir Next LT Pro Light"/>
          <w:color w:val="538135" w:themeColor="accent6" w:themeShade="BF"/>
          <w:sz w:val="28"/>
          <w:szCs w:val="28"/>
        </w:rPr>
        <w:t>Exprimer une quantité par un nombre</w:t>
      </w:r>
    </w:p>
    <w:tbl>
      <w:tblPr>
        <w:tblStyle w:val="Grilledutableau"/>
        <w:tblW w:w="16443" w:type="dxa"/>
        <w:tblInd w:w="-572" w:type="dxa"/>
        <w:tblLayout w:type="fixed"/>
        <w:tblLook w:val="04A0" w:firstRow="1" w:lastRow="0" w:firstColumn="1" w:lastColumn="0" w:noHBand="0" w:noVBand="1"/>
      </w:tblPr>
      <w:tblGrid>
        <w:gridCol w:w="851"/>
        <w:gridCol w:w="850"/>
        <w:gridCol w:w="1256"/>
        <w:gridCol w:w="927"/>
        <w:gridCol w:w="833"/>
        <w:gridCol w:w="953"/>
        <w:gridCol w:w="1134"/>
        <w:gridCol w:w="378"/>
        <w:gridCol w:w="1493"/>
        <w:gridCol w:w="19"/>
        <w:gridCol w:w="1512"/>
        <w:gridCol w:w="1276"/>
        <w:gridCol w:w="1701"/>
        <w:gridCol w:w="1134"/>
        <w:gridCol w:w="1134"/>
        <w:gridCol w:w="992"/>
      </w:tblGrid>
      <w:tr w:rsidR="00010994" w14:paraId="68E4DCFC" w14:textId="77777777" w:rsidTr="00373BB4">
        <w:trPr>
          <w:trHeight w:val="301"/>
        </w:trPr>
        <w:tc>
          <w:tcPr>
            <w:tcW w:w="851" w:type="dxa"/>
          </w:tcPr>
          <w:p w14:paraId="44CA6D66" w14:textId="19772EB1" w:rsidR="00010994" w:rsidRPr="007142FB" w:rsidRDefault="007142FB" w:rsidP="007142FB">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GS</w:t>
            </w:r>
            <w:r>
              <w:rPr>
                <w:rFonts w:asciiTheme="majorHAnsi" w:hAnsiTheme="majorHAnsi" w:cstheme="majorHAnsi"/>
                <w:b/>
                <w:bCs/>
                <w:color w:val="000000" w:themeColor="text1"/>
                <w:sz w:val="24"/>
                <w:szCs w:val="24"/>
              </w:rPr>
              <w:t xml:space="preserve"> </w:t>
            </w:r>
            <w:r w:rsidRPr="007142FB">
              <w:rPr>
                <w:rFonts w:asciiTheme="majorHAnsi" w:hAnsiTheme="majorHAnsi" w:cstheme="majorHAnsi"/>
                <w:b/>
                <w:bCs/>
                <w:color w:val="000000" w:themeColor="text1"/>
                <w:sz w:val="24"/>
                <w:szCs w:val="24"/>
              </w:rPr>
              <w:t>2</w:t>
            </w:r>
          </w:p>
        </w:tc>
        <w:tc>
          <w:tcPr>
            <w:tcW w:w="15592" w:type="dxa"/>
            <w:gridSpan w:val="15"/>
            <w:shd w:val="clear" w:color="auto" w:fill="DEEAF6" w:themeFill="accent5" w:themeFillTint="33"/>
          </w:tcPr>
          <w:p w14:paraId="24D3B574" w14:textId="6AA5276A" w:rsidR="00010994" w:rsidRPr="000C0369" w:rsidRDefault="00010994" w:rsidP="006B013B">
            <w:pPr>
              <w:jc w:val="center"/>
              <w:rPr>
                <w:b/>
                <w:bCs/>
              </w:rPr>
            </w:pPr>
            <w:r w:rsidRPr="004D3DE4">
              <w:rPr>
                <w:b/>
                <w:bCs/>
              </w:rPr>
              <w:t xml:space="preserve">À partir de </w:t>
            </w:r>
            <w:r>
              <w:rPr>
                <w:b/>
                <w:bCs/>
              </w:rPr>
              <w:t xml:space="preserve">5 </w:t>
            </w:r>
            <w:r w:rsidRPr="004D3DE4">
              <w:rPr>
                <w:b/>
                <w:bCs/>
              </w:rPr>
              <w:t>ans ou dès que les apprentissages précédents ont pu être observés</w:t>
            </w:r>
            <w:r>
              <w:rPr>
                <w:b/>
                <w:bCs/>
              </w:rPr>
              <w:t>-</w:t>
            </w:r>
            <w:r>
              <w:rPr>
                <w:b/>
                <w:bCs/>
                <w:highlight w:val="cyan"/>
              </w:rPr>
              <w:t>Grande</w:t>
            </w:r>
            <w:r w:rsidRPr="00596B09">
              <w:rPr>
                <w:b/>
                <w:bCs/>
                <w:highlight w:val="cyan"/>
              </w:rPr>
              <w:t xml:space="preserve"> section 2</w:t>
            </w:r>
          </w:p>
        </w:tc>
      </w:tr>
      <w:tr w:rsidR="00373BB4" w14:paraId="292C1185" w14:textId="77777777" w:rsidTr="00373BB4">
        <w:trPr>
          <w:trHeight w:val="1546"/>
        </w:trPr>
        <w:tc>
          <w:tcPr>
            <w:tcW w:w="851" w:type="dxa"/>
          </w:tcPr>
          <w:p w14:paraId="5086C267" w14:textId="77777777" w:rsidR="00373BB4" w:rsidRDefault="00373BB4" w:rsidP="00373BB4">
            <w:pPr>
              <w:jc w:val="center"/>
              <w:rPr>
                <w:color w:val="212121"/>
              </w:rPr>
            </w:pPr>
          </w:p>
          <w:p w14:paraId="5CDCCD5F" w14:textId="77777777" w:rsidR="00373BB4" w:rsidRDefault="00373BB4" w:rsidP="00373BB4">
            <w:pPr>
              <w:jc w:val="center"/>
              <w:rPr>
                <w:color w:val="212121"/>
              </w:rPr>
            </w:pPr>
          </w:p>
          <w:p w14:paraId="1DBF9B31" w14:textId="77777777" w:rsidR="00373BB4" w:rsidRPr="00DE12E2" w:rsidRDefault="00373BB4" w:rsidP="00373BB4">
            <w:pPr>
              <w:jc w:val="center"/>
              <w:rPr>
                <w:sz w:val="16"/>
                <w:szCs w:val="16"/>
              </w:rPr>
            </w:pPr>
            <w:r w:rsidRPr="00DE12E2">
              <w:rPr>
                <w:sz w:val="16"/>
                <w:szCs w:val="16"/>
              </w:rPr>
              <w:t>Objectif d’apprentissage</w:t>
            </w:r>
            <w:r>
              <w:rPr>
                <w:sz w:val="16"/>
                <w:szCs w:val="16"/>
              </w:rPr>
              <w:t> :</w:t>
            </w:r>
          </w:p>
          <w:p w14:paraId="5AB16CEF" w14:textId="77777777" w:rsidR="00373BB4" w:rsidRDefault="00373BB4" w:rsidP="00373BB4">
            <w:pPr>
              <w:jc w:val="center"/>
              <w:rPr>
                <w:color w:val="212121"/>
              </w:rPr>
            </w:pPr>
          </w:p>
          <w:p w14:paraId="0E2DC433" w14:textId="18BF7239" w:rsidR="00373BB4" w:rsidRPr="00EC5B30" w:rsidRDefault="00373BB4" w:rsidP="00373BB4">
            <w:pPr>
              <w:jc w:val="center"/>
              <w:rPr>
                <w:rFonts w:asciiTheme="majorHAnsi" w:hAnsiTheme="majorHAnsi" w:cstheme="majorHAnsi"/>
                <w:sz w:val="16"/>
                <w:szCs w:val="16"/>
              </w:rPr>
            </w:pPr>
          </w:p>
        </w:tc>
        <w:tc>
          <w:tcPr>
            <w:tcW w:w="3866" w:type="dxa"/>
            <w:gridSpan w:val="4"/>
            <w:shd w:val="clear" w:color="auto" w:fill="DEEAF6" w:themeFill="accent5" w:themeFillTint="33"/>
          </w:tcPr>
          <w:p w14:paraId="0CCC94B3" w14:textId="77777777" w:rsidR="00373BB4" w:rsidRPr="00856BB4" w:rsidRDefault="00373BB4" w:rsidP="00373BB4">
            <w:pPr>
              <w:jc w:val="center"/>
              <w:rPr>
                <w:rFonts w:asciiTheme="majorHAnsi" w:hAnsiTheme="majorHAnsi" w:cstheme="majorHAnsi"/>
                <w:b/>
                <w:bCs/>
                <w:sz w:val="20"/>
                <w:szCs w:val="20"/>
              </w:rPr>
            </w:pPr>
          </w:p>
          <w:p w14:paraId="6C05273F" w14:textId="77777777" w:rsidR="00373BB4" w:rsidRDefault="00373BB4" w:rsidP="00373BB4">
            <w:pPr>
              <w:jc w:val="center"/>
              <w:rPr>
                <w:rFonts w:asciiTheme="majorHAnsi" w:hAnsiTheme="majorHAnsi" w:cstheme="majorHAnsi"/>
                <w:b/>
                <w:bCs/>
                <w:sz w:val="20"/>
                <w:szCs w:val="20"/>
              </w:rPr>
            </w:pPr>
            <w:r w:rsidRPr="00856BB4">
              <w:rPr>
                <w:rFonts w:asciiTheme="majorHAnsi" w:hAnsiTheme="majorHAnsi" w:cstheme="majorHAnsi"/>
                <w:b/>
                <w:bCs/>
                <w:sz w:val="20"/>
                <w:szCs w:val="20"/>
              </w:rPr>
              <w:t xml:space="preserve">Constituer une collection d’un cardinal </w:t>
            </w:r>
          </w:p>
          <w:p w14:paraId="27A83732" w14:textId="769923F3" w:rsidR="00373BB4" w:rsidRPr="00856BB4" w:rsidRDefault="00373BB4" w:rsidP="00373BB4">
            <w:pPr>
              <w:jc w:val="center"/>
              <w:rPr>
                <w:rFonts w:asciiTheme="majorHAnsi" w:hAnsiTheme="majorHAnsi" w:cstheme="majorHAnsi"/>
                <w:b/>
                <w:bCs/>
                <w:sz w:val="20"/>
                <w:szCs w:val="20"/>
              </w:rPr>
            </w:pPr>
            <w:r w:rsidRPr="00856BB4">
              <w:rPr>
                <w:rFonts w:asciiTheme="majorHAnsi" w:hAnsiTheme="majorHAnsi" w:cstheme="majorHAnsi"/>
                <w:b/>
                <w:bCs/>
                <w:sz w:val="20"/>
                <w:szCs w:val="20"/>
              </w:rPr>
              <w:t>donné (jusqu’à dix, voire au-delà).</w:t>
            </w:r>
          </w:p>
          <w:p w14:paraId="577231FA" w14:textId="707B52D7" w:rsidR="00373BB4" w:rsidRPr="00856BB4" w:rsidRDefault="00373BB4" w:rsidP="00373BB4">
            <w:pPr>
              <w:rPr>
                <w:rFonts w:asciiTheme="majorHAnsi" w:hAnsiTheme="majorHAnsi" w:cstheme="majorHAnsi"/>
                <w:b/>
                <w:bCs/>
                <w:sz w:val="20"/>
                <w:szCs w:val="20"/>
              </w:rPr>
            </w:pPr>
          </w:p>
        </w:tc>
        <w:tc>
          <w:tcPr>
            <w:tcW w:w="5489" w:type="dxa"/>
            <w:gridSpan w:val="6"/>
            <w:shd w:val="clear" w:color="auto" w:fill="DEEAF6" w:themeFill="accent5" w:themeFillTint="33"/>
          </w:tcPr>
          <w:p w14:paraId="52F41724" w14:textId="77777777" w:rsidR="00373BB4" w:rsidRPr="00856BB4" w:rsidRDefault="00373BB4" w:rsidP="00373BB4">
            <w:pPr>
              <w:jc w:val="center"/>
              <w:rPr>
                <w:rFonts w:asciiTheme="majorHAnsi" w:hAnsiTheme="majorHAnsi" w:cstheme="majorHAnsi"/>
                <w:b/>
                <w:bCs/>
                <w:sz w:val="20"/>
                <w:szCs w:val="20"/>
              </w:rPr>
            </w:pPr>
          </w:p>
          <w:p w14:paraId="79289951" w14:textId="77777777" w:rsidR="00373BB4" w:rsidRPr="00856BB4" w:rsidRDefault="00373BB4" w:rsidP="00373BB4">
            <w:pPr>
              <w:rPr>
                <w:rFonts w:asciiTheme="majorHAnsi" w:hAnsiTheme="majorHAnsi" w:cstheme="majorHAnsi"/>
                <w:b/>
                <w:bCs/>
                <w:sz w:val="20"/>
                <w:szCs w:val="20"/>
              </w:rPr>
            </w:pPr>
          </w:p>
          <w:p w14:paraId="258E9F14" w14:textId="77777777" w:rsidR="00373BB4" w:rsidRPr="00856BB4" w:rsidRDefault="00373BB4" w:rsidP="00373BB4">
            <w:pPr>
              <w:jc w:val="center"/>
              <w:rPr>
                <w:rFonts w:asciiTheme="majorHAnsi" w:hAnsiTheme="majorHAnsi" w:cstheme="majorHAnsi"/>
                <w:b/>
                <w:bCs/>
                <w:sz w:val="20"/>
                <w:szCs w:val="20"/>
              </w:rPr>
            </w:pPr>
            <w:r w:rsidRPr="00856BB4">
              <w:rPr>
                <w:rFonts w:asciiTheme="majorHAnsi" w:hAnsiTheme="majorHAnsi" w:cstheme="majorHAnsi"/>
                <w:b/>
                <w:bCs/>
                <w:sz w:val="20"/>
                <w:szCs w:val="20"/>
              </w:rPr>
              <w:t>Comparer des quantités.</w:t>
            </w:r>
          </w:p>
        </w:tc>
        <w:tc>
          <w:tcPr>
            <w:tcW w:w="6237" w:type="dxa"/>
            <w:gridSpan w:val="5"/>
            <w:shd w:val="clear" w:color="auto" w:fill="DEEAF6" w:themeFill="accent5" w:themeFillTint="33"/>
          </w:tcPr>
          <w:p w14:paraId="4C9FAF53" w14:textId="77777777" w:rsidR="00373BB4" w:rsidRPr="00856BB4" w:rsidRDefault="00373BB4" w:rsidP="00373BB4">
            <w:pPr>
              <w:jc w:val="center"/>
              <w:rPr>
                <w:rFonts w:asciiTheme="majorHAnsi" w:hAnsiTheme="majorHAnsi" w:cstheme="majorHAnsi"/>
                <w:b/>
                <w:bCs/>
                <w:sz w:val="18"/>
                <w:szCs w:val="18"/>
              </w:rPr>
            </w:pPr>
            <w:r w:rsidRPr="00856BB4">
              <w:rPr>
                <w:rFonts w:asciiTheme="majorHAnsi" w:hAnsiTheme="majorHAnsi" w:cstheme="majorHAnsi"/>
                <w:b/>
                <w:bCs/>
                <w:sz w:val="18"/>
                <w:szCs w:val="18"/>
              </w:rPr>
              <w:t xml:space="preserve">Composer et décomposer des nombres inférieurs ou égaux à dix, voire au-delà. </w:t>
            </w:r>
          </w:p>
          <w:p w14:paraId="430E54F1" w14:textId="77777777" w:rsidR="00373BB4" w:rsidRDefault="00373BB4" w:rsidP="00373BB4">
            <w:pPr>
              <w:jc w:val="center"/>
              <w:rPr>
                <w:rFonts w:asciiTheme="majorHAnsi" w:hAnsiTheme="majorHAnsi" w:cstheme="majorHAnsi"/>
                <w:b/>
                <w:bCs/>
                <w:sz w:val="18"/>
                <w:szCs w:val="18"/>
              </w:rPr>
            </w:pPr>
            <w:r w:rsidRPr="00856BB4">
              <w:rPr>
                <w:rFonts w:asciiTheme="majorHAnsi" w:hAnsiTheme="majorHAnsi" w:cstheme="majorHAnsi"/>
                <w:b/>
                <w:bCs/>
                <w:sz w:val="18"/>
                <w:szCs w:val="18"/>
              </w:rPr>
              <w:t xml:space="preserve">Manipuler et verbaliser des compositions et des décompositions de nombres. </w:t>
            </w:r>
          </w:p>
          <w:p w14:paraId="328C134F" w14:textId="76F57ECC" w:rsidR="00373BB4" w:rsidRPr="005A5F30" w:rsidRDefault="00373BB4" w:rsidP="00373BB4">
            <w:pPr>
              <w:jc w:val="center"/>
              <w:rPr>
                <w:rFonts w:asciiTheme="majorHAnsi" w:hAnsiTheme="majorHAnsi" w:cstheme="majorHAnsi"/>
                <w:b/>
                <w:bCs/>
                <w:color w:val="C00000"/>
                <w:sz w:val="18"/>
                <w:szCs w:val="18"/>
              </w:rPr>
            </w:pPr>
            <w:r w:rsidRPr="00856BB4">
              <w:rPr>
                <w:rFonts w:asciiTheme="majorHAnsi" w:hAnsiTheme="majorHAnsi" w:cstheme="majorHAnsi"/>
                <w:b/>
                <w:bCs/>
                <w:sz w:val="18"/>
                <w:szCs w:val="18"/>
              </w:rPr>
              <w:t xml:space="preserve">Cela permet d’installer le fait que, dans une composition, l’ordre ne compte pas. </w:t>
            </w:r>
            <w:proofErr w:type="spellStart"/>
            <w:r w:rsidRPr="00856BB4">
              <w:rPr>
                <w:rFonts w:asciiTheme="majorHAnsi" w:hAnsiTheme="majorHAnsi" w:cstheme="majorHAnsi"/>
                <w:b/>
                <w:bCs/>
                <w:sz w:val="18"/>
                <w:szCs w:val="18"/>
              </w:rPr>
              <w:t>Surcompter</w:t>
            </w:r>
            <w:proofErr w:type="spellEnd"/>
            <w:r w:rsidRPr="00856BB4">
              <w:rPr>
                <w:rFonts w:asciiTheme="majorHAnsi" w:hAnsiTheme="majorHAnsi" w:cstheme="majorHAnsi"/>
                <w:b/>
                <w:bCs/>
                <w:sz w:val="18"/>
                <w:szCs w:val="18"/>
              </w:rPr>
              <w:t xml:space="preserve"> (c’est-à-dire compter de un en un à partir d’un nombre donné).</w:t>
            </w:r>
          </w:p>
        </w:tc>
      </w:tr>
      <w:tr w:rsidR="00373BB4" w14:paraId="429D704B" w14:textId="77777777" w:rsidTr="00373BB4">
        <w:trPr>
          <w:trHeight w:val="1019"/>
        </w:trPr>
        <w:tc>
          <w:tcPr>
            <w:tcW w:w="851" w:type="dxa"/>
            <w:vMerge w:val="restart"/>
          </w:tcPr>
          <w:p w14:paraId="63ACE743" w14:textId="77777777" w:rsidR="00373BB4" w:rsidRPr="005E3FE3" w:rsidRDefault="00373BB4" w:rsidP="00373BB4">
            <w:pPr>
              <w:jc w:val="center"/>
              <w:rPr>
                <w:rFonts w:asciiTheme="majorHAnsi" w:hAnsiTheme="majorHAnsi" w:cstheme="majorHAnsi"/>
                <w:color w:val="000000" w:themeColor="text1"/>
                <w:sz w:val="16"/>
                <w:szCs w:val="16"/>
              </w:rPr>
            </w:pPr>
            <w:r w:rsidRPr="005E3FE3">
              <w:rPr>
                <w:rFonts w:asciiTheme="majorHAnsi" w:hAnsiTheme="majorHAnsi" w:cstheme="majorHAnsi"/>
                <w:color w:val="000000" w:themeColor="text1"/>
                <w:sz w:val="16"/>
                <w:szCs w:val="16"/>
              </w:rPr>
              <w:t>Exemples de réussite </w:t>
            </w:r>
          </w:p>
          <w:p w14:paraId="7B30D864" w14:textId="77777777" w:rsidR="00373BB4" w:rsidRPr="004503CC" w:rsidRDefault="00373BB4" w:rsidP="00373BB4">
            <w:pPr>
              <w:rPr>
                <w:rFonts w:asciiTheme="majorHAnsi" w:hAnsiTheme="majorHAnsi" w:cstheme="majorHAnsi"/>
                <w:color w:val="000000" w:themeColor="text1"/>
              </w:rPr>
            </w:pPr>
          </w:p>
          <w:p w14:paraId="1BEA797A" w14:textId="77777777" w:rsidR="00373BB4" w:rsidRPr="004503CC" w:rsidRDefault="00373BB4" w:rsidP="00373BB4">
            <w:pPr>
              <w:rPr>
                <w:rFonts w:asciiTheme="majorHAnsi" w:hAnsiTheme="majorHAnsi" w:cstheme="majorHAnsi"/>
                <w:color w:val="000000" w:themeColor="text1"/>
              </w:rPr>
            </w:pPr>
          </w:p>
          <w:p w14:paraId="0D430E9F" w14:textId="77777777" w:rsidR="00373BB4" w:rsidRPr="00043228" w:rsidRDefault="00373BB4" w:rsidP="00373BB4">
            <w:pPr>
              <w:jc w:val="center"/>
              <w:rPr>
                <w:rFonts w:asciiTheme="majorHAnsi" w:hAnsiTheme="majorHAnsi" w:cstheme="majorHAnsi"/>
                <w:b/>
                <w:bCs/>
                <w:color w:val="000000" w:themeColor="text1"/>
                <w:sz w:val="18"/>
                <w:szCs w:val="18"/>
              </w:rPr>
            </w:pPr>
            <w:r w:rsidRPr="00043228">
              <w:rPr>
                <w:rFonts w:asciiTheme="majorHAnsi" w:hAnsiTheme="majorHAnsi" w:cstheme="majorHAnsi"/>
                <w:b/>
                <w:bCs/>
                <w:color w:val="000000" w:themeColor="text1"/>
                <w:sz w:val="18"/>
                <w:szCs w:val="18"/>
              </w:rPr>
              <w:t>L’enfant doit être capable de :</w:t>
            </w:r>
          </w:p>
          <w:p w14:paraId="6094A04F" w14:textId="77777777" w:rsidR="00373BB4" w:rsidRPr="004503CC" w:rsidRDefault="00373BB4" w:rsidP="00373BB4">
            <w:pPr>
              <w:jc w:val="center"/>
              <w:rPr>
                <w:rFonts w:asciiTheme="majorHAnsi" w:hAnsiTheme="majorHAnsi" w:cstheme="majorHAnsi"/>
                <w:color w:val="000000" w:themeColor="text1"/>
              </w:rPr>
            </w:pPr>
          </w:p>
          <w:p w14:paraId="40D6D988" w14:textId="77777777" w:rsidR="00373BB4" w:rsidRPr="004503CC" w:rsidRDefault="00373BB4" w:rsidP="00373BB4">
            <w:pPr>
              <w:jc w:val="center"/>
              <w:rPr>
                <w:rFonts w:asciiTheme="majorHAnsi" w:hAnsiTheme="majorHAnsi" w:cstheme="majorHAnsi"/>
                <w:color w:val="000000" w:themeColor="text1"/>
              </w:rPr>
            </w:pPr>
          </w:p>
          <w:p w14:paraId="0D64004A" w14:textId="77777777" w:rsidR="00373BB4" w:rsidRPr="004503CC" w:rsidRDefault="00373BB4" w:rsidP="00373BB4">
            <w:pPr>
              <w:jc w:val="center"/>
              <w:rPr>
                <w:rFonts w:asciiTheme="majorHAnsi" w:hAnsiTheme="majorHAnsi" w:cstheme="majorHAnsi"/>
                <w:color w:val="000000" w:themeColor="text1"/>
              </w:rPr>
            </w:pPr>
          </w:p>
          <w:p w14:paraId="1906471A" w14:textId="038DC3AF" w:rsidR="00373BB4" w:rsidRPr="00EC5B30" w:rsidRDefault="00373BB4" w:rsidP="00373BB4">
            <w:pPr>
              <w:jc w:val="center"/>
              <w:rPr>
                <w:rFonts w:asciiTheme="majorHAnsi" w:hAnsiTheme="majorHAnsi" w:cstheme="majorHAnsi"/>
                <w:sz w:val="18"/>
                <w:szCs w:val="18"/>
              </w:rPr>
            </w:pPr>
          </w:p>
        </w:tc>
        <w:tc>
          <w:tcPr>
            <w:tcW w:w="3033" w:type="dxa"/>
            <w:gridSpan w:val="3"/>
            <w:shd w:val="clear" w:color="auto" w:fill="DEEAF6" w:themeFill="accent5" w:themeFillTint="33"/>
          </w:tcPr>
          <w:p w14:paraId="20E264BF" w14:textId="77777777" w:rsidR="00373BB4" w:rsidRPr="004A7A27" w:rsidRDefault="00373BB4" w:rsidP="00373BB4">
            <w:pPr>
              <w:jc w:val="center"/>
              <w:rPr>
                <w:rFonts w:asciiTheme="majorHAnsi" w:hAnsiTheme="majorHAnsi" w:cstheme="majorHAnsi"/>
                <w:sz w:val="16"/>
                <w:szCs w:val="16"/>
              </w:rPr>
            </w:pPr>
          </w:p>
          <w:p w14:paraId="6BC5176D" w14:textId="77777777" w:rsidR="00373BB4" w:rsidRPr="004A7A27" w:rsidRDefault="00373BB4" w:rsidP="00373BB4">
            <w:pPr>
              <w:rPr>
                <w:rFonts w:asciiTheme="majorHAnsi" w:hAnsiTheme="majorHAnsi" w:cstheme="majorHAnsi"/>
                <w:sz w:val="16"/>
                <w:szCs w:val="16"/>
              </w:rPr>
            </w:pPr>
          </w:p>
          <w:p w14:paraId="0320A677" w14:textId="77777777" w:rsidR="00373BB4" w:rsidRPr="004A7A27" w:rsidRDefault="00373BB4" w:rsidP="00373BB4">
            <w:pPr>
              <w:jc w:val="center"/>
              <w:rPr>
                <w:rFonts w:asciiTheme="majorHAnsi" w:hAnsiTheme="majorHAnsi" w:cstheme="majorHAnsi"/>
                <w:sz w:val="16"/>
                <w:szCs w:val="16"/>
              </w:rPr>
            </w:pPr>
            <w:r w:rsidRPr="004A7A27">
              <w:rPr>
                <w:rFonts w:asciiTheme="majorHAnsi" w:hAnsiTheme="majorHAnsi" w:cstheme="majorHAnsi"/>
                <w:sz w:val="16"/>
                <w:szCs w:val="16"/>
              </w:rPr>
              <w:t xml:space="preserve">Réaliser des collections : </w:t>
            </w:r>
          </w:p>
        </w:tc>
        <w:tc>
          <w:tcPr>
            <w:tcW w:w="833" w:type="dxa"/>
            <w:vMerge w:val="restart"/>
            <w:shd w:val="clear" w:color="auto" w:fill="DEEAF6" w:themeFill="accent5" w:themeFillTint="33"/>
          </w:tcPr>
          <w:p w14:paraId="1CAA697D" w14:textId="4A755AE1" w:rsidR="00373BB4" w:rsidRPr="004A7A27" w:rsidRDefault="00373BB4" w:rsidP="00373BB4">
            <w:pPr>
              <w:jc w:val="center"/>
              <w:rPr>
                <w:rFonts w:asciiTheme="majorHAnsi" w:hAnsiTheme="majorHAnsi" w:cstheme="majorHAnsi"/>
                <w:sz w:val="16"/>
                <w:szCs w:val="16"/>
              </w:rPr>
            </w:pPr>
            <w:r w:rsidRPr="004A7A27">
              <w:rPr>
                <w:rFonts w:asciiTheme="majorHAnsi" w:hAnsiTheme="majorHAnsi" w:cstheme="majorHAnsi"/>
                <w:sz w:val="16"/>
                <w:szCs w:val="16"/>
              </w:rPr>
              <w:t xml:space="preserve"> </w:t>
            </w:r>
          </w:p>
          <w:p w14:paraId="650781CA" w14:textId="3623F63E" w:rsidR="00373BB4" w:rsidRPr="004A7A27" w:rsidRDefault="00373BB4" w:rsidP="00373BB4">
            <w:pPr>
              <w:jc w:val="center"/>
              <w:rPr>
                <w:rFonts w:asciiTheme="majorHAnsi" w:hAnsiTheme="majorHAnsi" w:cstheme="majorHAnsi"/>
                <w:sz w:val="16"/>
                <w:szCs w:val="16"/>
              </w:rPr>
            </w:pPr>
            <w:r w:rsidRPr="004A7A27">
              <w:rPr>
                <w:rFonts w:asciiTheme="majorHAnsi" w:hAnsiTheme="majorHAnsi" w:cstheme="majorHAnsi"/>
                <w:sz w:val="16"/>
                <w:szCs w:val="16"/>
              </w:rPr>
              <w:t>Réaliser une collection (jusqu’à dix, voire au-delà) en réunissant des collections plus petites.</w:t>
            </w:r>
          </w:p>
        </w:tc>
        <w:tc>
          <w:tcPr>
            <w:tcW w:w="953" w:type="dxa"/>
            <w:vMerge w:val="restart"/>
            <w:shd w:val="clear" w:color="auto" w:fill="DEEAF6" w:themeFill="accent5" w:themeFillTint="33"/>
          </w:tcPr>
          <w:p w14:paraId="57F0D223" w14:textId="77777777" w:rsidR="00373BB4" w:rsidRDefault="00373BB4" w:rsidP="00373BB4">
            <w:pPr>
              <w:jc w:val="center"/>
              <w:rPr>
                <w:rFonts w:asciiTheme="majorHAnsi" w:hAnsiTheme="majorHAnsi" w:cstheme="majorHAnsi"/>
                <w:sz w:val="14"/>
                <w:szCs w:val="14"/>
              </w:rPr>
            </w:pPr>
            <w:r w:rsidRPr="005A5F30">
              <w:rPr>
                <w:rFonts w:asciiTheme="majorHAnsi" w:hAnsiTheme="majorHAnsi" w:cstheme="majorHAnsi"/>
                <w:sz w:val="16"/>
                <w:szCs w:val="16"/>
              </w:rPr>
              <w:t xml:space="preserve">Comparer </w:t>
            </w:r>
            <w:r w:rsidRPr="00394711">
              <w:rPr>
                <w:rFonts w:asciiTheme="majorHAnsi" w:hAnsiTheme="majorHAnsi" w:cstheme="majorHAnsi"/>
                <w:sz w:val="12"/>
                <w:szCs w:val="12"/>
              </w:rPr>
              <w:t>globalement</w:t>
            </w:r>
            <w:r w:rsidRPr="005A5F30">
              <w:rPr>
                <w:rFonts w:asciiTheme="majorHAnsi" w:hAnsiTheme="majorHAnsi" w:cstheme="majorHAnsi"/>
                <w:sz w:val="16"/>
                <w:szCs w:val="16"/>
              </w:rPr>
              <w:t xml:space="preserve"> </w:t>
            </w:r>
            <w:r w:rsidRPr="003C64AE">
              <w:rPr>
                <w:rFonts w:asciiTheme="majorHAnsi" w:hAnsiTheme="majorHAnsi" w:cstheme="majorHAnsi"/>
                <w:sz w:val="14"/>
                <w:szCs w:val="14"/>
              </w:rPr>
              <w:t>(sans dénombrer) les cardinaux de deux collections dont les quantités d’objets diffèrent d’un facteur au moins égal à deux et utiliser les locutions</w:t>
            </w:r>
          </w:p>
          <w:p w14:paraId="24CB5A1D" w14:textId="77777777" w:rsidR="00373BB4" w:rsidRDefault="00373BB4" w:rsidP="00373BB4">
            <w:pPr>
              <w:jc w:val="center"/>
              <w:rPr>
                <w:rFonts w:asciiTheme="majorHAnsi" w:hAnsiTheme="majorHAnsi" w:cstheme="majorHAnsi"/>
                <w:b/>
                <w:bCs/>
                <w:sz w:val="14"/>
                <w:szCs w:val="14"/>
              </w:rPr>
            </w:pPr>
            <w:r w:rsidRPr="003C64AE">
              <w:rPr>
                <w:rFonts w:asciiTheme="majorHAnsi" w:hAnsiTheme="majorHAnsi" w:cstheme="majorHAnsi"/>
                <w:sz w:val="14"/>
                <w:szCs w:val="14"/>
              </w:rPr>
              <w:t xml:space="preserve"> </w:t>
            </w:r>
            <w:r w:rsidRPr="003C64AE">
              <w:rPr>
                <w:rFonts w:asciiTheme="majorHAnsi" w:hAnsiTheme="majorHAnsi" w:cstheme="majorHAnsi"/>
                <w:b/>
                <w:bCs/>
                <w:sz w:val="14"/>
                <w:szCs w:val="14"/>
              </w:rPr>
              <w:t xml:space="preserve">« plus que », </w:t>
            </w:r>
          </w:p>
          <w:p w14:paraId="34245150" w14:textId="4CBA5E95" w:rsidR="00373BB4" w:rsidRPr="003C64AE" w:rsidRDefault="00373BB4" w:rsidP="00373BB4">
            <w:pPr>
              <w:jc w:val="center"/>
              <w:rPr>
                <w:rFonts w:asciiTheme="majorHAnsi" w:hAnsiTheme="majorHAnsi" w:cstheme="majorHAnsi"/>
                <w:sz w:val="14"/>
                <w:szCs w:val="14"/>
              </w:rPr>
            </w:pPr>
            <w:r w:rsidRPr="003C64AE">
              <w:rPr>
                <w:rFonts w:asciiTheme="majorHAnsi" w:hAnsiTheme="majorHAnsi" w:cstheme="majorHAnsi"/>
                <w:b/>
                <w:bCs/>
                <w:sz w:val="14"/>
                <w:szCs w:val="14"/>
              </w:rPr>
              <w:t xml:space="preserve">« moins que », « autant que ». </w:t>
            </w:r>
          </w:p>
          <w:p w14:paraId="6C0B1C83" w14:textId="36033566" w:rsidR="00373BB4" w:rsidRPr="005A5F30" w:rsidRDefault="00373BB4" w:rsidP="00373BB4">
            <w:pPr>
              <w:jc w:val="center"/>
              <w:rPr>
                <w:rFonts w:asciiTheme="majorHAnsi" w:hAnsiTheme="majorHAnsi" w:cstheme="majorHAnsi"/>
                <w:sz w:val="14"/>
                <w:szCs w:val="14"/>
              </w:rPr>
            </w:pPr>
            <w:r w:rsidRPr="003C64AE">
              <w:rPr>
                <w:rFonts w:asciiTheme="majorHAnsi" w:hAnsiTheme="majorHAnsi" w:cstheme="majorHAnsi"/>
                <w:sz w:val="14"/>
                <w:szCs w:val="14"/>
              </w:rPr>
              <w:t>On ne se limite pas aux petites collections.</w:t>
            </w:r>
          </w:p>
        </w:tc>
        <w:tc>
          <w:tcPr>
            <w:tcW w:w="1134" w:type="dxa"/>
            <w:shd w:val="clear" w:color="auto" w:fill="DEEAF6" w:themeFill="accent5" w:themeFillTint="33"/>
          </w:tcPr>
          <w:p w14:paraId="619ED11A" w14:textId="77777777" w:rsidR="00373BB4" w:rsidRDefault="00373BB4" w:rsidP="00373BB4">
            <w:pPr>
              <w:jc w:val="center"/>
              <w:rPr>
                <w:rFonts w:asciiTheme="majorHAnsi" w:hAnsiTheme="majorHAnsi" w:cstheme="majorHAnsi"/>
                <w:sz w:val="18"/>
                <w:szCs w:val="18"/>
              </w:rPr>
            </w:pPr>
            <w:r w:rsidRPr="00563F38">
              <w:rPr>
                <w:rFonts w:asciiTheme="majorHAnsi" w:hAnsiTheme="majorHAnsi" w:cstheme="majorHAnsi"/>
                <w:sz w:val="18"/>
                <w:szCs w:val="18"/>
              </w:rPr>
              <w:t xml:space="preserve">Comparer par </w:t>
            </w:r>
            <w:r w:rsidRPr="00563F38">
              <w:rPr>
                <w:rFonts w:asciiTheme="majorHAnsi" w:hAnsiTheme="majorHAnsi" w:cstheme="majorHAnsi"/>
                <w:sz w:val="14"/>
                <w:szCs w:val="14"/>
              </w:rPr>
              <w:t>correspondance</w:t>
            </w:r>
          </w:p>
          <w:p w14:paraId="0151D0A5" w14:textId="13DEB3A7" w:rsidR="00373BB4" w:rsidRPr="00563F38" w:rsidRDefault="00373BB4" w:rsidP="00373BB4">
            <w:pPr>
              <w:jc w:val="center"/>
              <w:rPr>
                <w:rFonts w:asciiTheme="majorHAnsi" w:hAnsiTheme="majorHAnsi" w:cstheme="majorHAnsi"/>
                <w:sz w:val="18"/>
                <w:szCs w:val="18"/>
              </w:rPr>
            </w:pPr>
            <w:r w:rsidRPr="00563F38">
              <w:rPr>
                <w:rFonts w:asciiTheme="majorHAnsi" w:hAnsiTheme="majorHAnsi" w:cstheme="majorHAnsi"/>
                <w:sz w:val="18"/>
                <w:szCs w:val="18"/>
              </w:rPr>
              <w:t xml:space="preserve"> terme à terme les cardinaux de deux collections..</w:t>
            </w:r>
          </w:p>
        </w:tc>
        <w:tc>
          <w:tcPr>
            <w:tcW w:w="1871" w:type="dxa"/>
            <w:gridSpan w:val="2"/>
            <w:shd w:val="clear" w:color="auto" w:fill="DEEAF6" w:themeFill="accent5" w:themeFillTint="33"/>
          </w:tcPr>
          <w:p w14:paraId="212CD938" w14:textId="1A5D6FDB" w:rsidR="00373BB4" w:rsidRDefault="00373BB4" w:rsidP="00373BB4">
            <w:pPr>
              <w:jc w:val="center"/>
              <w:rPr>
                <w:rFonts w:asciiTheme="majorHAnsi" w:hAnsiTheme="majorHAnsi" w:cstheme="majorHAnsi"/>
                <w:sz w:val="16"/>
                <w:szCs w:val="16"/>
              </w:rPr>
            </w:pPr>
            <w:r w:rsidRPr="005A5F30">
              <w:rPr>
                <w:rFonts w:asciiTheme="majorHAnsi" w:hAnsiTheme="majorHAnsi" w:cstheme="majorHAnsi"/>
                <w:sz w:val="16"/>
                <w:szCs w:val="16"/>
              </w:rPr>
              <w:t xml:space="preserve">Comparer les cardinaux de deux collections en </w:t>
            </w:r>
            <w:r w:rsidRPr="005A5F30">
              <w:rPr>
                <w:rFonts w:asciiTheme="majorHAnsi" w:hAnsiTheme="majorHAnsi" w:cstheme="majorHAnsi"/>
                <w:sz w:val="14"/>
                <w:szCs w:val="14"/>
              </w:rPr>
              <w:t>dénombrant</w:t>
            </w:r>
            <w:r w:rsidRPr="005A5F30">
              <w:rPr>
                <w:rFonts w:asciiTheme="majorHAnsi" w:hAnsiTheme="majorHAnsi" w:cstheme="majorHAnsi"/>
                <w:sz w:val="16"/>
                <w:szCs w:val="16"/>
              </w:rPr>
              <w:t xml:space="preserve"> chacune d’elles.</w:t>
            </w:r>
          </w:p>
        </w:tc>
        <w:tc>
          <w:tcPr>
            <w:tcW w:w="1531" w:type="dxa"/>
            <w:gridSpan w:val="2"/>
            <w:shd w:val="clear" w:color="auto" w:fill="DEEAF6" w:themeFill="accent5" w:themeFillTint="33"/>
          </w:tcPr>
          <w:p w14:paraId="7B32E336" w14:textId="77777777" w:rsidR="00373BB4" w:rsidRDefault="00373BB4" w:rsidP="00373BB4">
            <w:pPr>
              <w:jc w:val="center"/>
              <w:rPr>
                <w:rFonts w:asciiTheme="majorHAnsi" w:hAnsiTheme="majorHAnsi" w:cstheme="majorHAnsi"/>
                <w:sz w:val="16"/>
                <w:szCs w:val="16"/>
              </w:rPr>
            </w:pPr>
            <w:r w:rsidRPr="005A5F30">
              <w:rPr>
                <w:rFonts w:asciiTheme="majorHAnsi" w:hAnsiTheme="majorHAnsi" w:cstheme="majorHAnsi"/>
                <w:sz w:val="16"/>
                <w:szCs w:val="16"/>
              </w:rPr>
              <w:t xml:space="preserve">Comparer des quantités </w:t>
            </w:r>
          </w:p>
          <w:p w14:paraId="3ABDF194" w14:textId="6A439962" w:rsidR="00373BB4" w:rsidRPr="005A5F30" w:rsidRDefault="00373BB4" w:rsidP="00373BB4">
            <w:pPr>
              <w:jc w:val="center"/>
              <w:rPr>
                <w:rFonts w:asciiTheme="majorHAnsi" w:hAnsiTheme="majorHAnsi" w:cstheme="majorHAnsi"/>
                <w:sz w:val="16"/>
                <w:szCs w:val="16"/>
              </w:rPr>
            </w:pPr>
            <w:r w:rsidRPr="005A5F30">
              <w:rPr>
                <w:rFonts w:asciiTheme="majorHAnsi" w:hAnsiTheme="majorHAnsi" w:cstheme="majorHAnsi"/>
                <w:sz w:val="16"/>
                <w:szCs w:val="16"/>
              </w:rPr>
              <w:t>données par leur écriture chiffrée ou par le nom des nombres</w:t>
            </w:r>
          </w:p>
        </w:tc>
        <w:tc>
          <w:tcPr>
            <w:tcW w:w="1276" w:type="dxa"/>
            <w:vMerge w:val="restart"/>
            <w:shd w:val="clear" w:color="auto" w:fill="DEEAF6" w:themeFill="accent5" w:themeFillTint="33"/>
          </w:tcPr>
          <w:p w14:paraId="537835A0" w14:textId="3DE9167E" w:rsidR="00373BB4" w:rsidRPr="00871505" w:rsidRDefault="00373BB4" w:rsidP="00373BB4">
            <w:pPr>
              <w:jc w:val="center"/>
              <w:rPr>
                <w:rFonts w:asciiTheme="majorHAnsi" w:hAnsiTheme="majorHAnsi" w:cstheme="majorHAnsi"/>
                <w:color w:val="C00000"/>
                <w:sz w:val="14"/>
                <w:szCs w:val="14"/>
              </w:rPr>
            </w:pPr>
            <w:r w:rsidRPr="00871505">
              <w:rPr>
                <w:rFonts w:asciiTheme="majorHAnsi" w:hAnsiTheme="majorHAnsi" w:cstheme="majorHAnsi"/>
                <w:sz w:val="14"/>
                <w:szCs w:val="14"/>
              </w:rPr>
              <w:t>Mobiliser des compositions et des décompositions de nombres pour résoudre des problèmes</w:t>
            </w:r>
          </w:p>
        </w:tc>
        <w:tc>
          <w:tcPr>
            <w:tcW w:w="1701" w:type="dxa"/>
            <w:vMerge w:val="restart"/>
            <w:shd w:val="clear" w:color="auto" w:fill="DEEAF6" w:themeFill="accent5" w:themeFillTint="33"/>
          </w:tcPr>
          <w:p w14:paraId="2F7248E9" w14:textId="77777777" w:rsidR="00373BB4" w:rsidRDefault="00373BB4" w:rsidP="00373BB4">
            <w:pPr>
              <w:jc w:val="center"/>
              <w:rPr>
                <w:rFonts w:asciiTheme="majorHAnsi" w:hAnsiTheme="majorHAnsi" w:cstheme="majorHAnsi"/>
                <w:sz w:val="14"/>
                <w:szCs w:val="14"/>
              </w:rPr>
            </w:pPr>
          </w:p>
          <w:p w14:paraId="6909F303" w14:textId="77777777" w:rsidR="00373BB4" w:rsidRDefault="00373BB4" w:rsidP="00373BB4">
            <w:pPr>
              <w:jc w:val="center"/>
              <w:rPr>
                <w:rFonts w:asciiTheme="majorHAnsi" w:hAnsiTheme="majorHAnsi" w:cstheme="majorHAnsi"/>
                <w:sz w:val="14"/>
                <w:szCs w:val="14"/>
              </w:rPr>
            </w:pPr>
          </w:p>
          <w:p w14:paraId="45AE12DE" w14:textId="4E63E30B" w:rsidR="00373BB4" w:rsidRPr="00566372" w:rsidRDefault="00373BB4" w:rsidP="00373BB4">
            <w:pPr>
              <w:jc w:val="center"/>
              <w:rPr>
                <w:rFonts w:asciiTheme="majorHAnsi" w:hAnsiTheme="majorHAnsi" w:cstheme="majorHAnsi"/>
                <w:sz w:val="14"/>
                <w:szCs w:val="14"/>
              </w:rPr>
            </w:pPr>
            <w:r w:rsidRPr="00566372">
              <w:rPr>
                <w:rFonts w:asciiTheme="majorHAnsi" w:hAnsiTheme="majorHAnsi" w:cstheme="majorHAnsi"/>
                <w:sz w:val="14"/>
                <w:szCs w:val="14"/>
              </w:rPr>
              <w:t>Réaliser des compositions et des décompositions de nombres avec les doigts des deux mains.</w:t>
            </w:r>
          </w:p>
        </w:tc>
        <w:tc>
          <w:tcPr>
            <w:tcW w:w="1134" w:type="dxa"/>
            <w:vMerge w:val="restart"/>
            <w:shd w:val="clear" w:color="auto" w:fill="DEEAF6" w:themeFill="accent5" w:themeFillTint="33"/>
          </w:tcPr>
          <w:p w14:paraId="42169D06" w14:textId="49E9001C" w:rsidR="00373BB4" w:rsidRPr="00566372" w:rsidRDefault="00373BB4" w:rsidP="00373BB4">
            <w:pPr>
              <w:jc w:val="center"/>
              <w:rPr>
                <w:rFonts w:asciiTheme="majorHAnsi" w:hAnsiTheme="majorHAnsi" w:cstheme="majorHAnsi"/>
                <w:sz w:val="14"/>
                <w:szCs w:val="14"/>
              </w:rPr>
            </w:pPr>
            <w:r w:rsidRPr="00566372">
              <w:rPr>
                <w:rFonts w:asciiTheme="majorHAnsi" w:hAnsiTheme="majorHAnsi" w:cstheme="majorHAnsi"/>
                <w:sz w:val="14"/>
                <w:szCs w:val="14"/>
              </w:rPr>
              <w:t>Verbaliser les compositions de nombres. Parmi elles, figurent les doubles : « deux et deux font quatre », « deux fois deux font quatre », « trois et trois font six », « deux fois trois font six », « quatre et quatre font huit », « deux fois quatre font huit », « cinq et cinq font dix », « deux fois cinq font dix »</w:t>
            </w:r>
          </w:p>
        </w:tc>
        <w:tc>
          <w:tcPr>
            <w:tcW w:w="1134" w:type="dxa"/>
            <w:vMerge w:val="restart"/>
            <w:shd w:val="clear" w:color="auto" w:fill="DEEAF6" w:themeFill="accent5" w:themeFillTint="33"/>
          </w:tcPr>
          <w:p w14:paraId="7892C8DE" w14:textId="3ABD7A0B" w:rsidR="00373BB4" w:rsidRPr="00566372" w:rsidRDefault="00373BB4" w:rsidP="00373BB4">
            <w:pPr>
              <w:jc w:val="center"/>
              <w:rPr>
                <w:rFonts w:asciiTheme="majorHAnsi" w:hAnsiTheme="majorHAnsi" w:cstheme="majorHAnsi"/>
                <w:sz w:val="14"/>
                <w:szCs w:val="14"/>
              </w:rPr>
            </w:pPr>
            <w:r w:rsidRPr="00566372">
              <w:rPr>
                <w:rFonts w:asciiTheme="majorHAnsi" w:hAnsiTheme="majorHAnsi" w:cstheme="majorHAnsi"/>
                <w:sz w:val="14"/>
                <w:szCs w:val="14"/>
              </w:rPr>
              <w:t>Verbaliser les décompositions des nombres compris entre deux et dix.</w:t>
            </w:r>
          </w:p>
        </w:tc>
        <w:tc>
          <w:tcPr>
            <w:tcW w:w="992" w:type="dxa"/>
            <w:vMerge w:val="restart"/>
            <w:shd w:val="clear" w:color="auto" w:fill="DEEAF6" w:themeFill="accent5" w:themeFillTint="33"/>
          </w:tcPr>
          <w:p w14:paraId="16AB3F05" w14:textId="43C36989" w:rsidR="00373BB4" w:rsidRPr="00566372" w:rsidRDefault="00373BB4" w:rsidP="00373BB4">
            <w:pPr>
              <w:rPr>
                <w:rFonts w:asciiTheme="majorHAnsi" w:hAnsiTheme="majorHAnsi" w:cstheme="majorHAnsi"/>
                <w:sz w:val="10"/>
                <w:szCs w:val="10"/>
              </w:rPr>
            </w:pPr>
            <w:r w:rsidRPr="00566372">
              <w:rPr>
                <w:rFonts w:asciiTheme="majorHAnsi" w:hAnsiTheme="majorHAnsi" w:cstheme="majorHAnsi"/>
                <w:sz w:val="10"/>
                <w:szCs w:val="10"/>
              </w:rPr>
              <w:t xml:space="preserve">, </w:t>
            </w:r>
            <w:r w:rsidRPr="00566372">
              <w:rPr>
                <w:rFonts w:asciiTheme="majorHAnsi" w:hAnsiTheme="majorHAnsi" w:cstheme="majorHAnsi"/>
                <w:sz w:val="14"/>
                <w:szCs w:val="14"/>
              </w:rPr>
              <w:t xml:space="preserve">Pour ajouter deux nombres, </w:t>
            </w:r>
            <w:proofErr w:type="spellStart"/>
            <w:r w:rsidRPr="00566372">
              <w:rPr>
                <w:rFonts w:asciiTheme="majorHAnsi" w:hAnsiTheme="majorHAnsi" w:cstheme="majorHAnsi"/>
                <w:sz w:val="14"/>
                <w:szCs w:val="14"/>
              </w:rPr>
              <w:t>surcompter</w:t>
            </w:r>
            <w:proofErr w:type="spellEnd"/>
            <w:r w:rsidRPr="00566372">
              <w:rPr>
                <w:rFonts w:asciiTheme="majorHAnsi" w:hAnsiTheme="majorHAnsi" w:cstheme="majorHAnsi"/>
                <w:sz w:val="14"/>
                <w:szCs w:val="14"/>
              </w:rPr>
              <w:t xml:space="preserve"> à partir du plus grand. Exemple de verbalisation par un élève : « Pour ajouter quatre et cinq, je mets cinq dans ma tête et je compte quatre sur mes doigts à partir de cinq : six, sept, huit, neuf. Donc quatre et cinq font neuf ».</w:t>
            </w:r>
          </w:p>
        </w:tc>
      </w:tr>
      <w:tr w:rsidR="00373BB4" w14:paraId="2D95B911" w14:textId="77777777" w:rsidTr="0081383C">
        <w:trPr>
          <w:trHeight w:val="1737"/>
        </w:trPr>
        <w:tc>
          <w:tcPr>
            <w:tcW w:w="851" w:type="dxa"/>
            <w:vMerge/>
          </w:tcPr>
          <w:p w14:paraId="5FAC068D" w14:textId="77777777" w:rsidR="00373BB4" w:rsidRPr="0042420B" w:rsidRDefault="00373BB4" w:rsidP="00373BB4">
            <w:pPr>
              <w:rPr>
                <w:sz w:val="16"/>
                <w:szCs w:val="16"/>
              </w:rPr>
            </w:pPr>
          </w:p>
        </w:tc>
        <w:tc>
          <w:tcPr>
            <w:tcW w:w="850" w:type="dxa"/>
            <w:shd w:val="clear" w:color="auto" w:fill="DEEAF6" w:themeFill="accent5" w:themeFillTint="33"/>
          </w:tcPr>
          <w:p w14:paraId="39846C4E" w14:textId="5F6D5AE7" w:rsidR="00373BB4" w:rsidRPr="004A7A27" w:rsidRDefault="00373BB4" w:rsidP="00373BB4">
            <w:pPr>
              <w:jc w:val="center"/>
              <w:rPr>
                <w:rFonts w:asciiTheme="majorHAnsi" w:hAnsiTheme="majorHAnsi" w:cstheme="majorHAnsi"/>
                <w:sz w:val="16"/>
                <w:szCs w:val="16"/>
              </w:rPr>
            </w:pPr>
            <w:r w:rsidRPr="001F47A6">
              <w:rPr>
                <w:rFonts w:asciiTheme="majorHAnsi" w:hAnsiTheme="majorHAnsi" w:cstheme="majorHAnsi"/>
                <w:sz w:val="16"/>
                <w:szCs w:val="16"/>
              </w:rPr>
              <w:sym w:font="Symbol" w:char="F0B7"/>
            </w:r>
            <w:r w:rsidRPr="001F47A6">
              <w:rPr>
                <w:rFonts w:asciiTheme="majorHAnsi" w:hAnsiTheme="majorHAnsi" w:cstheme="majorHAnsi"/>
                <w:sz w:val="16"/>
                <w:szCs w:val="16"/>
              </w:rPr>
              <w:t xml:space="preserve"> contenant la même quantité d’objets qu’une collection donnée ;</w:t>
            </w:r>
          </w:p>
        </w:tc>
        <w:tc>
          <w:tcPr>
            <w:tcW w:w="1256" w:type="dxa"/>
            <w:shd w:val="clear" w:color="auto" w:fill="DEEAF6" w:themeFill="accent5" w:themeFillTint="33"/>
          </w:tcPr>
          <w:p w14:paraId="1ED06EEF" w14:textId="77777777" w:rsidR="00373BB4" w:rsidRDefault="00373BB4" w:rsidP="00373BB4">
            <w:pPr>
              <w:jc w:val="center"/>
              <w:rPr>
                <w:rFonts w:asciiTheme="majorHAnsi" w:hAnsiTheme="majorHAnsi" w:cstheme="majorHAnsi"/>
                <w:sz w:val="16"/>
                <w:szCs w:val="16"/>
              </w:rPr>
            </w:pPr>
            <w:r w:rsidRPr="001F47A6">
              <w:rPr>
                <w:rFonts w:asciiTheme="majorHAnsi" w:hAnsiTheme="majorHAnsi" w:cstheme="majorHAnsi"/>
                <w:sz w:val="16"/>
                <w:szCs w:val="16"/>
              </w:rPr>
              <w:sym w:font="Symbol" w:char="F0B7"/>
            </w:r>
            <w:r w:rsidRPr="001F47A6">
              <w:rPr>
                <w:rFonts w:asciiTheme="majorHAnsi" w:hAnsiTheme="majorHAnsi" w:cstheme="majorHAnsi"/>
                <w:sz w:val="16"/>
                <w:szCs w:val="16"/>
              </w:rPr>
              <w:t xml:space="preserve"> contenant la même quantité d’objets qu’une représentation analogique donnée (doigts de la main, constellations de points) ;</w:t>
            </w:r>
          </w:p>
          <w:p w14:paraId="53CDD1E9" w14:textId="77777777" w:rsidR="00373BB4" w:rsidRDefault="00373BB4" w:rsidP="00373BB4">
            <w:pPr>
              <w:rPr>
                <w:rFonts w:asciiTheme="majorHAnsi" w:hAnsiTheme="majorHAnsi" w:cstheme="majorHAnsi"/>
                <w:sz w:val="16"/>
                <w:szCs w:val="16"/>
              </w:rPr>
            </w:pPr>
          </w:p>
          <w:p w14:paraId="4488706A" w14:textId="77777777" w:rsidR="00373BB4" w:rsidRDefault="00373BB4" w:rsidP="00373BB4">
            <w:pPr>
              <w:rPr>
                <w:rFonts w:asciiTheme="majorHAnsi" w:hAnsiTheme="majorHAnsi" w:cstheme="majorHAnsi"/>
                <w:sz w:val="16"/>
                <w:szCs w:val="16"/>
              </w:rPr>
            </w:pPr>
          </w:p>
          <w:p w14:paraId="283BBC70" w14:textId="69C1F17A" w:rsidR="00373BB4" w:rsidRPr="00373BB4" w:rsidRDefault="00373BB4" w:rsidP="00373BB4">
            <w:pPr>
              <w:rPr>
                <w:rFonts w:asciiTheme="majorHAnsi" w:hAnsiTheme="majorHAnsi" w:cstheme="majorHAnsi"/>
                <w:sz w:val="16"/>
                <w:szCs w:val="16"/>
              </w:rPr>
            </w:pPr>
          </w:p>
        </w:tc>
        <w:tc>
          <w:tcPr>
            <w:tcW w:w="927" w:type="dxa"/>
            <w:shd w:val="clear" w:color="auto" w:fill="DEEAF6" w:themeFill="accent5" w:themeFillTint="33"/>
          </w:tcPr>
          <w:p w14:paraId="41322F40" w14:textId="77777777" w:rsidR="00373BB4" w:rsidRDefault="00373BB4" w:rsidP="00373BB4">
            <w:pPr>
              <w:jc w:val="center"/>
              <w:rPr>
                <w:rFonts w:asciiTheme="majorHAnsi" w:hAnsiTheme="majorHAnsi" w:cstheme="majorHAnsi"/>
                <w:sz w:val="16"/>
                <w:szCs w:val="16"/>
              </w:rPr>
            </w:pPr>
            <w:r w:rsidRPr="001F47A6">
              <w:rPr>
                <w:rFonts w:asciiTheme="majorHAnsi" w:hAnsiTheme="majorHAnsi" w:cstheme="majorHAnsi"/>
                <w:sz w:val="16"/>
                <w:szCs w:val="16"/>
              </w:rPr>
              <w:sym w:font="Symbol" w:char="F0B7"/>
            </w:r>
            <w:r w:rsidRPr="001F47A6">
              <w:rPr>
                <w:rFonts w:asciiTheme="majorHAnsi" w:hAnsiTheme="majorHAnsi" w:cstheme="majorHAnsi"/>
                <w:sz w:val="16"/>
                <w:szCs w:val="16"/>
              </w:rPr>
              <w:t xml:space="preserve"> </w:t>
            </w:r>
          </w:p>
          <w:p w14:paraId="65842B3C" w14:textId="5B46AB9B" w:rsidR="00373BB4" w:rsidRPr="004A7A27" w:rsidRDefault="00373BB4" w:rsidP="00373BB4">
            <w:pPr>
              <w:jc w:val="center"/>
              <w:rPr>
                <w:rFonts w:asciiTheme="majorHAnsi" w:hAnsiTheme="majorHAnsi" w:cstheme="majorHAnsi"/>
                <w:sz w:val="16"/>
                <w:szCs w:val="16"/>
              </w:rPr>
            </w:pPr>
            <w:r w:rsidRPr="001F47A6">
              <w:rPr>
                <w:rFonts w:asciiTheme="majorHAnsi" w:hAnsiTheme="majorHAnsi" w:cstheme="majorHAnsi"/>
                <w:sz w:val="16"/>
                <w:szCs w:val="16"/>
              </w:rPr>
              <w:t>dont la quantité d’objets est énoncée oralement.</w:t>
            </w:r>
          </w:p>
        </w:tc>
        <w:tc>
          <w:tcPr>
            <w:tcW w:w="833" w:type="dxa"/>
            <w:vMerge/>
            <w:shd w:val="clear" w:color="auto" w:fill="DEEAF6" w:themeFill="accent5" w:themeFillTint="33"/>
          </w:tcPr>
          <w:p w14:paraId="1A7B78BD" w14:textId="77777777" w:rsidR="00373BB4" w:rsidRPr="004A7A27" w:rsidRDefault="00373BB4" w:rsidP="00373BB4">
            <w:pPr>
              <w:jc w:val="center"/>
              <w:rPr>
                <w:rFonts w:asciiTheme="majorHAnsi" w:hAnsiTheme="majorHAnsi" w:cstheme="majorHAnsi"/>
                <w:sz w:val="16"/>
                <w:szCs w:val="16"/>
              </w:rPr>
            </w:pPr>
          </w:p>
        </w:tc>
        <w:tc>
          <w:tcPr>
            <w:tcW w:w="953" w:type="dxa"/>
            <w:vMerge/>
            <w:shd w:val="clear" w:color="auto" w:fill="DEEAF6" w:themeFill="accent5" w:themeFillTint="33"/>
          </w:tcPr>
          <w:p w14:paraId="0DD39945" w14:textId="77777777" w:rsidR="00373BB4" w:rsidRPr="005A5F30" w:rsidRDefault="00373BB4" w:rsidP="00373BB4">
            <w:pPr>
              <w:jc w:val="center"/>
              <w:rPr>
                <w:rFonts w:asciiTheme="majorHAnsi" w:hAnsiTheme="majorHAnsi" w:cstheme="majorHAnsi"/>
                <w:sz w:val="16"/>
                <w:szCs w:val="16"/>
              </w:rPr>
            </w:pPr>
          </w:p>
        </w:tc>
        <w:tc>
          <w:tcPr>
            <w:tcW w:w="4536" w:type="dxa"/>
            <w:gridSpan w:val="5"/>
            <w:shd w:val="clear" w:color="auto" w:fill="DEEAF6" w:themeFill="accent5" w:themeFillTint="33"/>
          </w:tcPr>
          <w:p w14:paraId="13534D1B" w14:textId="751D3E97" w:rsidR="00373BB4" w:rsidRPr="005A5F30" w:rsidRDefault="00373BB4" w:rsidP="00373BB4">
            <w:pPr>
              <w:jc w:val="center"/>
              <w:rPr>
                <w:rFonts w:asciiTheme="majorHAnsi" w:hAnsiTheme="majorHAnsi" w:cstheme="majorHAnsi"/>
                <w:sz w:val="16"/>
                <w:szCs w:val="16"/>
              </w:rPr>
            </w:pPr>
            <w:r w:rsidRPr="003C2A4A">
              <w:rPr>
                <w:rFonts w:asciiTheme="majorHAnsi" w:hAnsiTheme="majorHAnsi" w:cstheme="majorHAnsi"/>
                <w:sz w:val="16"/>
                <w:szCs w:val="16"/>
              </w:rPr>
              <w:t>Par exemple, si l’enseignant positionne deux collections d’objets dans des endroits différents afin de ne pas permettre la correspondance terme à terme mais d’induire plutôt le dénombrement de chacune des collections, l’élève est capable de les comparer en verbalisant sa démarche : « Il y a quatre voitures sur une table et six vélos sur l’autre table, il y a donc plus de vélos que de voitures ».</w:t>
            </w:r>
          </w:p>
        </w:tc>
        <w:tc>
          <w:tcPr>
            <w:tcW w:w="1276" w:type="dxa"/>
            <w:vMerge/>
            <w:shd w:val="clear" w:color="auto" w:fill="DEEAF6" w:themeFill="accent5" w:themeFillTint="33"/>
          </w:tcPr>
          <w:p w14:paraId="7DC1CF49" w14:textId="77777777" w:rsidR="00373BB4" w:rsidRPr="00856BB4" w:rsidRDefault="00373BB4" w:rsidP="00373BB4">
            <w:pPr>
              <w:jc w:val="center"/>
              <w:rPr>
                <w:rFonts w:asciiTheme="majorHAnsi" w:hAnsiTheme="majorHAnsi" w:cstheme="majorHAnsi"/>
                <w:sz w:val="16"/>
                <w:szCs w:val="16"/>
              </w:rPr>
            </w:pPr>
          </w:p>
        </w:tc>
        <w:tc>
          <w:tcPr>
            <w:tcW w:w="1701" w:type="dxa"/>
            <w:vMerge/>
            <w:shd w:val="clear" w:color="auto" w:fill="DEEAF6" w:themeFill="accent5" w:themeFillTint="33"/>
          </w:tcPr>
          <w:p w14:paraId="0F3A127E" w14:textId="77777777" w:rsidR="00373BB4" w:rsidRPr="00856BB4" w:rsidRDefault="00373BB4" w:rsidP="00373BB4">
            <w:pPr>
              <w:jc w:val="center"/>
              <w:rPr>
                <w:rFonts w:asciiTheme="majorHAnsi" w:hAnsiTheme="majorHAnsi" w:cstheme="majorHAnsi"/>
                <w:color w:val="C00000"/>
                <w:sz w:val="16"/>
                <w:szCs w:val="16"/>
              </w:rPr>
            </w:pPr>
          </w:p>
        </w:tc>
        <w:tc>
          <w:tcPr>
            <w:tcW w:w="1134" w:type="dxa"/>
            <w:vMerge/>
            <w:shd w:val="clear" w:color="auto" w:fill="DEEAF6" w:themeFill="accent5" w:themeFillTint="33"/>
          </w:tcPr>
          <w:p w14:paraId="41E41FB3" w14:textId="77777777" w:rsidR="00373BB4" w:rsidRPr="00856BB4" w:rsidRDefault="00373BB4" w:rsidP="00373BB4">
            <w:pPr>
              <w:jc w:val="center"/>
              <w:rPr>
                <w:rFonts w:asciiTheme="majorHAnsi" w:hAnsiTheme="majorHAnsi" w:cstheme="majorHAnsi"/>
                <w:color w:val="C00000"/>
                <w:sz w:val="14"/>
                <w:szCs w:val="14"/>
              </w:rPr>
            </w:pPr>
          </w:p>
        </w:tc>
        <w:tc>
          <w:tcPr>
            <w:tcW w:w="1134" w:type="dxa"/>
            <w:vMerge/>
            <w:shd w:val="clear" w:color="auto" w:fill="DEEAF6" w:themeFill="accent5" w:themeFillTint="33"/>
          </w:tcPr>
          <w:p w14:paraId="67A0EB25" w14:textId="77777777" w:rsidR="00373BB4" w:rsidRPr="00856BB4" w:rsidRDefault="00373BB4" w:rsidP="00373BB4">
            <w:pPr>
              <w:jc w:val="center"/>
              <w:rPr>
                <w:rFonts w:asciiTheme="majorHAnsi" w:hAnsiTheme="majorHAnsi" w:cstheme="majorHAnsi"/>
                <w:color w:val="C00000"/>
                <w:sz w:val="16"/>
                <w:szCs w:val="16"/>
              </w:rPr>
            </w:pPr>
          </w:p>
        </w:tc>
        <w:tc>
          <w:tcPr>
            <w:tcW w:w="992" w:type="dxa"/>
            <w:vMerge/>
            <w:shd w:val="clear" w:color="auto" w:fill="DEEAF6" w:themeFill="accent5" w:themeFillTint="33"/>
          </w:tcPr>
          <w:p w14:paraId="2369D178" w14:textId="7D94CADA" w:rsidR="00373BB4" w:rsidRPr="00856BB4" w:rsidRDefault="00373BB4" w:rsidP="00373BB4">
            <w:pPr>
              <w:jc w:val="center"/>
              <w:rPr>
                <w:rFonts w:asciiTheme="majorHAnsi" w:hAnsiTheme="majorHAnsi" w:cstheme="majorHAnsi"/>
                <w:color w:val="C00000"/>
                <w:sz w:val="16"/>
                <w:szCs w:val="16"/>
              </w:rPr>
            </w:pPr>
          </w:p>
        </w:tc>
      </w:tr>
      <w:tr w:rsidR="00990D3E" w14:paraId="120FAC55" w14:textId="77777777" w:rsidTr="00990D3E">
        <w:trPr>
          <w:trHeight w:val="530"/>
        </w:trPr>
        <w:tc>
          <w:tcPr>
            <w:tcW w:w="851" w:type="dxa"/>
          </w:tcPr>
          <w:p w14:paraId="299F5198" w14:textId="77777777" w:rsidR="00373BB4" w:rsidRPr="00373BB4" w:rsidRDefault="00373BB4" w:rsidP="00373BB4">
            <w:pPr>
              <w:jc w:val="center"/>
              <w:rPr>
                <w:rFonts w:asciiTheme="majorHAnsi" w:hAnsiTheme="majorHAnsi" w:cstheme="majorHAnsi"/>
                <w:b/>
                <w:bCs/>
                <w:color w:val="000000" w:themeColor="text1"/>
                <w:sz w:val="12"/>
                <w:szCs w:val="12"/>
              </w:rPr>
            </w:pPr>
            <w:r w:rsidRPr="00373BB4">
              <w:rPr>
                <w:rFonts w:asciiTheme="majorHAnsi" w:hAnsiTheme="majorHAnsi" w:cstheme="majorHAnsi"/>
                <w:b/>
                <w:bCs/>
                <w:color w:val="000000" w:themeColor="text1"/>
                <w:sz w:val="12"/>
                <w:szCs w:val="12"/>
              </w:rPr>
              <w:t>Période :</w:t>
            </w:r>
          </w:p>
          <w:p w14:paraId="3A855F10" w14:textId="600A0FDB" w:rsidR="00373BB4" w:rsidRPr="0042420B" w:rsidRDefault="00373BB4" w:rsidP="00373BB4">
            <w:pPr>
              <w:jc w:val="center"/>
              <w:rPr>
                <w:sz w:val="16"/>
                <w:szCs w:val="16"/>
              </w:rPr>
            </w:pPr>
            <w:r w:rsidRPr="00373BB4">
              <w:rPr>
                <w:rFonts w:asciiTheme="majorHAnsi" w:hAnsiTheme="majorHAnsi" w:cstheme="majorHAnsi"/>
                <w:color w:val="000000" w:themeColor="text1"/>
                <w:sz w:val="12"/>
                <w:szCs w:val="12"/>
              </w:rPr>
              <w:t>A compléter en équipe d’école</w:t>
            </w:r>
          </w:p>
        </w:tc>
        <w:tc>
          <w:tcPr>
            <w:tcW w:w="850" w:type="dxa"/>
            <w:shd w:val="clear" w:color="auto" w:fill="F2F2F2" w:themeFill="background1" w:themeFillShade="F2"/>
          </w:tcPr>
          <w:p w14:paraId="299CCDAB" w14:textId="77777777" w:rsidR="00373BB4" w:rsidRPr="001F47A6" w:rsidRDefault="00373BB4" w:rsidP="00373BB4">
            <w:pPr>
              <w:jc w:val="center"/>
              <w:rPr>
                <w:rFonts w:asciiTheme="majorHAnsi" w:hAnsiTheme="majorHAnsi" w:cstheme="majorHAnsi"/>
                <w:sz w:val="16"/>
                <w:szCs w:val="16"/>
              </w:rPr>
            </w:pPr>
          </w:p>
        </w:tc>
        <w:tc>
          <w:tcPr>
            <w:tcW w:w="1256" w:type="dxa"/>
            <w:shd w:val="clear" w:color="auto" w:fill="F2F2F2" w:themeFill="background1" w:themeFillShade="F2"/>
          </w:tcPr>
          <w:p w14:paraId="7F8ADF53" w14:textId="77777777" w:rsidR="00373BB4" w:rsidRPr="001F47A6" w:rsidRDefault="00373BB4" w:rsidP="00373BB4">
            <w:pPr>
              <w:jc w:val="center"/>
              <w:rPr>
                <w:rFonts w:asciiTheme="majorHAnsi" w:hAnsiTheme="majorHAnsi" w:cstheme="majorHAnsi"/>
                <w:sz w:val="16"/>
                <w:szCs w:val="16"/>
              </w:rPr>
            </w:pPr>
          </w:p>
        </w:tc>
        <w:tc>
          <w:tcPr>
            <w:tcW w:w="927" w:type="dxa"/>
            <w:shd w:val="clear" w:color="auto" w:fill="F2F2F2" w:themeFill="background1" w:themeFillShade="F2"/>
          </w:tcPr>
          <w:p w14:paraId="0DA67AED" w14:textId="77777777" w:rsidR="00373BB4" w:rsidRPr="001F47A6" w:rsidRDefault="00373BB4" w:rsidP="00373BB4">
            <w:pPr>
              <w:jc w:val="center"/>
              <w:rPr>
                <w:rFonts w:asciiTheme="majorHAnsi" w:hAnsiTheme="majorHAnsi" w:cstheme="majorHAnsi"/>
                <w:sz w:val="16"/>
                <w:szCs w:val="16"/>
              </w:rPr>
            </w:pPr>
          </w:p>
        </w:tc>
        <w:tc>
          <w:tcPr>
            <w:tcW w:w="833" w:type="dxa"/>
            <w:shd w:val="clear" w:color="auto" w:fill="F2F2F2" w:themeFill="background1" w:themeFillShade="F2"/>
          </w:tcPr>
          <w:p w14:paraId="46C68EAB" w14:textId="77777777" w:rsidR="00373BB4" w:rsidRPr="004A7A27" w:rsidRDefault="00373BB4" w:rsidP="00373BB4">
            <w:pPr>
              <w:jc w:val="center"/>
              <w:rPr>
                <w:rFonts w:asciiTheme="majorHAnsi" w:hAnsiTheme="majorHAnsi" w:cstheme="majorHAnsi"/>
                <w:sz w:val="16"/>
                <w:szCs w:val="16"/>
              </w:rPr>
            </w:pPr>
          </w:p>
        </w:tc>
        <w:tc>
          <w:tcPr>
            <w:tcW w:w="953" w:type="dxa"/>
            <w:shd w:val="clear" w:color="auto" w:fill="F2F2F2" w:themeFill="background1" w:themeFillShade="F2"/>
          </w:tcPr>
          <w:p w14:paraId="4A5C1548" w14:textId="77777777" w:rsidR="00373BB4" w:rsidRPr="005A5F30" w:rsidRDefault="00373BB4" w:rsidP="00373BB4">
            <w:pPr>
              <w:jc w:val="center"/>
              <w:rPr>
                <w:rFonts w:asciiTheme="majorHAnsi" w:hAnsiTheme="majorHAnsi" w:cstheme="majorHAnsi"/>
                <w:sz w:val="16"/>
                <w:szCs w:val="16"/>
              </w:rPr>
            </w:pPr>
          </w:p>
        </w:tc>
        <w:tc>
          <w:tcPr>
            <w:tcW w:w="1512" w:type="dxa"/>
            <w:gridSpan w:val="2"/>
            <w:shd w:val="clear" w:color="auto" w:fill="F2F2F2" w:themeFill="background1" w:themeFillShade="F2"/>
          </w:tcPr>
          <w:p w14:paraId="25E5D0B9" w14:textId="77777777" w:rsidR="00373BB4" w:rsidRPr="003C2A4A" w:rsidRDefault="00373BB4" w:rsidP="00373BB4">
            <w:pPr>
              <w:jc w:val="center"/>
              <w:rPr>
                <w:rFonts w:asciiTheme="majorHAnsi" w:hAnsiTheme="majorHAnsi" w:cstheme="majorHAnsi"/>
                <w:sz w:val="16"/>
                <w:szCs w:val="16"/>
              </w:rPr>
            </w:pPr>
          </w:p>
        </w:tc>
        <w:tc>
          <w:tcPr>
            <w:tcW w:w="1512" w:type="dxa"/>
            <w:gridSpan w:val="2"/>
            <w:shd w:val="clear" w:color="auto" w:fill="F2F2F2" w:themeFill="background1" w:themeFillShade="F2"/>
          </w:tcPr>
          <w:p w14:paraId="7C85061F" w14:textId="77777777" w:rsidR="00373BB4" w:rsidRPr="003C2A4A" w:rsidRDefault="00373BB4" w:rsidP="00373BB4">
            <w:pPr>
              <w:jc w:val="center"/>
              <w:rPr>
                <w:rFonts w:asciiTheme="majorHAnsi" w:hAnsiTheme="majorHAnsi" w:cstheme="majorHAnsi"/>
                <w:sz w:val="16"/>
                <w:szCs w:val="16"/>
              </w:rPr>
            </w:pPr>
          </w:p>
        </w:tc>
        <w:tc>
          <w:tcPr>
            <w:tcW w:w="1512" w:type="dxa"/>
            <w:shd w:val="clear" w:color="auto" w:fill="F2F2F2" w:themeFill="background1" w:themeFillShade="F2"/>
          </w:tcPr>
          <w:p w14:paraId="49A938DB" w14:textId="6505ADB4" w:rsidR="00373BB4" w:rsidRPr="003C2A4A" w:rsidRDefault="00373BB4" w:rsidP="00373BB4">
            <w:pPr>
              <w:jc w:val="center"/>
              <w:rPr>
                <w:rFonts w:asciiTheme="majorHAnsi" w:hAnsiTheme="majorHAnsi" w:cstheme="majorHAnsi"/>
                <w:sz w:val="16"/>
                <w:szCs w:val="16"/>
              </w:rPr>
            </w:pPr>
          </w:p>
        </w:tc>
        <w:tc>
          <w:tcPr>
            <w:tcW w:w="1276" w:type="dxa"/>
            <w:shd w:val="clear" w:color="auto" w:fill="F2F2F2" w:themeFill="background1" w:themeFillShade="F2"/>
          </w:tcPr>
          <w:p w14:paraId="7BF71142" w14:textId="77777777" w:rsidR="00373BB4" w:rsidRPr="00856BB4" w:rsidRDefault="00373BB4" w:rsidP="00373BB4">
            <w:pPr>
              <w:jc w:val="center"/>
              <w:rPr>
                <w:rFonts w:asciiTheme="majorHAnsi" w:hAnsiTheme="majorHAnsi" w:cstheme="majorHAnsi"/>
                <w:sz w:val="16"/>
                <w:szCs w:val="16"/>
              </w:rPr>
            </w:pPr>
          </w:p>
        </w:tc>
        <w:tc>
          <w:tcPr>
            <w:tcW w:w="1701" w:type="dxa"/>
            <w:shd w:val="clear" w:color="auto" w:fill="F2F2F2" w:themeFill="background1" w:themeFillShade="F2"/>
          </w:tcPr>
          <w:p w14:paraId="505DF9CD" w14:textId="77777777" w:rsidR="00373BB4" w:rsidRPr="00856BB4" w:rsidRDefault="00373BB4" w:rsidP="00373BB4">
            <w:pPr>
              <w:jc w:val="center"/>
              <w:rPr>
                <w:rFonts w:asciiTheme="majorHAnsi" w:hAnsiTheme="majorHAnsi" w:cstheme="majorHAnsi"/>
                <w:color w:val="C00000"/>
                <w:sz w:val="16"/>
                <w:szCs w:val="16"/>
              </w:rPr>
            </w:pPr>
          </w:p>
        </w:tc>
        <w:tc>
          <w:tcPr>
            <w:tcW w:w="1134" w:type="dxa"/>
            <w:shd w:val="clear" w:color="auto" w:fill="F2F2F2" w:themeFill="background1" w:themeFillShade="F2"/>
          </w:tcPr>
          <w:p w14:paraId="40450BCF" w14:textId="77777777" w:rsidR="00373BB4" w:rsidRPr="00856BB4" w:rsidRDefault="00373BB4" w:rsidP="00373BB4">
            <w:pPr>
              <w:jc w:val="center"/>
              <w:rPr>
                <w:rFonts w:asciiTheme="majorHAnsi" w:hAnsiTheme="majorHAnsi" w:cstheme="majorHAnsi"/>
                <w:color w:val="C00000"/>
                <w:sz w:val="14"/>
                <w:szCs w:val="14"/>
              </w:rPr>
            </w:pPr>
          </w:p>
        </w:tc>
        <w:tc>
          <w:tcPr>
            <w:tcW w:w="1134" w:type="dxa"/>
            <w:shd w:val="clear" w:color="auto" w:fill="F2F2F2" w:themeFill="background1" w:themeFillShade="F2"/>
          </w:tcPr>
          <w:p w14:paraId="33E2D1FA" w14:textId="77777777" w:rsidR="00373BB4" w:rsidRPr="00856BB4" w:rsidRDefault="00373BB4" w:rsidP="00373BB4">
            <w:pPr>
              <w:jc w:val="center"/>
              <w:rPr>
                <w:rFonts w:asciiTheme="majorHAnsi" w:hAnsiTheme="majorHAnsi" w:cstheme="majorHAnsi"/>
                <w:color w:val="C00000"/>
                <w:sz w:val="16"/>
                <w:szCs w:val="16"/>
              </w:rPr>
            </w:pPr>
          </w:p>
        </w:tc>
        <w:tc>
          <w:tcPr>
            <w:tcW w:w="992" w:type="dxa"/>
            <w:shd w:val="clear" w:color="auto" w:fill="F2F2F2" w:themeFill="background1" w:themeFillShade="F2"/>
          </w:tcPr>
          <w:p w14:paraId="1F9E2C21" w14:textId="77777777" w:rsidR="00373BB4" w:rsidRPr="00856BB4" w:rsidRDefault="00373BB4" w:rsidP="00373BB4">
            <w:pPr>
              <w:jc w:val="center"/>
              <w:rPr>
                <w:rFonts w:asciiTheme="majorHAnsi" w:hAnsiTheme="majorHAnsi" w:cstheme="majorHAnsi"/>
                <w:color w:val="C00000"/>
                <w:sz w:val="16"/>
                <w:szCs w:val="16"/>
              </w:rPr>
            </w:pPr>
          </w:p>
        </w:tc>
      </w:tr>
      <w:tr w:rsidR="00373BB4" w14:paraId="1823CD6B" w14:textId="77777777" w:rsidTr="00896AE0">
        <w:trPr>
          <w:trHeight w:val="530"/>
        </w:trPr>
        <w:tc>
          <w:tcPr>
            <w:tcW w:w="851" w:type="dxa"/>
          </w:tcPr>
          <w:p w14:paraId="3576EE8E" w14:textId="4F33D33E" w:rsidR="00373BB4" w:rsidRPr="00E45345" w:rsidRDefault="00373BB4" w:rsidP="00373BB4">
            <w:pPr>
              <w:jc w:val="center"/>
              <w:rPr>
                <w:rFonts w:asciiTheme="majorHAnsi" w:hAnsiTheme="majorHAnsi" w:cstheme="majorHAnsi"/>
                <w:b/>
                <w:bCs/>
                <w:color w:val="000000" w:themeColor="text1"/>
                <w:sz w:val="16"/>
                <w:szCs w:val="16"/>
              </w:rPr>
            </w:pPr>
            <w:r w:rsidRPr="00E45345">
              <w:rPr>
                <w:rFonts w:asciiTheme="majorHAnsi" w:hAnsiTheme="majorHAnsi" w:cstheme="majorHAnsi"/>
                <w:color w:val="000000" w:themeColor="text1"/>
                <w:sz w:val="16"/>
                <w:szCs w:val="16"/>
              </w:rPr>
              <w:t>Nom des élèves suivis :</w:t>
            </w:r>
          </w:p>
        </w:tc>
        <w:tc>
          <w:tcPr>
            <w:tcW w:w="850" w:type="dxa"/>
            <w:shd w:val="clear" w:color="auto" w:fill="DEEAF6" w:themeFill="accent5" w:themeFillTint="33"/>
          </w:tcPr>
          <w:p w14:paraId="2EAA878B" w14:textId="77777777" w:rsidR="00373BB4" w:rsidRPr="001F47A6" w:rsidRDefault="00373BB4" w:rsidP="00373BB4">
            <w:pPr>
              <w:jc w:val="center"/>
              <w:rPr>
                <w:rFonts w:asciiTheme="majorHAnsi" w:hAnsiTheme="majorHAnsi" w:cstheme="majorHAnsi"/>
                <w:sz w:val="16"/>
                <w:szCs w:val="16"/>
              </w:rPr>
            </w:pPr>
          </w:p>
        </w:tc>
        <w:tc>
          <w:tcPr>
            <w:tcW w:w="1256" w:type="dxa"/>
            <w:shd w:val="clear" w:color="auto" w:fill="DEEAF6" w:themeFill="accent5" w:themeFillTint="33"/>
          </w:tcPr>
          <w:p w14:paraId="5F1E9DAF" w14:textId="77777777" w:rsidR="00373BB4" w:rsidRPr="001F47A6" w:rsidRDefault="00373BB4" w:rsidP="00373BB4">
            <w:pPr>
              <w:jc w:val="center"/>
              <w:rPr>
                <w:rFonts w:asciiTheme="majorHAnsi" w:hAnsiTheme="majorHAnsi" w:cstheme="majorHAnsi"/>
                <w:sz w:val="16"/>
                <w:szCs w:val="16"/>
              </w:rPr>
            </w:pPr>
          </w:p>
        </w:tc>
        <w:tc>
          <w:tcPr>
            <w:tcW w:w="927" w:type="dxa"/>
            <w:shd w:val="clear" w:color="auto" w:fill="DEEAF6" w:themeFill="accent5" w:themeFillTint="33"/>
          </w:tcPr>
          <w:p w14:paraId="349439A3" w14:textId="77777777" w:rsidR="00373BB4" w:rsidRPr="001F47A6" w:rsidRDefault="00373BB4" w:rsidP="00373BB4">
            <w:pPr>
              <w:jc w:val="center"/>
              <w:rPr>
                <w:rFonts w:asciiTheme="majorHAnsi" w:hAnsiTheme="majorHAnsi" w:cstheme="majorHAnsi"/>
                <w:sz w:val="16"/>
                <w:szCs w:val="16"/>
              </w:rPr>
            </w:pPr>
          </w:p>
        </w:tc>
        <w:tc>
          <w:tcPr>
            <w:tcW w:w="833" w:type="dxa"/>
            <w:shd w:val="clear" w:color="auto" w:fill="DEEAF6" w:themeFill="accent5" w:themeFillTint="33"/>
          </w:tcPr>
          <w:p w14:paraId="3573EDBE" w14:textId="77777777" w:rsidR="00373BB4" w:rsidRPr="004A7A27" w:rsidRDefault="00373BB4" w:rsidP="00373BB4">
            <w:pPr>
              <w:jc w:val="center"/>
              <w:rPr>
                <w:rFonts w:asciiTheme="majorHAnsi" w:hAnsiTheme="majorHAnsi" w:cstheme="majorHAnsi"/>
                <w:sz w:val="16"/>
                <w:szCs w:val="16"/>
              </w:rPr>
            </w:pPr>
          </w:p>
        </w:tc>
        <w:tc>
          <w:tcPr>
            <w:tcW w:w="953" w:type="dxa"/>
            <w:shd w:val="clear" w:color="auto" w:fill="DEEAF6" w:themeFill="accent5" w:themeFillTint="33"/>
          </w:tcPr>
          <w:p w14:paraId="3B746F76" w14:textId="77777777" w:rsidR="00373BB4" w:rsidRPr="005A5F30"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32AFCEF1" w14:textId="77777777" w:rsidR="00373BB4" w:rsidRPr="003C2A4A"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1DA2B1D2" w14:textId="77777777" w:rsidR="00373BB4" w:rsidRPr="003C2A4A" w:rsidRDefault="00373BB4" w:rsidP="00373BB4">
            <w:pPr>
              <w:jc w:val="center"/>
              <w:rPr>
                <w:rFonts w:asciiTheme="majorHAnsi" w:hAnsiTheme="majorHAnsi" w:cstheme="majorHAnsi"/>
                <w:sz w:val="16"/>
                <w:szCs w:val="16"/>
              </w:rPr>
            </w:pPr>
          </w:p>
        </w:tc>
        <w:tc>
          <w:tcPr>
            <w:tcW w:w="1512" w:type="dxa"/>
            <w:shd w:val="clear" w:color="auto" w:fill="DEEAF6" w:themeFill="accent5" w:themeFillTint="33"/>
          </w:tcPr>
          <w:p w14:paraId="7CE4C8BF" w14:textId="6FCD512B" w:rsidR="00373BB4" w:rsidRPr="003C2A4A" w:rsidRDefault="00373BB4" w:rsidP="00373BB4">
            <w:pPr>
              <w:jc w:val="center"/>
              <w:rPr>
                <w:rFonts w:asciiTheme="majorHAnsi" w:hAnsiTheme="majorHAnsi" w:cstheme="majorHAnsi"/>
                <w:sz w:val="16"/>
                <w:szCs w:val="16"/>
              </w:rPr>
            </w:pPr>
          </w:p>
        </w:tc>
        <w:tc>
          <w:tcPr>
            <w:tcW w:w="1276" w:type="dxa"/>
            <w:shd w:val="clear" w:color="auto" w:fill="DEEAF6" w:themeFill="accent5" w:themeFillTint="33"/>
          </w:tcPr>
          <w:p w14:paraId="6FF64125" w14:textId="77777777" w:rsidR="00373BB4" w:rsidRPr="00856BB4" w:rsidRDefault="00373BB4" w:rsidP="00373BB4">
            <w:pPr>
              <w:jc w:val="center"/>
              <w:rPr>
                <w:rFonts w:asciiTheme="majorHAnsi" w:hAnsiTheme="majorHAnsi" w:cstheme="majorHAnsi"/>
                <w:sz w:val="16"/>
                <w:szCs w:val="16"/>
              </w:rPr>
            </w:pPr>
          </w:p>
        </w:tc>
        <w:tc>
          <w:tcPr>
            <w:tcW w:w="1701" w:type="dxa"/>
            <w:shd w:val="clear" w:color="auto" w:fill="DEEAF6" w:themeFill="accent5" w:themeFillTint="33"/>
          </w:tcPr>
          <w:p w14:paraId="552E08B9" w14:textId="77777777" w:rsidR="00373BB4" w:rsidRPr="00856BB4" w:rsidRDefault="00373BB4" w:rsidP="00373BB4">
            <w:pPr>
              <w:jc w:val="center"/>
              <w:rPr>
                <w:rFonts w:asciiTheme="majorHAnsi" w:hAnsiTheme="majorHAnsi" w:cstheme="majorHAnsi"/>
                <w:color w:val="C00000"/>
                <w:sz w:val="16"/>
                <w:szCs w:val="16"/>
              </w:rPr>
            </w:pPr>
          </w:p>
        </w:tc>
        <w:tc>
          <w:tcPr>
            <w:tcW w:w="1134" w:type="dxa"/>
            <w:shd w:val="clear" w:color="auto" w:fill="DEEAF6" w:themeFill="accent5" w:themeFillTint="33"/>
          </w:tcPr>
          <w:p w14:paraId="62118AC7" w14:textId="77777777" w:rsidR="00373BB4" w:rsidRPr="00856BB4" w:rsidRDefault="00373BB4" w:rsidP="00373BB4">
            <w:pPr>
              <w:jc w:val="center"/>
              <w:rPr>
                <w:rFonts w:asciiTheme="majorHAnsi" w:hAnsiTheme="majorHAnsi" w:cstheme="majorHAnsi"/>
                <w:color w:val="C00000"/>
                <w:sz w:val="14"/>
                <w:szCs w:val="14"/>
              </w:rPr>
            </w:pPr>
          </w:p>
        </w:tc>
        <w:tc>
          <w:tcPr>
            <w:tcW w:w="1134" w:type="dxa"/>
            <w:shd w:val="clear" w:color="auto" w:fill="DEEAF6" w:themeFill="accent5" w:themeFillTint="33"/>
          </w:tcPr>
          <w:p w14:paraId="5605F1DF" w14:textId="77777777" w:rsidR="00373BB4" w:rsidRPr="00856BB4" w:rsidRDefault="00373BB4" w:rsidP="00373BB4">
            <w:pPr>
              <w:jc w:val="center"/>
              <w:rPr>
                <w:rFonts w:asciiTheme="majorHAnsi" w:hAnsiTheme="majorHAnsi" w:cstheme="majorHAnsi"/>
                <w:color w:val="C00000"/>
                <w:sz w:val="16"/>
                <w:szCs w:val="16"/>
              </w:rPr>
            </w:pPr>
          </w:p>
        </w:tc>
        <w:tc>
          <w:tcPr>
            <w:tcW w:w="992" w:type="dxa"/>
            <w:shd w:val="clear" w:color="auto" w:fill="DEEAF6" w:themeFill="accent5" w:themeFillTint="33"/>
          </w:tcPr>
          <w:p w14:paraId="3D1CE256" w14:textId="77777777" w:rsidR="00373BB4" w:rsidRPr="00856BB4" w:rsidRDefault="00373BB4" w:rsidP="00373BB4">
            <w:pPr>
              <w:jc w:val="center"/>
              <w:rPr>
                <w:rFonts w:asciiTheme="majorHAnsi" w:hAnsiTheme="majorHAnsi" w:cstheme="majorHAnsi"/>
                <w:color w:val="C00000"/>
                <w:sz w:val="16"/>
                <w:szCs w:val="16"/>
              </w:rPr>
            </w:pPr>
          </w:p>
        </w:tc>
      </w:tr>
      <w:tr w:rsidR="00373BB4" w14:paraId="72235E8B" w14:textId="77777777" w:rsidTr="00373BB4">
        <w:trPr>
          <w:trHeight w:val="335"/>
        </w:trPr>
        <w:tc>
          <w:tcPr>
            <w:tcW w:w="851" w:type="dxa"/>
          </w:tcPr>
          <w:p w14:paraId="76F8BBFE" w14:textId="77777777" w:rsidR="00373BB4" w:rsidRPr="00E45345" w:rsidRDefault="00373BB4" w:rsidP="00373BB4">
            <w:pPr>
              <w:jc w:val="center"/>
              <w:rPr>
                <w:rFonts w:asciiTheme="majorHAnsi" w:hAnsiTheme="majorHAnsi" w:cstheme="majorHAnsi"/>
                <w:color w:val="000000" w:themeColor="text1"/>
                <w:sz w:val="16"/>
                <w:szCs w:val="16"/>
              </w:rPr>
            </w:pPr>
          </w:p>
        </w:tc>
        <w:tc>
          <w:tcPr>
            <w:tcW w:w="850" w:type="dxa"/>
            <w:shd w:val="clear" w:color="auto" w:fill="DEEAF6" w:themeFill="accent5" w:themeFillTint="33"/>
          </w:tcPr>
          <w:p w14:paraId="3F50F270" w14:textId="77777777" w:rsidR="00373BB4" w:rsidRPr="001F47A6" w:rsidRDefault="00373BB4" w:rsidP="00373BB4">
            <w:pPr>
              <w:jc w:val="center"/>
              <w:rPr>
                <w:rFonts w:asciiTheme="majorHAnsi" w:hAnsiTheme="majorHAnsi" w:cstheme="majorHAnsi"/>
                <w:sz w:val="16"/>
                <w:szCs w:val="16"/>
              </w:rPr>
            </w:pPr>
          </w:p>
        </w:tc>
        <w:tc>
          <w:tcPr>
            <w:tcW w:w="1256" w:type="dxa"/>
            <w:shd w:val="clear" w:color="auto" w:fill="DEEAF6" w:themeFill="accent5" w:themeFillTint="33"/>
          </w:tcPr>
          <w:p w14:paraId="1F719392" w14:textId="77777777" w:rsidR="00373BB4" w:rsidRPr="001F47A6" w:rsidRDefault="00373BB4" w:rsidP="00373BB4">
            <w:pPr>
              <w:jc w:val="center"/>
              <w:rPr>
                <w:rFonts w:asciiTheme="majorHAnsi" w:hAnsiTheme="majorHAnsi" w:cstheme="majorHAnsi"/>
                <w:sz w:val="16"/>
                <w:szCs w:val="16"/>
              </w:rPr>
            </w:pPr>
          </w:p>
        </w:tc>
        <w:tc>
          <w:tcPr>
            <w:tcW w:w="927" w:type="dxa"/>
            <w:shd w:val="clear" w:color="auto" w:fill="DEEAF6" w:themeFill="accent5" w:themeFillTint="33"/>
          </w:tcPr>
          <w:p w14:paraId="63371C8E" w14:textId="77777777" w:rsidR="00373BB4" w:rsidRPr="001F47A6" w:rsidRDefault="00373BB4" w:rsidP="00373BB4">
            <w:pPr>
              <w:jc w:val="center"/>
              <w:rPr>
                <w:rFonts w:asciiTheme="majorHAnsi" w:hAnsiTheme="majorHAnsi" w:cstheme="majorHAnsi"/>
                <w:sz w:val="16"/>
                <w:szCs w:val="16"/>
              </w:rPr>
            </w:pPr>
          </w:p>
        </w:tc>
        <w:tc>
          <w:tcPr>
            <w:tcW w:w="833" w:type="dxa"/>
            <w:shd w:val="clear" w:color="auto" w:fill="DEEAF6" w:themeFill="accent5" w:themeFillTint="33"/>
          </w:tcPr>
          <w:p w14:paraId="544F6F97" w14:textId="77777777" w:rsidR="00373BB4" w:rsidRPr="004A7A27" w:rsidRDefault="00373BB4" w:rsidP="00373BB4">
            <w:pPr>
              <w:jc w:val="center"/>
              <w:rPr>
                <w:rFonts w:asciiTheme="majorHAnsi" w:hAnsiTheme="majorHAnsi" w:cstheme="majorHAnsi"/>
                <w:sz w:val="16"/>
                <w:szCs w:val="16"/>
              </w:rPr>
            </w:pPr>
          </w:p>
        </w:tc>
        <w:tc>
          <w:tcPr>
            <w:tcW w:w="953" w:type="dxa"/>
            <w:shd w:val="clear" w:color="auto" w:fill="DEEAF6" w:themeFill="accent5" w:themeFillTint="33"/>
          </w:tcPr>
          <w:p w14:paraId="0678E54D" w14:textId="77777777" w:rsidR="00373BB4" w:rsidRPr="005A5F30"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67016E99" w14:textId="77777777" w:rsidR="00373BB4" w:rsidRPr="003C2A4A"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3CFCC331" w14:textId="77777777" w:rsidR="00373BB4" w:rsidRPr="003C2A4A" w:rsidRDefault="00373BB4" w:rsidP="00373BB4">
            <w:pPr>
              <w:jc w:val="center"/>
              <w:rPr>
                <w:rFonts w:asciiTheme="majorHAnsi" w:hAnsiTheme="majorHAnsi" w:cstheme="majorHAnsi"/>
                <w:sz w:val="16"/>
                <w:szCs w:val="16"/>
              </w:rPr>
            </w:pPr>
          </w:p>
        </w:tc>
        <w:tc>
          <w:tcPr>
            <w:tcW w:w="1512" w:type="dxa"/>
            <w:shd w:val="clear" w:color="auto" w:fill="DEEAF6" w:themeFill="accent5" w:themeFillTint="33"/>
          </w:tcPr>
          <w:p w14:paraId="47D8FFF3" w14:textId="77777777" w:rsidR="00373BB4" w:rsidRPr="003C2A4A" w:rsidRDefault="00373BB4" w:rsidP="00373BB4">
            <w:pPr>
              <w:jc w:val="center"/>
              <w:rPr>
                <w:rFonts w:asciiTheme="majorHAnsi" w:hAnsiTheme="majorHAnsi" w:cstheme="majorHAnsi"/>
                <w:sz w:val="16"/>
                <w:szCs w:val="16"/>
              </w:rPr>
            </w:pPr>
          </w:p>
        </w:tc>
        <w:tc>
          <w:tcPr>
            <w:tcW w:w="1276" w:type="dxa"/>
            <w:shd w:val="clear" w:color="auto" w:fill="DEEAF6" w:themeFill="accent5" w:themeFillTint="33"/>
          </w:tcPr>
          <w:p w14:paraId="6ADFDC40" w14:textId="77777777" w:rsidR="00373BB4" w:rsidRPr="00856BB4" w:rsidRDefault="00373BB4" w:rsidP="00373BB4">
            <w:pPr>
              <w:jc w:val="center"/>
              <w:rPr>
                <w:rFonts w:asciiTheme="majorHAnsi" w:hAnsiTheme="majorHAnsi" w:cstheme="majorHAnsi"/>
                <w:sz w:val="16"/>
                <w:szCs w:val="16"/>
              </w:rPr>
            </w:pPr>
          </w:p>
        </w:tc>
        <w:tc>
          <w:tcPr>
            <w:tcW w:w="1701" w:type="dxa"/>
            <w:shd w:val="clear" w:color="auto" w:fill="DEEAF6" w:themeFill="accent5" w:themeFillTint="33"/>
          </w:tcPr>
          <w:p w14:paraId="29116E53" w14:textId="77777777" w:rsidR="00373BB4" w:rsidRPr="00856BB4" w:rsidRDefault="00373BB4" w:rsidP="00373BB4">
            <w:pPr>
              <w:jc w:val="center"/>
              <w:rPr>
                <w:rFonts w:asciiTheme="majorHAnsi" w:hAnsiTheme="majorHAnsi" w:cstheme="majorHAnsi"/>
                <w:color w:val="C00000"/>
                <w:sz w:val="16"/>
                <w:szCs w:val="16"/>
              </w:rPr>
            </w:pPr>
          </w:p>
        </w:tc>
        <w:tc>
          <w:tcPr>
            <w:tcW w:w="1134" w:type="dxa"/>
            <w:shd w:val="clear" w:color="auto" w:fill="DEEAF6" w:themeFill="accent5" w:themeFillTint="33"/>
          </w:tcPr>
          <w:p w14:paraId="1CC22F5C" w14:textId="77777777" w:rsidR="00373BB4" w:rsidRPr="00856BB4" w:rsidRDefault="00373BB4" w:rsidP="00373BB4">
            <w:pPr>
              <w:jc w:val="center"/>
              <w:rPr>
                <w:rFonts w:asciiTheme="majorHAnsi" w:hAnsiTheme="majorHAnsi" w:cstheme="majorHAnsi"/>
                <w:color w:val="C00000"/>
                <w:sz w:val="14"/>
                <w:szCs w:val="14"/>
              </w:rPr>
            </w:pPr>
          </w:p>
        </w:tc>
        <w:tc>
          <w:tcPr>
            <w:tcW w:w="1134" w:type="dxa"/>
            <w:shd w:val="clear" w:color="auto" w:fill="DEEAF6" w:themeFill="accent5" w:themeFillTint="33"/>
          </w:tcPr>
          <w:p w14:paraId="609FA1A7" w14:textId="77777777" w:rsidR="00373BB4" w:rsidRPr="00856BB4" w:rsidRDefault="00373BB4" w:rsidP="00373BB4">
            <w:pPr>
              <w:jc w:val="center"/>
              <w:rPr>
                <w:rFonts w:asciiTheme="majorHAnsi" w:hAnsiTheme="majorHAnsi" w:cstheme="majorHAnsi"/>
                <w:color w:val="C00000"/>
                <w:sz w:val="16"/>
                <w:szCs w:val="16"/>
              </w:rPr>
            </w:pPr>
          </w:p>
        </w:tc>
        <w:tc>
          <w:tcPr>
            <w:tcW w:w="992" w:type="dxa"/>
            <w:shd w:val="clear" w:color="auto" w:fill="DEEAF6" w:themeFill="accent5" w:themeFillTint="33"/>
          </w:tcPr>
          <w:p w14:paraId="67097D93" w14:textId="77777777" w:rsidR="00373BB4" w:rsidRPr="00856BB4" w:rsidRDefault="00373BB4" w:rsidP="00373BB4">
            <w:pPr>
              <w:jc w:val="center"/>
              <w:rPr>
                <w:rFonts w:asciiTheme="majorHAnsi" w:hAnsiTheme="majorHAnsi" w:cstheme="majorHAnsi"/>
                <w:color w:val="C00000"/>
                <w:sz w:val="16"/>
                <w:szCs w:val="16"/>
              </w:rPr>
            </w:pPr>
          </w:p>
        </w:tc>
      </w:tr>
      <w:tr w:rsidR="00373BB4" w14:paraId="0E6DA6F2" w14:textId="77777777" w:rsidTr="00373BB4">
        <w:trPr>
          <w:trHeight w:val="335"/>
        </w:trPr>
        <w:tc>
          <w:tcPr>
            <w:tcW w:w="851" w:type="dxa"/>
          </w:tcPr>
          <w:p w14:paraId="02AF8C8D" w14:textId="77777777" w:rsidR="00373BB4" w:rsidRPr="00E45345" w:rsidRDefault="00373BB4" w:rsidP="00373BB4">
            <w:pPr>
              <w:jc w:val="center"/>
              <w:rPr>
                <w:rFonts w:asciiTheme="majorHAnsi" w:hAnsiTheme="majorHAnsi" w:cstheme="majorHAnsi"/>
                <w:color w:val="000000" w:themeColor="text1"/>
                <w:sz w:val="16"/>
                <w:szCs w:val="16"/>
              </w:rPr>
            </w:pPr>
          </w:p>
        </w:tc>
        <w:tc>
          <w:tcPr>
            <w:tcW w:w="850" w:type="dxa"/>
            <w:shd w:val="clear" w:color="auto" w:fill="DEEAF6" w:themeFill="accent5" w:themeFillTint="33"/>
          </w:tcPr>
          <w:p w14:paraId="23AFA2C4" w14:textId="77777777" w:rsidR="00373BB4" w:rsidRPr="001F47A6" w:rsidRDefault="00373BB4" w:rsidP="00373BB4">
            <w:pPr>
              <w:jc w:val="center"/>
              <w:rPr>
                <w:rFonts w:asciiTheme="majorHAnsi" w:hAnsiTheme="majorHAnsi" w:cstheme="majorHAnsi"/>
                <w:sz w:val="16"/>
                <w:szCs w:val="16"/>
              </w:rPr>
            </w:pPr>
          </w:p>
        </w:tc>
        <w:tc>
          <w:tcPr>
            <w:tcW w:w="1256" w:type="dxa"/>
            <w:shd w:val="clear" w:color="auto" w:fill="DEEAF6" w:themeFill="accent5" w:themeFillTint="33"/>
          </w:tcPr>
          <w:p w14:paraId="2403ECC2" w14:textId="77777777" w:rsidR="00373BB4" w:rsidRPr="001F47A6" w:rsidRDefault="00373BB4" w:rsidP="00373BB4">
            <w:pPr>
              <w:jc w:val="center"/>
              <w:rPr>
                <w:rFonts w:asciiTheme="majorHAnsi" w:hAnsiTheme="majorHAnsi" w:cstheme="majorHAnsi"/>
                <w:sz w:val="16"/>
                <w:szCs w:val="16"/>
              </w:rPr>
            </w:pPr>
          </w:p>
        </w:tc>
        <w:tc>
          <w:tcPr>
            <w:tcW w:w="927" w:type="dxa"/>
            <w:shd w:val="clear" w:color="auto" w:fill="DEEAF6" w:themeFill="accent5" w:themeFillTint="33"/>
          </w:tcPr>
          <w:p w14:paraId="459E97C2" w14:textId="77777777" w:rsidR="00373BB4" w:rsidRPr="001F47A6" w:rsidRDefault="00373BB4" w:rsidP="00373BB4">
            <w:pPr>
              <w:jc w:val="center"/>
              <w:rPr>
                <w:rFonts w:asciiTheme="majorHAnsi" w:hAnsiTheme="majorHAnsi" w:cstheme="majorHAnsi"/>
                <w:sz w:val="16"/>
                <w:szCs w:val="16"/>
              </w:rPr>
            </w:pPr>
          </w:p>
        </w:tc>
        <w:tc>
          <w:tcPr>
            <w:tcW w:w="833" w:type="dxa"/>
            <w:shd w:val="clear" w:color="auto" w:fill="DEEAF6" w:themeFill="accent5" w:themeFillTint="33"/>
          </w:tcPr>
          <w:p w14:paraId="7030B9AD" w14:textId="77777777" w:rsidR="00373BB4" w:rsidRPr="004A7A27" w:rsidRDefault="00373BB4" w:rsidP="00373BB4">
            <w:pPr>
              <w:jc w:val="center"/>
              <w:rPr>
                <w:rFonts w:asciiTheme="majorHAnsi" w:hAnsiTheme="majorHAnsi" w:cstheme="majorHAnsi"/>
                <w:sz w:val="16"/>
                <w:szCs w:val="16"/>
              </w:rPr>
            </w:pPr>
          </w:p>
        </w:tc>
        <w:tc>
          <w:tcPr>
            <w:tcW w:w="953" w:type="dxa"/>
            <w:shd w:val="clear" w:color="auto" w:fill="DEEAF6" w:themeFill="accent5" w:themeFillTint="33"/>
          </w:tcPr>
          <w:p w14:paraId="185017A3" w14:textId="77777777" w:rsidR="00373BB4" w:rsidRPr="005A5F30"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53A7905F" w14:textId="77777777" w:rsidR="00373BB4" w:rsidRPr="003C2A4A"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5E5A6347" w14:textId="77777777" w:rsidR="00373BB4" w:rsidRPr="003C2A4A" w:rsidRDefault="00373BB4" w:rsidP="00373BB4">
            <w:pPr>
              <w:jc w:val="center"/>
              <w:rPr>
                <w:rFonts w:asciiTheme="majorHAnsi" w:hAnsiTheme="majorHAnsi" w:cstheme="majorHAnsi"/>
                <w:sz w:val="16"/>
                <w:szCs w:val="16"/>
              </w:rPr>
            </w:pPr>
          </w:p>
        </w:tc>
        <w:tc>
          <w:tcPr>
            <w:tcW w:w="1512" w:type="dxa"/>
            <w:shd w:val="clear" w:color="auto" w:fill="DEEAF6" w:themeFill="accent5" w:themeFillTint="33"/>
          </w:tcPr>
          <w:p w14:paraId="4C9F81AB" w14:textId="77777777" w:rsidR="00373BB4" w:rsidRPr="003C2A4A" w:rsidRDefault="00373BB4" w:rsidP="00373BB4">
            <w:pPr>
              <w:jc w:val="center"/>
              <w:rPr>
                <w:rFonts w:asciiTheme="majorHAnsi" w:hAnsiTheme="majorHAnsi" w:cstheme="majorHAnsi"/>
                <w:sz w:val="16"/>
                <w:szCs w:val="16"/>
              </w:rPr>
            </w:pPr>
          </w:p>
        </w:tc>
        <w:tc>
          <w:tcPr>
            <w:tcW w:w="1276" w:type="dxa"/>
            <w:shd w:val="clear" w:color="auto" w:fill="DEEAF6" w:themeFill="accent5" w:themeFillTint="33"/>
          </w:tcPr>
          <w:p w14:paraId="1E3E6606" w14:textId="77777777" w:rsidR="00373BB4" w:rsidRPr="00856BB4" w:rsidRDefault="00373BB4" w:rsidP="00373BB4">
            <w:pPr>
              <w:jc w:val="center"/>
              <w:rPr>
                <w:rFonts w:asciiTheme="majorHAnsi" w:hAnsiTheme="majorHAnsi" w:cstheme="majorHAnsi"/>
                <w:sz w:val="16"/>
                <w:szCs w:val="16"/>
              </w:rPr>
            </w:pPr>
          </w:p>
        </w:tc>
        <w:tc>
          <w:tcPr>
            <w:tcW w:w="1701" w:type="dxa"/>
            <w:shd w:val="clear" w:color="auto" w:fill="DEEAF6" w:themeFill="accent5" w:themeFillTint="33"/>
          </w:tcPr>
          <w:p w14:paraId="5ADCB30B" w14:textId="77777777" w:rsidR="00373BB4" w:rsidRPr="00856BB4" w:rsidRDefault="00373BB4" w:rsidP="00373BB4">
            <w:pPr>
              <w:jc w:val="center"/>
              <w:rPr>
                <w:rFonts w:asciiTheme="majorHAnsi" w:hAnsiTheme="majorHAnsi" w:cstheme="majorHAnsi"/>
                <w:color w:val="C00000"/>
                <w:sz w:val="16"/>
                <w:szCs w:val="16"/>
              </w:rPr>
            </w:pPr>
          </w:p>
        </w:tc>
        <w:tc>
          <w:tcPr>
            <w:tcW w:w="1134" w:type="dxa"/>
            <w:shd w:val="clear" w:color="auto" w:fill="DEEAF6" w:themeFill="accent5" w:themeFillTint="33"/>
          </w:tcPr>
          <w:p w14:paraId="5FCD960B" w14:textId="77777777" w:rsidR="00373BB4" w:rsidRPr="00856BB4" w:rsidRDefault="00373BB4" w:rsidP="00373BB4">
            <w:pPr>
              <w:jc w:val="center"/>
              <w:rPr>
                <w:rFonts w:asciiTheme="majorHAnsi" w:hAnsiTheme="majorHAnsi" w:cstheme="majorHAnsi"/>
                <w:color w:val="C00000"/>
                <w:sz w:val="14"/>
                <w:szCs w:val="14"/>
              </w:rPr>
            </w:pPr>
          </w:p>
        </w:tc>
        <w:tc>
          <w:tcPr>
            <w:tcW w:w="1134" w:type="dxa"/>
            <w:shd w:val="clear" w:color="auto" w:fill="DEEAF6" w:themeFill="accent5" w:themeFillTint="33"/>
          </w:tcPr>
          <w:p w14:paraId="6D021729" w14:textId="77777777" w:rsidR="00373BB4" w:rsidRPr="00856BB4" w:rsidRDefault="00373BB4" w:rsidP="00373BB4">
            <w:pPr>
              <w:jc w:val="center"/>
              <w:rPr>
                <w:rFonts w:asciiTheme="majorHAnsi" w:hAnsiTheme="majorHAnsi" w:cstheme="majorHAnsi"/>
                <w:color w:val="C00000"/>
                <w:sz w:val="16"/>
                <w:szCs w:val="16"/>
              </w:rPr>
            </w:pPr>
          </w:p>
        </w:tc>
        <w:tc>
          <w:tcPr>
            <w:tcW w:w="992" w:type="dxa"/>
            <w:shd w:val="clear" w:color="auto" w:fill="DEEAF6" w:themeFill="accent5" w:themeFillTint="33"/>
          </w:tcPr>
          <w:p w14:paraId="043F60B5" w14:textId="77777777" w:rsidR="00373BB4" w:rsidRPr="00856BB4" w:rsidRDefault="00373BB4" w:rsidP="00373BB4">
            <w:pPr>
              <w:jc w:val="center"/>
              <w:rPr>
                <w:rFonts w:asciiTheme="majorHAnsi" w:hAnsiTheme="majorHAnsi" w:cstheme="majorHAnsi"/>
                <w:color w:val="C00000"/>
                <w:sz w:val="16"/>
                <w:szCs w:val="16"/>
              </w:rPr>
            </w:pPr>
          </w:p>
        </w:tc>
      </w:tr>
      <w:tr w:rsidR="00373BB4" w14:paraId="3643C175" w14:textId="77777777" w:rsidTr="00373BB4">
        <w:trPr>
          <w:trHeight w:val="335"/>
        </w:trPr>
        <w:tc>
          <w:tcPr>
            <w:tcW w:w="851" w:type="dxa"/>
          </w:tcPr>
          <w:p w14:paraId="7B8B5860" w14:textId="77777777" w:rsidR="00373BB4" w:rsidRPr="00E45345" w:rsidRDefault="00373BB4" w:rsidP="00373BB4">
            <w:pPr>
              <w:jc w:val="center"/>
              <w:rPr>
                <w:rFonts w:asciiTheme="majorHAnsi" w:hAnsiTheme="majorHAnsi" w:cstheme="majorHAnsi"/>
                <w:color w:val="000000" w:themeColor="text1"/>
                <w:sz w:val="16"/>
                <w:szCs w:val="16"/>
              </w:rPr>
            </w:pPr>
          </w:p>
        </w:tc>
        <w:tc>
          <w:tcPr>
            <w:tcW w:w="850" w:type="dxa"/>
            <w:shd w:val="clear" w:color="auto" w:fill="DEEAF6" w:themeFill="accent5" w:themeFillTint="33"/>
          </w:tcPr>
          <w:p w14:paraId="2BCA4CB1" w14:textId="77777777" w:rsidR="00373BB4" w:rsidRPr="001F47A6" w:rsidRDefault="00373BB4" w:rsidP="00373BB4">
            <w:pPr>
              <w:jc w:val="center"/>
              <w:rPr>
                <w:rFonts w:asciiTheme="majorHAnsi" w:hAnsiTheme="majorHAnsi" w:cstheme="majorHAnsi"/>
                <w:sz w:val="16"/>
                <w:szCs w:val="16"/>
              </w:rPr>
            </w:pPr>
          </w:p>
        </w:tc>
        <w:tc>
          <w:tcPr>
            <w:tcW w:w="1256" w:type="dxa"/>
            <w:shd w:val="clear" w:color="auto" w:fill="DEEAF6" w:themeFill="accent5" w:themeFillTint="33"/>
          </w:tcPr>
          <w:p w14:paraId="0AECF8D9" w14:textId="77777777" w:rsidR="00373BB4" w:rsidRPr="001F47A6" w:rsidRDefault="00373BB4" w:rsidP="00373BB4">
            <w:pPr>
              <w:jc w:val="center"/>
              <w:rPr>
                <w:rFonts w:asciiTheme="majorHAnsi" w:hAnsiTheme="majorHAnsi" w:cstheme="majorHAnsi"/>
                <w:sz w:val="16"/>
                <w:szCs w:val="16"/>
              </w:rPr>
            </w:pPr>
          </w:p>
        </w:tc>
        <w:tc>
          <w:tcPr>
            <w:tcW w:w="927" w:type="dxa"/>
            <w:shd w:val="clear" w:color="auto" w:fill="DEEAF6" w:themeFill="accent5" w:themeFillTint="33"/>
          </w:tcPr>
          <w:p w14:paraId="40134871" w14:textId="77777777" w:rsidR="00373BB4" w:rsidRPr="001F47A6" w:rsidRDefault="00373BB4" w:rsidP="00373BB4">
            <w:pPr>
              <w:jc w:val="center"/>
              <w:rPr>
                <w:rFonts w:asciiTheme="majorHAnsi" w:hAnsiTheme="majorHAnsi" w:cstheme="majorHAnsi"/>
                <w:sz w:val="16"/>
                <w:szCs w:val="16"/>
              </w:rPr>
            </w:pPr>
          </w:p>
        </w:tc>
        <w:tc>
          <w:tcPr>
            <w:tcW w:w="833" w:type="dxa"/>
            <w:shd w:val="clear" w:color="auto" w:fill="DEEAF6" w:themeFill="accent5" w:themeFillTint="33"/>
          </w:tcPr>
          <w:p w14:paraId="3ECEE5F3" w14:textId="77777777" w:rsidR="00373BB4" w:rsidRPr="004A7A27" w:rsidRDefault="00373BB4" w:rsidP="00373BB4">
            <w:pPr>
              <w:jc w:val="center"/>
              <w:rPr>
                <w:rFonts w:asciiTheme="majorHAnsi" w:hAnsiTheme="majorHAnsi" w:cstheme="majorHAnsi"/>
                <w:sz w:val="16"/>
                <w:szCs w:val="16"/>
              </w:rPr>
            </w:pPr>
          </w:p>
        </w:tc>
        <w:tc>
          <w:tcPr>
            <w:tcW w:w="953" w:type="dxa"/>
            <w:shd w:val="clear" w:color="auto" w:fill="DEEAF6" w:themeFill="accent5" w:themeFillTint="33"/>
          </w:tcPr>
          <w:p w14:paraId="22587F62" w14:textId="77777777" w:rsidR="00373BB4" w:rsidRPr="005A5F30"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381B9FDA" w14:textId="77777777" w:rsidR="00373BB4" w:rsidRPr="003C2A4A"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16D05274" w14:textId="77777777" w:rsidR="00373BB4" w:rsidRPr="003C2A4A" w:rsidRDefault="00373BB4" w:rsidP="00373BB4">
            <w:pPr>
              <w:jc w:val="center"/>
              <w:rPr>
                <w:rFonts w:asciiTheme="majorHAnsi" w:hAnsiTheme="majorHAnsi" w:cstheme="majorHAnsi"/>
                <w:sz w:val="16"/>
                <w:szCs w:val="16"/>
              </w:rPr>
            </w:pPr>
          </w:p>
        </w:tc>
        <w:tc>
          <w:tcPr>
            <w:tcW w:w="1512" w:type="dxa"/>
            <w:shd w:val="clear" w:color="auto" w:fill="DEEAF6" w:themeFill="accent5" w:themeFillTint="33"/>
          </w:tcPr>
          <w:p w14:paraId="50F7E0F7" w14:textId="77777777" w:rsidR="00373BB4" w:rsidRPr="003C2A4A" w:rsidRDefault="00373BB4" w:rsidP="00373BB4">
            <w:pPr>
              <w:jc w:val="center"/>
              <w:rPr>
                <w:rFonts w:asciiTheme="majorHAnsi" w:hAnsiTheme="majorHAnsi" w:cstheme="majorHAnsi"/>
                <w:sz w:val="16"/>
                <w:szCs w:val="16"/>
              </w:rPr>
            </w:pPr>
          </w:p>
        </w:tc>
        <w:tc>
          <w:tcPr>
            <w:tcW w:w="1276" w:type="dxa"/>
            <w:shd w:val="clear" w:color="auto" w:fill="DEEAF6" w:themeFill="accent5" w:themeFillTint="33"/>
          </w:tcPr>
          <w:p w14:paraId="507E3FBE" w14:textId="77777777" w:rsidR="00373BB4" w:rsidRPr="00856BB4" w:rsidRDefault="00373BB4" w:rsidP="00373BB4">
            <w:pPr>
              <w:jc w:val="center"/>
              <w:rPr>
                <w:rFonts w:asciiTheme="majorHAnsi" w:hAnsiTheme="majorHAnsi" w:cstheme="majorHAnsi"/>
                <w:sz w:val="16"/>
                <w:szCs w:val="16"/>
              </w:rPr>
            </w:pPr>
          </w:p>
        </w:tc>
        <w:tc>
          <w:tcPr>
            <w:tcW w:w="1701" w:type="dxa"/>
            <w:shd w:val="clear" w:color="auto" w:fill="DEEAF6" w:themeFill="accent5" w:themeFillTint="33"/>
          </w:tcPr>
          <w:p w14:paraId="166037F7" w14:textId="77777777" w:rsidR="00373BB4" w:rsidRPr="00856BB4" w:rsidRDefault="00373BB4" w:rsidP="00373BB4">
            <w:pPr>
              <w:jc w:val="center"/>
              <w:rPr>
                <w:rFonts w:asciiTheme="majorHAnsi" w:hAnsiTheme="majorHAnsi" w:cstheme="majorHAnsi"/>
                <w:color w:val="C00000"/>
                <w:sz w:val="16"/>
                <w:szCs w:val="16"/>
              </w:rPr>
            </w:pPr>
          </w:p>
        </w:tc>
        <w:tc>
          <w:tcPr>
            <w:tcW w:w="1134" w:type="dxa"/>
            <w:shd w:val="clear" w:color="auto" w:fill="DEEAF6" w:themeFill="accent5" w:themeFillTint="33"/>
          </w:tcPr>
          <w:p w14:paraId="044FAD57" w14:textId="77777777" w:rsidR="00373BB4" w:rsidRPr="00856BB4" w:rsidRDefault="00373BB4" w:rsidP="00373BB4">
            <w:pPr>
              <w:jc w:val="center"/>
              <w:rPr>
                <w:rFonts w:asciiTheme="majorHAnsi" w:hAnsiTheme="majorHAnsi" w:cstheme="majorHAnsi"/>
                <w:color w:val="C00000"/>
                <w:sz w:val="14"/>
                <w:szCs w:val="14"/>
              </w:rPr>
            </w:pPr>
          </w:p>
        </w:tc>
        <w:tc>
          <w:tcPr>
            <w:tcW w:w="1134" w:type="dxa"/>
            <w:shd w:val="clear" w:color="auto" w:fill="DEEAF6" w:themeFill="accent5" w:themeFillTint="33"/>
          </w:tcPr>
          <w:p w14:paraId="7FB99554" w14:textId="77777777" w:rsidR="00373BB4" w:rsidRPr="00856BB4" w:rsidRDefault="00373BB4" w:rsidP="00373BB4">
            <w:pPr>
              <w:jc w:val="center"/>
              <w:rPr>
                <w:rFonts w:asciiTheme="majorHAnsi" w:hAnsiTheme="majorHAnsi" w:cstheme="majorHAnsi"/>
                <w:color w:val="C00000"/>
                <w:sz w:val="16"/>
                <w:szCs w:val="16"/>
              </w:rPr>
            </w:pPr>
          </w:p>
        </w:tc>
        <w:tc>
          <w:tcPr>
            <w:tcW w:w="992" w:type="dxa"/>
            <w:shd w:val="clear" w:color="auto" w:fill="DEEAF6" w:themeFill="accent5" w:themeFillTint="33"/>
          </w:tcPr>
          <w:p w14:paraId="0DA2B699" w14:textId="77777777" w:rsidR="00373BB4" w:rsidRPr="00856BB4" w:rsidRDefault="00373BB4" w:rsidP="00373BB4">
            <w:pPr>
              <w:jc w:val="center"/>
              <w:rPr>
                <w:rFonts w:asciiTheme="majorHAnsi" w:hAnsiTheme="majorHAnsi" w:cstheme="majorHAnsi"/>
                <w:color w:val="C00000"/>
                <w:sz w:val="16"/>
                <w:szCs w:val="16"/>
              </w:rPr>
            </w:pPr>
          </w:p>
        </w:tc>
      </w:tr>
      <w:tr w:rsidR="00373BB4" w14:paraId="74D75816" w14:textId="77777777" w:rsidTr="00373BB4">
        <w:trPr>
          <w:trHeight w:val="335"/>
        </w:trPr>
        <w:tc>
          <w:tcPr>
            <w:tcW w:w="851" w:type="dxa"/>
          </w:tcPr>
          <w:p w14:paraId="6AF062D8" w14:textId="77777777" w:rsidR="00373BB4" w:rsidRPr="00E45345" w:rsidRDefault="00373BB4" w:rsidP="00373BB4">
            <w:pPr>
              <w:jc w:val="center"/>
              <w:rPr>
                <w:rFonts w:asciiTheme="majorHAnsi" w:hAnsiTheme="majorHAnsi" w:cstheme="majorHAnsi"/>
                <w:color w:val="000000" w:themeColor="text1"/>
                <w:sz w:val="16"/>
                <w:szCs w:val="16"/>
              </w:rPr>
            </w:pPr>
          </w:p>
        </w:tc>
        <w:tc>
          <w:tcPr>
            <w:tcW w:w="850" w:type="dxa"/>
            <w:shd w:val="clear" w:color="auto" w:fill="DEEAF6" w:themeFill="accent5" w:themeFillTint="33"/>
          </w:tcPr>
          <w:p w14:paraId="230CFB85" w14:textId="77777777" w:rsidR="00373BB4" w:rsidRPr="001F47A6" w:rsidRDefault="00373BB4" w:rsidP="00373BB4">
            <w:pPr>
              <w:jc w:val="center"/>
              <w:rPr>
                <w:rFonts w:asciiTheme="majorHAnsi" w:hAnsiTheme="majorHAnsi" w:cstheme="majorHAnsi"/>
                <w:sz w:val="16"/>
                <w:szCs w:val="16"/>
              </w:rPr>
            </w:pPr>
          </w:p>
        </w:tc>
        <w:tc>
          <w:tcPr>
            <w:tcW w:w="1256" w:type="dxa"/>
            <w:shd w:val="clear" w:color="auto" w:fill="DEEAF6" w:themeFill="accent5" w:themeFillTint="33"/>
          </w:tcPr>
          <w:p w14:paraId="4419EB51" w14:textId="77777777" w:rsidR="00373BB4" w:rsidRPr="001F47A6" w:rsidRDefault="00373BB4" w:rsidP="00373BB4">
            <w:pPr>
              <w:jc w:val="center"/>
              <w:rPr>
                <w:rFonts w:asciiTheme="majorHAnsi" w:hAnsiTheme="majorHAnsi" w:cstheme="majorHAnsi"/>
                <w:sz w:val="16"/>
                <w:szCs w:val="16"/>
              </w:rPr>
            </w:pPr>
          </w:p>
        </w:tc>
        <w:tc>
          <w:tcPr>
            <w:tcW w:w="927" w:type="dxa"/>
            <w:shd w:val="clear" w:color="auto" w:fill="DEEAF6" w:themeFill="accent5" w:themeFillTint="33"/>
          </w:tcPr>
          <w:p w14:paraId="31655FA3" w14:textId="77777777" w:rsidR="00373BB4" w:rsidRPr="001F47A6" w:rsidRDefault="00373BB4" w:rsidP="00373BB4">
            <w:pPr>
              <w:jc w:val="center"/>
              <w:rPr>
                <w:rFonts w:asciiTheme="majorHAnsi" w:hAnsiTheme="majorHAnsi" w:cstheme="majorHAnsi"/>
                <w:sz w:val="16"/>
                <w:szCs w:val="16"/>
              </w:rPr>
            </w:pPr>
          </w:p>
        </w:tc>
        <w:tc>
          <w:tcPr>
            <w:tcW w:w="833" w:type="dxa"/>
            <w:shd w:val="clear" w:color="auto" w:fill="DEEAF6" w:themeFill="accent5" w:themeFillTint="33"/>
          </w:tcPr>
          <w:p w14:paraId="1912C88F" w14:textId="77777777" w:rsidR="00373BB4" w:rsidRPr="004A7A27" w:rsidRDefault="00373BB4" w:rsidP="00373BB4">
            <w:pPr>
              <w:jc w:val="center"/>
              <w:rPr>
                <w:rFonts w:asciiTheme="majorHAnsi" w:hAnsiTheme="majorHAnsi" w:cstheme="majorHAnsi"/>
                <w:sz w:val="16"/>
                <w:szCs w:val="16"/>
              </w:rPr>
            </w:pPr>
          </w:p>
        </w:tc>
        <w:tc>
          <w:tcPr>
            <w:tcW w:w="953" w:type="dxa"/>
            <w:shd w:val="clear" w:color="auto" w:fill="DEEAF6" w:themeFill="accent5" w:themeFillTint="33"/>
          </w:tcPr>
          <w:p w14:paraId="00A4CF59" w14:textId="77777777" w:rsidR="00373BB4" w:rsidRPr="005A5F30"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4DB3420D" w14:textId="77777777" w:rsidR="00373BB4" w:rsidRPr="003C2A4A" w:rsidRDefault="00373BB4" w:rsidP="00373BB4">
            <w:pPr>
              <w:jc w:val="center"/>
              <w:rPr>
                <w:rFonts w:asciiTheme="majorHAnsi" w:hAnsiTheme="majorHAnsi" w:cstheme="majorHAnsi"/>
                <w:sz w:val="16"/>
                <w:szCs w:val="16"/>
              </w:rPr>
            </w:pPr>
          </w:p>
        </w:tc>
        <w:tc>
          <w:tcPr>
            <w:tcW w:w="1512" w:type="dxa"/>
            <w:gridSpan w:val="2"/>
            <w:shd w:val="clear" w:color="auto" w:fill="DEEAF6" w:themeFill="accent5" w:themeFillTint="33"/>
          </w:tcPr>
          <w:p w14:paraId="70F9D9D1" w14:textId="77777777" w:rsidR="00373BB4" w:rsidRPr="003C2A4A" w:rsidRDefault="00373BB4" w:rsidP="00373BB4">
            <w:pPr>
              <w:jc w:val="center"/>
              <w:rPr>
                <w:rFonts w:asciiTheme="majorHAnsi" w:hAnsiTheme="majorHAnsi" w:cstheme="majorHAnsi"/>
                <w:sz w:val="16"/>
                <w:szCs w:val="16"/>
              </w:rPr>
            </w:pPr>
          </w:p>
        </w:tc>
        <w:tc>
          <w:tcPr>
            <w:tcW w:w="1512" w:type="dxa"/>
            <w:shd w:val="clear" w:color="auto" w:fill="DEEAF6" w:themeFill="accent5" w:themeFillTint="33"/>
          </w:tcPr>
          <w:p w14:paraId="3C261E36" w14:textId="77777777" w:rsidR="00373BB4" w:rsidRPr="003C2A4A" w:rsidRDefault="00373BB4" w:rsidP="00373BB4">
            <w:pPr>
              <w:jc w:val="center"/>
              <w:rPr>
                <w:rFonts w:asciiTheme="majorHAnsi" w:hAnsiTheme="majorHAnsi" w:cstheme="majorHAnsi"/>
                <w:sz w:val="16"/>
                <w:szCs w:val="16"/>
              </w:rPr>
            </w:pPr>
          </w:p>
        </w:tc>
        <w:tc>
          <w:tcPr>
            <w:tcW w:w="1276" w:type="dxa"/>
            <w:shd w:val="clear" w:color="auto" w:fill="DEEAF6" w:themeFill="accent5" w:themeFillTint="33"/>
          </w:tcPr>
          <w:p w14:paraId="1D61DE0D" w14:textId="77777777" w:rsidR="00373BB4" w:rsidRPr="00856BB4" w:rsidRDefault="00373BB4" w:rsidP="00373BB4">
            <w:pPr>
              <w:jc w:val="center"/>
              <w:rPr>
                <w:rFonts w:asciiTheme="majorHAnsi" w:hAnsiTheme="majorHAnsi" w:cstheme="majorHAnsi"/>
                <w:sz w:val="16"/>
                <w:szCs w:val="16"/>
              </w:rPr>
            </w:pPr>
          </w:p>
        </w:tc>
        <w:tc>
          <w:tcPr>
            <w:tcW w:w="1701" w:type="dxa"/>
            <w:shd w:val="clear" w:color="auto" w:fill="DEEAF6" w:themeFill="accent5" w:themeFillTint="33"/>
          </w:tcPr>
          <w:p w14:paraId="4E9069CB" w14:textId="77777777" w:rsidR="00373BB4" w:rsidRPr="00856BB4" w:rsidRDefault="00373BB4" w:rsidP="00373BB4">
            <w:pPr>
              <w:jc w:val="center"/>
              <w:rPr>
                <w:rFonts w:asciiTheme="majorHAnsi" w:hAnsiTheme="majorHAnsi" w:cstheme="majorHAnsi"/>
                <w:color w:val="C00000"/>
                <w:sz w:val="16"/>
                <w:szCs w:val="16"/>
              </w:rPr>
            </w:pPr>
          </w:p>
        </w:tc>
        <w:tc>
          <w:tcPr>
            <w:tcW w:w="1134" w:type="dxa"/>
            <w:shd w:val="clear" w:color="auto" w:fill="DEEAF6" w:themeFill="accent5" w:themeFillTint="33"/>
          </w:tcPr>
          <w:p w14:paraId="15377F1E" w14:textId="77777777" w:rsidR="00373BB4" w:rsidRPr="00856BB4" w:rsidRDefault="00373BB4" w:rsidP="00373BB4">
            <w:pPr>
              <w:jc w:val="center"/>
              <w:rPr>
                <w:rFonts w:asciiTheme="majorHAnsi" w:hAnsiTheme="majorHAnsi" w:cstheme="majorHAnsi"/>
                <w:color w:val="C00000"/>
                <w:sz w:val="14"/>
                <w:szCs w:val="14"/>
              </w:rPr>
            </w:pPr>
          </w:p>
        </w:tc>
        <w:tc>
          <w:tcPr>
            <w:tcW w:w="1134" w:type="dxa"/>
            <w:shd w:val="clear" w:color="auto" w:fill="DEEAF6" w:themeFill="accent5" w:themeFillTint="33"/>
          </w:tcPr>
          <w:p w14:paraId="0D146ABB" w14:textId="77777777" w:rsidR="00373BB4" w:rsidRPr="00856BB4" w:rsidRDefault="00373BB4" w:rsidP="00373BB4">
            <w:pPr>
              <w:jc w:val="center"/>
              <w:rPr>
                <w:rFonts w:asciiTheme="majorHAnsi" w:hAnsiTheme="majorHAnsi" w:cstheme="majorHAnsi"/>
                <w:color w:val="C00000"/>
                <w:sz w:val="16"/>
                <w:szCs w:val="16"/>
              </w:rPr>
            </w:pPr>
          </w:p>
        </w:tc>
        <w:tc>
          <w:tcPr>
            <w:tcW w:w="992" w:type="dxa"/>
            <w:shd w:val="clear" w:color="auto" w:fill="DEEAF6" w:themeFill="accent5" w:themeFillTint="33"/>
          </w:tcPr>
          <w:p w14:paraId="634F50B0" w14:textId="77777777" w:rsidR="00373BB4" w:rsidRPr="00856BB4" w:rsidRDefault="00373BB4" w:rsidP="00373BB4">
            <w:pPr>
              <w:jc w:val="center"/>
              <w:rPr>
                <w:rFonts w:asciiTheme="majorHAnsi" w:hAnsiTheme="majorHAnsi" w:cstheme="majorHAnsi"/>
                <w:color w:val="C00000"/>
                <w:sz w:val="16"/>
                <w:szCs w:val="16"/>
              </w:rPr>
            </w:pPr>
          </w:p>
        </w:tc>
      </w:tr>
    </w:tbl>
    <w:p w14:paraId="25418A89" w14:textId="77777777" w:rsidR="00E350C5" w:rsidRPr="0054219C" w:rsidRDefault="00E350C5" w:rsidP="00C81A9C">
      <w:pPr>
        <w:rPr>
          <w:rFonts w:ascii="Avenir Next LT Pro Light" w:hAnsi="Avenir Next LT Pro Light"/>
          <w:color w:val="538135" w:themeColor="accent6" w:themeShade="BF"/>
          <w:sz w:val="28"/>
          <w:szCs w:val="28"/>
        </w:rPr>
      </w:pPr>
    </w:p>
    <w:p w14:paraId="7412DA16" w14:textId="77777777" w:rsidR="00B83AD3" w:rsidRDefault="00B83AD3" w:rsidP="00054011">
      <w:pPr>
        <w:jc w:val="center"/>
        <w:rPr>
          <w:rFonts w:ascii="Avenir Next LT Pro Light" w:hAnsi="Avenir Next LT Pro Light"/>
          <w:color w:val="538135" w:themeColor="accent6" w:themeShade="BF"/>
          <w:sz w:val="28"/>
          <w:szCs w:val="28"/>
        </w:rPr>
      </w:pPr>
    </w:p>
    <w:p w14:paraId="022E48FA" w14:textId="7DF91438" w:rsidR="00016DF6" w:rsidRDefault="00B83AD3" w:rsidP="00990D3E">
      <w:pPr>
        <w:jc w:val="center"/>
        <w:rPr>
          <w:rFonts w:ascii="Avenir Next LT Pro Light" w:hAnsi="Avenir Next LT Pro Light"/>
          <w:color w:val="538135" w:themeColor="accent6" w:themeShade="BF"/>
          <w:sz w:val="28"/>
          <w:szCs w:val="28"/>
        </w:rPr>
      </w:pPr>
      <w:r w:rsidRPr="0054219C">
        <w:rPr>
          <w:rFonts w:ascii="Avenir Next LT Pro Light" w:hAnsi="Avenir Next LT Pro Light"/>
          <w:color w:val="538135" w:themeColor="accent6" w:themeShade="BF"/>
          <w:sz w:val="28"/>
          <w:szCs w:val="28"/>
        </w:rPr>
        <w:t>Exprimer une quantité par un nombre</w:t>
      </w:r>
    </w:p>
    <w:tbl>
      <w:tblPr>
        <w:tblStyle w:val="Grilledutableau"/>
        <w:tblW w:w="16444" w:type="dxa"/>
        <w:tblInd w:w="-431" w:type="dxa"/>
        <w:tblLayout w:type="fixed"/>
        <w:tblLook w:val="04A0" w:firstRow="1" w:lastRow="0" w:firstColumn="1" w:lastColumn="0" w:noHBand="0" w:noVBand="1"/>
      </w:tblPr>
      <w:tblGrid>
        <w:gridCol w:w="1372"/>
        <w:gridCol w:w="1322"/>
        <w:gridCol w:w="1134"/>
        <w:gridCol w:w="1545"/>
        <w:gridCol w:w="1007"/>
        <w:gridCol w:w="992"/>
        <w:gridCol w:w="1276"/>
        <w:gridCol w:w="992"/>
        <w:gridCol w:w="992"/>
        <w:gridCol w:w="1276"/>
        <w:gridCol w:w="1134"/>
        <w:gridCol w:w="1701"/>
        <w:gridCol w:w="1701"/>
      </w:tblGrid>
      <w:tr w:rsidR="00B83AD3" w14:paraId="522EB7B5" w14:textId="77777777" w:rsidTr="006B013B">
        <w:trPr>
          <w:trHeight w:val="301"/>
        </w:trPr>
        <w:tc>
          <w:tcPr>
            <w:tcW w:w="1372" w:type="dxa"/>
          </w:tcPr>
          <w:p w14:paraId="73AEB5A1" w14:textId="41790636" w:rsidR="00B83AD3" w:rsidRPr="007142FB" w:rsidRDefault="007142FB" w:rsidP="007142FB">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GS 3</w:t>
            </w:r>
          </w:p>
        </w:tc>
        <w:tc>
          <w:tcPr>
            <w:tcW w:w="15072" w:type="dxa"/>
            <w:gridSpan w:val="12"/>
            <w:shd w:val="clear" w:color="auto" w:fill="DEEAF6" w:themeFill="accent5" w:themeFillTint="33"/>
          </w:tcPr>
          <w:p w14:paraId="107ACD9D" w14:textId="3D539FBF" w:rsidR="00B83AD3" w:rsidRPr="000C0369" w:rsidRDefault="00B83AD3" w:rsidP="006B013B">
            <w:pPr>
              <w:jc w:val="center"/>
              <w:rPr>
                <w:b/>
                <w:bCs/>
              </w:rPr>
            </w:pPr>
            <w:r w:rsidRPr="004D3DE4">
              <w:rPr>
                <w:b/>
                <w:bCs/>
              </w:rPr>
              <w:t xml:space="preserve">À partir de </w:t>
            </w:r>
            <w:r>
              <w:rPr>
                <w:b/>
                <w:bCs/>
              </w:rPr>
              <w:t xml:space="preserve">5 </w:t>
            </w:r>
            <w:r w:rsidRPr="004D3DE4">
              <w:rPr>
                <w:b/>
                <w:bCs/>
              </w:rPr>
              <w:t>ans ou dès que les apprentissages précédents ont pu être observés</w:t>
            </w:r>
            <w:r>
              <w:rPr>
                <w:b/>
                <w:bCs/>
              </w:rPr>
              <w:t>-</w:t>
            </w:r>
            <w:r w:rsidRPr="00B35C66">
              <w:rPr>
                <w:b/>
                <w:bCs/>
                <w:highlight w:val="cyan"/>
              </w:rPr>
              <w:t>Grande section 3</w:t>
            </w:r>
          </w:p>
        </w:tc>
      </w:tr>
      <w:tr w:rsidR="00990D3E" w:rsidRPr="00DE12E2" w14:paraId="66940E23" w14:textId="77777777" w:rsidTr="00A95978">
        <w:trPr>
          <w:trHeight w:val="2206"/>
        </w:trPr>
        <w:tc>
          <w:tcPr>
            <w:tcW w:w="1372" w:type="dxa"/>
          </w:tcPr>
          <w:p w14:paraId="545EC2D6" w14:textId="77777777" w:rsidR="00990D3E" w:rsidRDefault="00990D3E" w:rsidP="00990D3E">
            <w:pPr>
              <w:jc w:val="center"/>
              <w:rPr>
                <w:color w:val="212121"/>
              </w:rPr>
            </w:pPr>
          </w:p>
          <w:p w14:paraId="52657D8F" w14:textId="77777777" w:rsidR="00990D3E" w:rsidRDefault="00990D3E" w:rsidP="00990D3E">
            <w:pPr>
              <w:jc w:val="center"/>
              <w:rPr>
                <w:color w:val="212121"/>
              </w:rPr>
            </w:pPr>
          </w:p>
          <w:p w14:paraId="1A8EAD6B" w14:textId="77777777" w:rsidR="00990D3E" w:rsidRPr="00DE12E2" w:rsidRDefault="00990D3E" w:rsidP="00990D3E">
            <w:pPr>
              <w:jc w:val="center"/>
              <w:rPr>
                <w:sz w:val="16"/>
                <w:szCs w:val="16"/>
              </w:rPr>
            </w:pPr>
            <w:r w:rsidRPr="00DE12E2">
              <w:rPr>
                <w:sz w:val="16"/>
                <w:szCs w:val="16"/>
              </w:rPr>
              <w:t>Objectif d’apprentissage</w:t>
            </w:r>
            <w:r>
              <w:rPr>
                <w:sz w:val="16"/>
                <w:szCs w:val="16"/>
              </w:rPr>
              <w:t> :</w:t>
            </w:r>
          </w:p>
          <w:p w14:paraId="6E9FACDF" w14:textId="77777777" w:rsidR="00990D3E" w:rsidRDefault="00990D3E" w:rsidP="00990D3E">
            <w:pPr>
              <w:jc w:val="center"/>
              <w:rPr>
                <w:color w:val="212121"/>
              </w:rPr>
            </w:pPr>
          </w:p>
          <w:p w14:paraId="291DE797" w14:textId="54E4B3E9" w:rsidR="00990D3E" w:rsidRPr="00DE12E2" w:rsidRDefault="00990D3E" w:rsidP="00990D3E">
            <w:pPr>
              <w:jc w:val="center"/>
              <w:rPr>
                <w:rFonts w:asciiTheme="majorHAnsi" w:hAnsiTheme="majorHAnsi" w:cstheme="majorHAnsi"/>
                <w:sz w:val="16"/>
                <w:szCs w:val="16"/>
              </w:rPr>
            </w:pPr>
          </w:p>
        </w:tc>
        <w:tc>
          <w:tcPr>
            <w:tcW w:w="4001" w:type="dxa"/>
            <w:gridSpan w:val="3"/>
            <w:shd w:val="clear" w:color="auto" w:fill="DEEAF6" w:themeFill="accent5" w:themeFillTint="33"/>
          </w:tcPr>
          <w:p w14:paraId="7B4A4A44" w14:textId="77777777" w:rsidR="00990D3E" w:rsidRPr="00B35C66" w:rsidRDefault="00990D3E" w:rsidP="00990D3E">
            <w:pPr>
              <w:jc w:val="center"/>
              <w:rPr>
                <w:rFonts w:asciiTheme="majorHAnsi" w:hAnsiTheme="majorHAnsi" w:cstheme="majorHAnsi"/>
                <w:b/>
                <w:bCs/>
                <w:color w:val="C00000"/>
                <w:sz w:val="20"/>
                <w:szCs w:val="20"/>
              </w:rPr>
            </w:pPr>
          </w:p>
          <w:p w14:paraId="50AF9DF0" w14:textId="68604193" w:rsidR="00990D3E" w:rsidRPr="00B35C66" w:rsidRDefault="00990D3E" w:rsidP="00990D3E">
            <w:pPr>
              <w:jc w:val="center"/>
              <w:rPr>
                <w:rFonts w:asciiTheme="majorHAnsi" w:hAnsiTheme="majorHAnsi" w:cstheme="majorHAnsi"/>
                <w:b/>
                <w:bCs/>
                <w:color w:val="C00000"/>
                <w:sz w:val="20"/>
                <w:szCs w:val="20"/>
              </w:rPr>
            </w:pPr>
            <w:r w:rsidRPr="00B35C66">
              <w:rPr>
                <w:rFonts w:asciiTheme="majorHAnsi" w:hAnsiTheme="majorHAnsi" w:cstheme="majorHAnsi"/>
                <w:b/>
                <w:bCs/>
                <w:color w:val="000000" w:themeColor="text1"/>
                <w:sz w:val="20"/>
                <w:szCs w:val="20"/>
              </w:rPr>
              <w:t>Associer une quantité, le nom d’un nombre et une écriture chiffrée.</w:t>
            </w:r>
          </w:p>
        </w:tc>
        <w:tc>
          <w:tcPr>
            <w:tcW w:w="3275" w:type="dxa"/>
            <w:gridSpan w:val="3"/>
            <w:shd w:val="clear" w:color="auto" w:fill="DEEAF6" w:themeFill="accent5" w:themeFillTint="33"/>
          </w:tcPr>
          <w:p w14:paraId="7C4AE9D5" w14:textId="77777777" w:rsidR="00990D3E" w:rsidRPr="006115CC" w:rsidRDefault="00990D3E" w:rsidP="00990D3E">
            <w:pPr>
              <w:jc w:val="center"/>
              <w:rPr>
                <w:rFonts w:asciiTheme="majorHAnsi" w:hAnsiTheme="majorHAnsi" w:cstheme="majorHAnsi"/>
                <w:b/>
                <w:bCs/>
                <w:color w:val="000000" w:themeColor="text1"/>
                <w:sz w:val="20"/>
                <w:szCs w:val="20"/>
              </w:rPr>
            </w:pPr>
          </w:p>
          <w:p w14:paraId="019D8B8F" w14:textId="77777777" w:rsidR="00990D3E" w:rsidRPr="006115CC" w:rsidRDefault="00990D3E" w:rsidP="00990D3E">
            <w:pPr>
              <w:jc w:val="center"/>
              <w:rPr>
                <w:rFonts w:asciiTheme="majorHAnsi" w:hAnsiTheme="majorHAnsi" w:cstheme="majorHAnsi"/>
                <w:b/>
                <w:bCs/>
                <w:color w:val="000000" w:themeColor="text1"/>
                <w:sz w:val="20"/>
                <w:szCs w:val="20"/>
              </w:rPr>
            </w:pPr>
            <w:r w:rsidRPr="006115CC">
              <w:rPr>
                <w:rFonts w:asciiTheme="majorHAnsi" w:hAnsiTheme="majorHAnsi" w:cstheme="majorHAnsi"/>
                <w:b/>
                <w:bCs/>
                <w:color w:val="000000" w:themeColor="text1"/>
                <w:sz w:val="20"/>
                <w:szCs w:val="20"/>
              </w:rPr>
              <w:t xml:space="preserve">Écrire en chiffres les nombres </w:t>
            </w:r>
          </w:p>
          <w:p w14:paraId="7DA6F063" w14:textId="2F26E149" w:rsidR="00990D3E" w:rsidRPr="006115CC" w:rsidRDefault="00990D3E" w:rsidP="00990D3E">
            <w:pPr>
              <w:jc w:val="center"/>
              <w:rPr>
                <w:rFonts w:asciiTheme="majorHAnsi" w:hAnsiTheme="majorHAnsi" w:cstheme="majorHAnsi"/>
                <w:b/>
                <w:bCs/>
                <w:color w:val="000000" w:themeColor="text1"/>
                <w:sz w:val="20"/>
                <w:szCs w:val="20"/>
              </w:rPr>
            </w:pPr>
            <w:r w:rsidRPr="006115CC">
              <w:rPr>
                <w:rFonts w:asciiTheme="majorHAnsi" w:hAnsiTheme="majorHAnsi" w:cstheme="majorHAnsi"/>
                <w:b/>
                <w:bCs/>
                <w:color w:val="000000" w:themeColor="text1"/>
                <w:sz w:val="20"/>
                <w:szCs w:val="20"/>
              </w:rPr>
              <w:t>de un à dix.</w:t>
            </w:r>
          </w:p>
        </w:tc>
        <w:tc>
          <w:tcPr>
            <w:tcW w:w="7796" w:type="dxa"/>
            <w:gridSpan w:val="6"/>
            <w:shd w:val="clear" w:color="auto" w:fill="DEEAF6" w:themeFill="accent5" w:themeFillTint="33"/>
          </w:tcPr>
          <w:p w14:paraId="5FA146D3" w14:textId="77777777" w:rsidR="00990D3E" w:rsidRPr="006115CC" w:rsidRDefault="00990D3E" w:rsidP="00990D3E">
            <w:pPr>
              <w:jc w:val="center"/>
              <w:rPr>
                <w:rFonts w:asciiTheme="majorHAnsi" w:hAnsiTheme="majorHAnsi" w:cstheme="majorHAnsi"/>
                <w:b/>
                <w:bCs/>
                <w:color w:val="000000" w:themeColor="text1"/>
                <w:sz w:val="20"/>
                <w:szCs w:val="20"/>
              </w:rPr>
            </w:pPr>
          </w:p>
          <w:p w14:paraId="72A91AC2" w14:textId="3BD18BA2" w:rsidR="00990D3E" w:rsidRPr="006115CC" w:rsidRDefault="00990D3E" w:rsidP="00990D3E">
            <w:pPr>
              <w:jc w:val="center"/>
              <w:rPr>
                <w:rFonts w:asciiTheme="majorHAnsi" w:hAnsiTheme="majorHAnsi" w:cstheme="majorHAnsi"/>
                <w:b/>
                <w:bCs/>
                <w:color w:val="000000" w:themeColor="text1"/>
                <w:sz w:val="20"/>
                <w:szCs w:val="20"/>
              </w:rPr>
            </w:pPr>
            <w:r w:rsidRPr="006115CC">
              <w:rPr>
                <w:rFonts w:asciiTheme="majorHAnsi" w:hAnsiTheme="majorHAnsi" w:cstheme="majorHAnsi"/>
                <w:b/>
                <w:bCs/>
                <w:color w:val="000000" w:themeColor="text1"/>
                <w:sz w:val="20"/>
                <w:szCs w:val="20"/>
              </w:rPr>
              <w:t>Connaitre et utiliser la comptine numérique jusqu’à trente.</w:t>
            </w:r>
          </w:p>
          <w:p w14:paraId="79754299" w14:textId="77777777" w:rsidR="00990D3E" w:rsidRPr="006115CC" w:rsidRDefault="00990D3E" w:rsidP="00990D3E">
            <w:pPr>
              <w:jc w:val="center"/>
              <w:rPr>
                <w:rFonts w:asciiTheme="majorHAnsi" w:hAnsiTheme="majorHAnsi" w:cstheme="majorHAnsi"/>
                <w:b/>
                <w:bCs/>
                <w:color w:val="000000" w:themeColor="text1"/>
                <w:sz w:val="20"/>
                <w:szCs w:val="20"/>
              </w:rPr>
            </w:pPr>
          </w:p>
          <w:p w14:paraId="2288DE92" w14:textId="77777777" w:rsidR="00990D3E" w:rsidRPr="006115CC" w:rsidRDefault="00990D3E" w:rsidP="00990D3E">
            <w:pPr>
              <w:jc w:val="center"/>
              <w:rPr>
                <w:rFonts w:asciiTheme="majorHAnsi" w:hAnsiTheme="majorHAnsi" w:cstheme="majorHAnsi"/>
                <w:b/>
                <w:bCs/>
                <w:color w:val="000000" w:themeColor="text1"/>
                <w:sz w:val="20"/>
                <w:szCs w:val="20"/>
              </w:rPr>
            </w:pPr>
          </w:p>
          <w:p w14:paraId="77CF4B98" w14:textId="77777777" w:rsidR="00990D3E" w:rsidRPr="006115CC" w:rsidRDefault="00990D3E" w:rsidP="00990D3E">
            <w:pPr>
              <w:jc w:val="center"/>
              <w:rPr>
                <w:rFonts w:asciiTheme="majorHAnsi" w:hAnsiTheme="majorHAnsi" w:cstheme="majorHAnsi"/>
                <w:b/>
                <w:bCs/>
                <w:color w:val="000000" w:themeColor="text1"/>
                <w:sz w:val="20"/>
                <w:szCs w:val="20"/>
              </w:rPr>
            </w:pPr>
          </w:p>
        </w:tc>
      </w:tr>
      <w:tr w:rsidR="00990D3E" w:rsidRPr="00DE12E2" w14:paraId="5C903170" w14:textId="77777777" w:rsidTr="006115CC">
        <w:trPr>
          <w:trHeight w:val="1463"/>
        </w:trPr>
        <w:tc>
          <w:tcPr>
            <w:tcW w:w="1372" w:type="dxa"/>
          </w:tcPr>
          <w:p w14:paraId="7EB7E064" w14:textId="77777777" w:rsidR="00990D3E" w:rsidRPr="004503CC" w:rsidRDefault="00990D3E" w:rsidP="00990D3E">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6F28666B" w14:textId="77777777" w:rsidR="00990D3E" w:rsidRPr="004503CC" w:rsidRDefault="00990D3E" w:rsidP="00990D3E">
            <w:pPr>
              <w:rPr>
                <w:rFonts w:asciiTheme="majorHAnsi" w:hAnsiTheme="majorHAnsi" w:cstheme="majorHAnsi"/>
                <w:color w:val="000000" w:themeColor="text1"/>
              </w:rPr>
            </w:pPr>
          </w:p>
          <w:p w14:paraId="7BEE0E14" w14:textId="77777777" w:rsidR="00990D3E" w:rsidRPr="004503CC" w:rsidRDefault="00990D3E" w:rsidP="00990D3E">
            <w:pPr>
              <w:rPr>
                <w:rFonts w:asciiTheme="majorHAnsi" w:hAnsiTheme="majorHAnsi" w:cstheme="majorHAnsi"/>
                <w:color w:val="000000" w:themeColor="text1"/>
              </w:rPr>
            </w:pPr>
          </w:p>
          <w:p w14:paraId="769F152A" w14:textId="77777777" w:rsidR="00990D3E" w:rsidRPr="00043228" w:rsidRDefault="00990D3E" w:rsidP="00990D3E">
            <w:pPr>
              <w:jc w:val="center"/>
              <w:rPr>
                <w:rFonts w:asciiTheme="majorHAnsi" w:hAnsiTheme="majorHAnsi" w:cstheme="majorHAnsi"/>
                <w:b/>
                <w:bCs/>
                <w:color w:val="000000" w:themeColor="text1"/>
                <w:sz w:val="18"/>
                <w:szCs w:val="18"/>
              </w:rPr>
            </w:pPr>
            <w:r w:rsidRPr="00043228">
              <w:rPr>
                <w:rFonts w:asciiTheme="majorHAnsi" w:hAnsiTheme="majorHAnsi" w:cstheme="majorHAnsi"/>
                <w:b/>
                <w:bCs/>
                <w:color w:val="000000" w:themeColor="text1"/>
                <w:sz w:val="18"/>
                <w:szCs w:val="18"/>
              </w:rPr>
              <w:t>L’enfant doit être capable de :</w:t>
            </w:r>
          </w:p>
          <w:p w14:paraId="4FFBEEDB" w14:textId="77777777" w:rsidR="00990D3E" w:rsidRPr="004503CC" w:rsidRDefault="00990D3E" w:rsidP="00990D3E">
            <w:pPr>
              <w:jc w:val="center"/>
              <w:rPr>
                <w:rFonts w:asciiTheme="majorHAnsi" w:hAnsiTheme="majorHAnsi" w:cstheme="majorHAnsi"/>
                <w:color w:val="000000" w:themeColor="text1"/>
              </w:rPr>
            </w:pPr>
          </w:p>
          <w:p w14:paraId="0F07387B" w14:textId="77777777" w:rsidR="00990D3E" w:rsidRPr="004503CC" w:rsidRDefault="00990D3E" w:rsidP="00990D3E">
            <w:pPr>
              <w:jc w:val="center"/>
              <w:rPr>
                <w:rFonts w:asciiTheme="majorHAnsi" w:hAnsiTheme="majorHAnsi" w:cstheme="majorHAnsi"/>
                <w:color w:val="000000" w:themeColor="text1"/>
              </w:rPr>
            </w:pPr>
          </w:p>
          <w:p w14:paraId="230E6FE5" w14:textId="77777777" w:rsidR="00990D3E" w:rsidRPr="004503CC" w:rsidRDefault="00990D3E" w:rsidP="00990D3E">
            <w:pPr>
              <w:jc w:val="center"/>
              <w:rPr>
                <w:rFonts w:asciiTheme="majorHAnsi" w:hAnsiTheme="majorHAnsi" w:cstheme="majorHAnsi"/>
                <w:color w:val="000000" w:themeColor="text1"/>
              </w:rPr>
            </w:pPr>
          </w:p>
          <w:p w14:paraId="3420B718" w14:textId="77777777" w:rsidR="00990D3E" w:rsidRPr="00DE12E2" w:rsidRDefault="00990D3E" w:rsidP="00990D3E">
            <w:pPr>
              <w:jc w:val="center"/>
              <w:rPr>
                <w:color w:val="FF0000"/>
                <w:sz w:val="16"/>
                <w:szCs w:val="16"/>
              </w:rPr>
            </w:pPr>
          </w:p>
        </w:tc>
        <w:tc>
          <w:tcPr>
            <w:tcW w:w="2456" w:type="dxa"/>
            <w:gridSpan w:val="2"/>
            <w:shd w:val="clear" w:color="auto" w:fill="DEEAF6" w:themeFill="accent5" w:themeFillTint="33"/>
          </w:tcPr>
          <w:p w14:paraId="7D42CA98" w14:textId="10D8FDAA" w:rsidR="00990D3E" w:rsidRPr="00B35C66" w:rsidRDefault="00990D3E" w:rsidP="00990D3E">
            <w:pPr>
              <w:jc w:val="center"/>
              <w:rPr>
                <w:rFonts w:asciiTheme="majorHAnsi" w:hAnsiTheme="majorHAnsi" w:cstheme="majorHAnsi"/>
                <w:color w:val="C00000"/>
                <w:sz w:val="16"/>
                <w:szCs w:val="16"/>
              </w:rPr>
            </w:pPr>
            <w:r w:rsidRPr="00B35C66">
              <w:rPr>
                <w:rFonts w:asciiTheme="majorHAnsi" w:hAnsiTheme="majorHAnsi" w:cstheme="majorHAnsi"/>
                <w:color w:val="000000" w:themeColor="text1"/>
                <w:sz w:val="16"/>
                <w:szCs w:val="16"/>
              </w:rPr>
              <w:t>Nommer le nombre (jusqu’à dix, voire au-delà) correspondant à une quantité d’objets ou à une représentation analogique et vice versa..</w:t>
            </w:r>
          </w:p>
        </w:tc>
        <w:tc>
          <w:tcPr>
            <w:tcW w:w="1545" w:type="dxa"/>
            <w:shd w:val="clear" w:color="auto" w:fill="DEEAF6" w:themeFill="accent5" w:themeFillTint="33"/>
          </w:tcPr>
          <w:p w14:paraId="0663265A" w14:textId="3C7ED0DF" w:rsidR="00990D3E" w:rsidRPr="00B35C66" w:rsidRDefault="00990D3E" w:rsidP="00990D3E">
            <w:pPr>
              <w:jc w:val="center"/>
              <w:rPr>
                <w:rFonts w:asciiTheme="majorHAnsi" w:hAnsiTheme="majorHAnsi" w:cstheme="majorHAnsi"/>
                <w:color w:val="C00000"/>
                <w:sz w:val="16"/>
                <w:szCs w:val="16"/>
              </w:rPr>
            </w:pPr>
            <w:r w:rsidRPr="00B35C66">
              <w:rPr>
                <w:rFonts w:asciiTheme="majorHAnsi" w:hAnsiTheme="majorHAnsi" w:cstheme="majorHAnsi"/>
                <w:color w:val="000000" w:themeColor="text1"/>
                <w:sz w:val="16"/>
                <w:szCs w:val="16"/>
              </w:rPr>
              <w:t>Représenter par une écriture chiffrée une quantité, une représentation analogique, le nom d’un nombre et vice versa.</w:t>
            </w:r>
          </w:p>
        </w:tc>
        <w:tc>
          <w:tcPr>
            <w:tcW w:w="3275" w:type="dxa"/>
            <w:gridSpan w:val="3"/>
            <w:shd w:val="clear" w:color="auto" w:fill="DEEAF6" w:themeFill="accent5" w:themeFillTint="33"/>
          </w:tcPr>
          <w:p w14:paraId="77D1662D" w14:textId="627DAB6C" w:rsidR="00990D3E" w:rsidRPr="006115CC" w:rsidRDefault="00990D3E" w:rsidP="00990D3E">
            <w:pPr>
              <w:jc w:val="center"/>
              <w:rPr>
                <w:rFonts w:asciiTheme="majorHAnsi" w:hAnsiTheme="majorHAnsi" w:cstheme="majorHAnsi"/>
                <w:color w:val="000000" w:themeColor="text1"/>
                <w:sz w:val="16"/>
                <w:szCs w:val="16"/>
              </w:rPr>
            </w:pPr>
            <w:r w:rsidRPr="006115CC">
              <w:rPr>
                <w:rFonts w:asciiTheme="majorHAnsi" w:hAnsiTheme="majorHAnsi" w:cstheme="majorHAnsi"/>
                <w:color w:val="000000" w:themeColor="text1"/>
                <w:sz w:val="16"/>
                <w:szCs w:val="16"/>
              </w:rPr>
              <w:t>Écrire des nombres dans des situations de communication..</w:t>
            </w:r>
          </w:p>
        </w:tc>
        <w:tc>
          <w:tcPr>
            <w:tcW w:w="1984" w:type="dxa"/>
            <w:gridSpan w:val="2"/>
            <w:shd w:val="clear" w:color="auto" w:fill="DEEAF6" w:themeFill="accent5" w:themeFillTint="33"/>
          </w:tcPr>
          <w:p w14:paraId="21DD9591" w14:textId="0D28864F" w:rsidR="00990D3E" w:rsidRPr="006115CC" w:rsidRDefault="00990D3E" w:rsidP="00990D3E">
            <w:pPr>
              <w:jc w:val="center"/>
              <w:rPr>
                <w:rFonts w:asciiTheme="majorHAnsi" w:hAnsiTheme="majorHAnsi" w:cstheme="majorHAnsi"/>
                <w:color w:val="000000" w:themeColor="text1"/>
                <w:sz w:val="16"/>
                <w:szCs w:val="16"/>
              </w:rPr>
            </w:pPr>
            <w:r w:rsidRPr="006115CC">
              <w:rPr>
                <w:rFonts w:asciiTheme="majorHAnsi" w:hAnsiTheme="majorHAnsi" w:cstheme="majorHAnsi"/>
                <w:color w:val="000000" w:themeColor="text1"/>
                <w:sz w:val="16"/>
                <w:szCs w:val="16"/>
              </w:rPr>
              <w:t>Réciter la comptine numérique de un à trente de façon ordonnée et segmentée</w:t>
            </w:r>
          </w:p>
        </w:tc>
        <w:tc>
          <w:tcPr>
            <w:tcW w:w="1276" w:type="dxa"/>
            <w:shd w:val="clear" w:color="auto" w:fill="DEEAF6" w:themeFill="accent5" w:themeFillTint="33"/>
          </w:tcPr>
          <w:p w14:paraId="4CBF9346" w14:textId="4EADB3E4" w:rsidR="00990D3E" w:rsidRPr="006115CC" w:rsidRDefault="00990D3E" w:rsidP="00990D3E">
            <w:pPr>
              <w:jc w:val="center"/>
              <w:rPr>
                <w:rFonts w:asciiTheme="majorHAnsi" w:hAnsiTheme="majorHAnsi" w:cstheme="majorHAnsi"/>
                <w:color w:val="000000" w:themeColor="text1"/>
                <w:sz w:val="16"/>
                <w:szCs w:val="16"/>
              </w:rPr>
            </w:pPr>
            <w:r w:rsidRPr="006115CC">
              <w:rPr>
                <w:rFonts w:asciiTheme="majorHAnsi" w:hAnsiTheme="majorHAnsi" w:cstheme="majorHAnsi"/>
                <w:color w:val="000000" w:themeColor="text1"/>
                <w:sz w:val="16"/>
                <w:szCs w:val="16"/>
              </w:rPr>
              <w:t>Réciter la comptine numérique jusqu’à un nombre donné</w:t>
            </w:r>
          </w:p>
        </w:tc>
        <w:tc>
          <w:tcPr>
            <w:tcW w:w="1134" w:type="dxa"/>
            <w:shd w:val="clear" w:color="auto" w:fill="DEEAF6" w:themeFill="accent5" w:themeFillTint="33"/>
          </w:tcPr>
          <w:p w14:paraId="594E7FF7" w14:textId="20549FF5" w:rsidR="00990D3E" w:rsidRPr="006115CC" w:rsidRDefault="00990D3E" w:rsidP="00990D3E">
            <w:pPr>
              <w:jc w:val="center"/>
              <w:rPr>
                <w:rFonts w:asciiTheme="majorHAnsi" w:hAnsiTheme="majorHAnsi" w:cstheme="majorHAnsi"/>
                <w:color w:val="000000" w:themeColor="text1"/>
                <w:sz w:val="20"/>
                <w:szCs w:val="20"/>
              </w:rPr>
            </w:pPr>
            <w:r w:rsidRPr="006115CC">
              <w:rPr>
                <w:rFonts w:asciiTheme="majorHAnsi" w:hAnsiTheme="majorHAnsi" w:cstheme="majorHAnsi"/>
                <w:color w:val="000000" w:themeColor="text1"/>
                <w:sz w:val="16"/>
                <w:szCs w:val="16"/>
              </w:rPr>
              <w:t xml:space="preserve">Réciter la comptine numérique jusqu’à trente en partant d’un nombre autre que un (en vue du </w:t>
            </w:r>
            <w:proofErr w:type="spellStart"/>
            <w:r w:rsidRPr="006115CC">
              <w:rPr>
                <w:rFonts w:asciiTheme="majorHAnsi" w:hAnsiTheme="majorHAnsi" w:cstheme="majorHAnsi"/>
                <w:color w:val="000000" w:themeColor="text1"/>
                <w:sz w:val="16"/>
                <w:szCs w:val="16"/>
              </w:rPr>
              <w:t>surcomptage</w:t>
            </w:r>
            <w:proofErr w:type="spellEnd"/>
            <w:r w:rsidRPr="006115CC">
              <w:rPr>
                <w:rFonts w:asciiTheme="majorHAnsi" w:hAnsiTheme="majorHAnsi" w:cstheme="majorHAnsi"/>
                <w:color w:val="000000" w:themeColor="text1"/>
                <w:sz w:val="16"/>
                <w:szCs w:val="16"/>
              </w:rPr>
              <w:t xml:space="preserve">).- </w:t>
            </w:r>
          </w:p>
        </w:tc>
        <w:tc>
          <w:tcPr>
            <w:tcW w:w="1701" w:type="dxa"/>
            <w:shd w:val="clear" w:color="auto" w:fill="DEEAF6" w:themeFill="accent5" w:themeFillTint="33"/>
          </w:tcPr>
          <w:p w14:paraId="4BCC50DE" w14:textId="03270570" w:rsidR="00990D3E" w:rsidRPr="006115CC" w:rsidRDefault="00990D3E" w:rsidP="00990D3E">
            <w:pPr>
              <w:jc w:val="center"/>
              <w:rPr>
                <w:rFonts w:asciiTheme="majorHAnsi" w:hAnsiTheme="majorHAnsi" w:cstheme="majorHAnsi"/>
                <w:color w:val="000000" w:themeColor="text1"/>
                <w:sz w:val="20"/>
                <w:szCs w:val="20"/>
              </w:rPr>
            </w:pPr>
            <w:r w:rsidRPr="006115CC">
              <w:rPr>
                <w:rFonts w:asciiTheme="majorHAnsi" w:hAnsiTheme="majorHAnsi" w:cstheme="majorHAnsi"/>
                <w:color w:val="000000" w:themeColor="text1"/>
                <w:sz w:val="20"/>
                <w:szCs w:val="20"/>
              </w:rPr>
              <w:t>Réciter la comptine numérique à rebours de dix à un (en vue du décomptage).</w:t>
            </w:r>
          </w:p>
        </w:tc>
        <w:tc>
          <w:tcPr>
            <w:tcW w:w="1701" w:type="dxa"/>
            <w:shd w:val="clear" w:color="auto" w:fill="DEEAF6" w:themeFill="accent5" w:themeFillTint="33"/>
          </w:tcPr>
          <w:p w14:paraId="7847262B" w14:textId="7FB9890F" w:rsidR="00990D3E" w:rsidRPr="006115CC" w:rsidRDefault="00990D3E" w:rsidP="00990D3E">
            <w:pPr>
              <w:jc w:val="center"/>
              <w:rPr>
                <w:rFonts w:asciiTheme="majorHAnsi" w:hAnsiTheme="majorHAnsi" w:cstheme="majorHAnsi"/>
                <w:color w:val="000000" w:themeColor="text1"/>
                <w:sz w:val="20"/>
                <w:szCs w:val="20"/>
              </w:rPr>
            </w:pPr>
            <w:r w:rsidRPr="006115CC">
              <w:rPr>
                <w:rFonts w:asciiTheme="majorHAnsi" w:hAnsiTheme="majorHAnsi" w:cstheme="majorHAnsi"/>
                <w:color w:val="000000" w:themeColor="text1"/>
                <w:sz w:val="20"/>
                <w:szCs w:val="20"/>
              </w:rPr>
              <w:t>Réciter les comptines numériques (jusqu’à vingt) de deux en deux en partant de un et en partant de deux.</w:t>
            </w:r>
          </w:p>
        </w:tc>
      </w:tr>
      <w:tr w:rsidR="00990D3E" w:rsidRPr="00DE12E2" w14:paraId="3FDA7DA6" w14:textId="77777777" w:rsidTr="00990D3E">
        <w:trPr>
          <w:trHeight w:val="220"/>
        </w:trPr>
        <w:tc>
          <w:tcPr>
            <w:tcW w:w="1372" w:type="dxa"/>
          </w:tcPr>
          <w:p w14:paraId="7BE77A48" w14:textId="77777777" w:rsidR="00990D3E" w:rsidRPr="00373BB4" w:rsidRDefault="00990D3E" w:rsidP="00990D3E">
            <w:pPr>
              <w:jc w:val="center"/>
              <w:rPr>
                <w:rFonts w:asciiTheme="majorHAnsi" w:hAnsiTheme="majorHAnsi" w:cstheme="majorHAnsi"/>
                <w:b/>
                <w:bCs/>
                <w:color w:val="000000" w:themeColor="text1"/>
                <w:sz w:val="12"/>
                <w:szCs w:val="12"/>
              </w:rPr>
            </w:pPr>
            <w:r w:rsidRPr="00373BB4">
              <w:rPr>
                <w:rFonts w:asciiTheme="majorHAnsi" w:hAnsiTheme="majorHAnsi" w:cstheme="majorHAnsi"/>
                <w:b/>
                <w:bCs/>
                <w:color w:val="000000" w:themeColor="text1"/>
                <w:sz w:val="12"/>
                <w:szCs w:val="12"/>
              </w:rPr>
              <w:t>Période :</w:t>
            </w:r>
          </w:p>
          <w:p w14:paraId="41D4932C" w14:textId="7A4B110B" w:rsidR="00990D3E" w:rsidRPr="00DE12E2" w:rsidRDefault="00990D3E" w:rsidP="00990D3E">
            <w:pPr>
              <w:jc w:val="center"/>
              <w:rPr>
                <w:rFonts w:asciiTheme="majorHAnsi" w:hAnsiTheme="majorHAnsi" w:cstheme="majorHAnsi"/>
                <w:color w:val="FF0000"/>
                <w:sz w:val="20"/>
                <w:szCs w:val="20"/>
              </w:rPr>
            </w:pPr>
            <w:r w:rsidRPr="00373BB4">
              <w:rPr>
                <w:rFonts w:asciiTheme="majorHAnsi" w:hAnsiTheme="majorHAnsi" w:cstheme="majorHAnsi"/>
                <w:color w:val="000000" w:themeColor="text1"/>
                <w:sz w:val="12"/>
                <w:szCs w:val="12"/>
              </w:rPr>
              <w:t>A compléter en équipe d’école</w:t>
            </w:r>
          </w:p>
        </w:tc>
        <w:tc>
          <w:tcPr>
            <w:tcW w:w="1322" w:type="dxa"/>
            <w:shd w:val="clear" w:color="auto" w:fill="F2F2F2" w:themeFill="background1" w:themeFillShade="F2"/>
          </w:tcPr>
          <w:p w14:paraId="131ECDE3"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F2F2F2" w:themeFill="background1" w:themeFillShade="F2"/>
          </w:tcPr>
          <w:p w14:paraId="1FCD3B35"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F2F2F2" w:themeFill="background1" w:themeFillShade="F2"/>
          </w:tcPr>
          <w:p w14:paraId="1F652D82"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F2F2F2" w:themeFill="background1" w:themeFillShade="F2"/>
          </w:tcPr>
          <w:p w14:paraId="078F921F"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F2F2F2" w:themeFill="background1" w:themeFillShade="F2"/>
          </w:tcPr>
          <w:p w14:paraId="29E56416"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F2F2F2" w:themeFill="background1" w:themeFillShade="F2"/>
          </w:tcPr>
          <w:p w14:paraId="603D7C01"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F2F2F2" w:themeFill="background1" w:themeFillShade="F2"/>
          </w:tcPr>
          <w:p w14:paraId="31CB0E4D"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F2F2F2" w:themeFill="background1" w:themeFillShade="F2"/>
          </w:tcPr>
          <w:p w14:paraId="55F074F1"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F2F2F2" w:themeFill="background1" w:themeFillShade="F2"/>
          </w:tcPr>
          <w:p w14:paraId="04C31AA5"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F2F2F2" w:themeFill="background1" w:themeFillShade="F2"/>
          </w:tcPr>
          <w:p w14:paraId="4BE1DE4B"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F2F2F2" w:themeFill="background1" w:themeFillShade="F2"/>
          </w:tcPr>
          <w:p w14:paraId="3319BF7C"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F2F2F2" w:themeFill="background1" w:themeFillShade="F2"/>
          </w:tcPr>
          <w:p w14:paraId="7DD3C286" w14:textId="77777777" w:rsidR="00990D3E" w:rsidRPr="00DE12E2" w:rsidRDefault="00990D3E" w:rsidP="00990D3E">
            <w:pPr>
              <w:jc w:val="center"/>
              <w:rPr>
                <w:rFonts w:asciiTheme="majorHAnsi" w:hAnsiTheme="majorHAnsi" w:cstheme="majorHAnsi"/>
                <w:color w:val="FF0000"/>
                <w:sz w:val="20"/>
                <w:szCs w:val="20"/>
              </w:rPr>
            </w:pPr>
          </w:p>
        </w:tc>
      </w:tr>
      <w:tr w:rsidR="00990D3E" w:rsidRPr="00DE12E2" w14:paraId="6EDCC897" w14:textId="77777777" w:rsidTr="006115CC">
        <w:trPr>
          <w:trHeight w:val="208"/>
        </w:trPr>
        <w:tc>
          <w:tcPr>
            <w:tcW w:w="1372" w:type="dxa"/>
          </w:tcPr>
          <w:p w14:paraId="3C132398" w14:textId="2CD9BAA0" w:rsidR="00990D3E" w:rsidRPr="00DE12E2" w:rsidRDefault="00990D3E" w:rsidP="00990D3E">
            <w:pPr>
              <w:jc w:val="center"/>
              <w:rPr>
                <w:rFonts w:asciiTheme="majorHAnsi" w:hAnsiTheme="majorHAnsi" w:cstheme="majorHAnsi"/>
                <w:color w:val="FF0000"/>
                <w:sz w:val="20"/>
                <w:szCs w:val="20"/>
              </w:rPr>
            </w:pPr>
            <w:r w:rsidRPr="00E45345">
              <w:rPr>
                <w:rFonts w:asciiTheme="majorHAnsi" w:hAnsiTheme="majorHAnsi" w:cstheme="majorHAnsi"/>
                <w:color w:val="000000" w:themeColor="text1"/>
                <w:sz w:val="16"/>
                <w:szCs w:val="16"/>
              </w:rPr>
              <w:t>Nom des élèves suivis :</w:t>
            </w:r>
          </w:p>
        </w:tc>
        <w:tc>
          <w:tcPr>
            <w:tcW w:w="1322" w:type="dxa"/>
            <w:shd w:val="clear" w:color="auto" w:fill="DEEAF6" w:themeFill="accent5" w:themeFillTint="33"/>
          </w:tcPr>
          <w:p w14:paraId="45495356"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290EF145"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DEEAF6" w:themeFill="accent5" w:themeFillTint="33"/>
          </w:tcPr>
          <w:p w14:paraId="3D4AB48A"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DEEAF6" w:themeFill="accent5" w:themeFillTint="33"/>
          </w:tcPr>
          <w:p w14:paraId="75FCEF1E"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036E3BB4"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36F507C9"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713887FA"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20C5797C"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52D240AB"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6707C9EB"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30DA287E"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3C5047BC" w14:textId="77777777" w:rsidR="00990D3E" w:rsidRPr="00DE12E2" w:rsidRDefault="00990D3E" w:rsidP="00990D3E">
            <w:pPr>
              <w:jc w:val="center"/>
              <w:rPr>
                <w:rFonts w:asciiTheme="majorHAnsi" w:hAnsiTheme="majorHAnsi" w:cstheme="majorHAnsi"/>
                <w:color w:val="FF0000"/>
                <w:sz w:val="20"/>
                <w:szCs w:val="20"/>
              </w:rPr>
            </w:pPr>
          </w:p>
        </w:tc>
      </w:tr>
      <w:tr w:rsidR="00990D3E" w:rsidRPr="00DE12E2" w14:paraId="279F4978" w14:textId="77777777" w:rsidTr="006115CC">
        <w:trPr>
          <w:trHeight w:val="220"/>
        </w:trPr>
        <w:tc>
          <w:tcPr>
            <w:tcW w:w="1372" w:type="dxa"/>
          </w:tcPr>
          <w:p w14:paraId="27084C22" w14:textId="77777777" w:rsidR="00990D3E" w:rsidRPr="00DE12E2" w:rsidRDefault="00990D3E" w:rsidP="00990D3E">
            <w:pPr>
              <w:jc w:val="center"/>
              <w:rPr>
                <w:rFonts w:asciiTheme="majorHAnsi" w:hAnsiTheme="majorHAnsi" w:cstheme="majorHAnsi"/>
                <w:color w:val="FF0000"/>
                <w:sz w:val="20"/>
                <w:szCs w:val="20"/>
              </w:rPr>
            </w:pPr>
          </w:p>
        </w:tc>
        <w:tc>
          <w:tcPr>
            <w:tcW w:w="1322" w:type="dxa"/>
            <w:shd w:val="clear" w:color="auto" w:fill="DEEAF6" w:themeFill="accent5" w:themeFillTint="33"/>
          </w:tcPr>
          <w:p w14:paraId="045D70D3"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0FBDF22C"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DEEAF6" w:themeFill="accent5" w:themeFillTint="33"/>
          </w:tcPr>
          <w:p w14:paraId="05003936"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DEEAF6" w:themeFill="accent5" w:themeFillTint="33"/>
          </w:tcPr>
          <w:p w14:paraId="749F7B12"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2541530F"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561C211E"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102F5E5C"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04439677"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2FEFF8B2"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2424979D"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2AD9186F"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658B2F37" w14:textId="77777777" w:rsidR="00990D3E" w:rsidRPr="00DE12E2" w:rsidRDefault="00990D3E" w:rsidP="00990D3E">
            <w:pPr>
              <w:jc w:val="center"/>
              <w:rPr>
                <w:rFonts w:asciiTheme="majorHAnsi" w:hAnsiTheme="majorHAnsi" w:cstheme="majorHAnsi"/>
                <w:color w:val="FF0000"/>
                <w:sz w:val="20"/>
                <w:szCs w:val="20"/>
              </w:rPr>
            </w:pPr>
          </w:p>
        </w:tc>
      </w:tr>
      <w:tr w:rsidR="00990D3E" w:rsidRPr="00DE12E2" w14:paraId="23752FB6" w14:textId="77777777" w:rsidTr="006115CC">
        <w:trPr>
          <w:trHeight w:val="220"/>
        </w:trPr>
        <w:tc>
          <w:tcPr>
            <w:tcW w:w="1372" w:type="dxa"/>
          </w:tcPr>
          <w:p w14:paraId="24D23712" w14:textId="77777777" w:rsidR="00990D3E" w:rsidRPr="00DE12E2" w:rsidRDefault="00990D3E" w:rsidP="00990D3E">
            <w:pPr>
              <w:jc w:val="center"/>
              <w:rPr>
                <w:rFonts w:asciiTheme="majorHAnsi" w:hAnsiTheme="majorHAnsi" w:cstheme="majorHAnsi"/>
                <w:color w:val="FF0000"/>
                <w:sz w:val="20"/>
                <w:szCs w:val="20"/>
              </w:rPr>
            </w:pPr>
          </w:p>
        </w:tc>
        <w:tc>
          <w:tcPr>
            <w:tcW w:w="1322" w:type="dxa"/>
            <w:shd w:val="clear" w:color="auto" w:fill="DEEAF6" w:themeFill="accent5" w:themeFillTint="33"/>
          </w:tcPr>
          <w:p w14:paraId="2F97630A"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5DBF44A2"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DEEAF6" w:themeFill="accent5" w:themeFillTint="33"/>
          </w:tcPr>
          <w:p w14:paraId="0DB8D811"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DEEAF6" w:themeFill="accent5" w:themeFillTint="33"/>
          </w:tcPr>
          <w:p w14:paraId="0745B628"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1869D5EE"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2F40C42F"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62B305CE"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08F29BA9"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5E4A647B"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66FDA477"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2B9B44A5"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7EA5387E" w14:textId="77777777" w:rsidR="00990D3E" w:rsidRPr="00DE12E2" w:rsidRDefault="00990D3E" w:rsidP="00990D3E">
            <w:pPr>
              <w:jc w:val="center"/>
              <w:rPr>
                <w:rFonts w:asciiTheme="majorHAnsi" w:hAnsiTheme="majorHAnsi" w:cstheme="majorHAnsi"/>
                <w:color w:val="FF0000"/>
                <w:sz w:val="20"/>
                <w:szCs w:val="20"/>
              </w:rPr>
            </w:pPr>
          </w:p>
        </w:tc>
      </w:tr>
      <w:tr w:rsidR="00990D3E" w:rsidRPr="00DE12E2" w14:paraId="796F8FCF" w14:textId="77777777" w:rsidTr="006115CC">
        <w:trPr>
          <w:trHeight w:val="208"/>
        </w:trPr>
        <w:tc>
          <w:tcPr>
            <w:tcW w:w="1372" w:type="dxa"/>
          </w:tcPr>
          <w:p w14:paraId="61B42F5C" w14:textId="77777777" w:rsidR="00990D3E" w:rsidRPr="00DE12E2" w:rsidRDefault="00990D3E" w:rsidP="00990D3E">
            <w:pPr>
              <w:jc w:val="center"/>
              <w:rPr>
                <w:rFonts w:asciiTheme="majorHAnsi" w:hAnsiTheme="majorHAnsi" w:cstheme="majorHAnsi"/>
                <w:color w:val="FF0000"/>
                <w:sz w:val="20"/>
                <w:szCs w:val="20"/>
              </w:rPr>
            </w:pPr>
          </w:p>
        </w:tc>
        <w:tc>
          <w:tcPr>
            <w:tcW w:w="1322" w:type="dxa"/>
            <w:shd w:val="clear" w:color="auto" w:fill="DEEAF6" w:themeFill="accent5" w:themeFillTint="33"/>
          </w:tcPr>
          <w:p w14:paraId="5889B8E2"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3686957C"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DEEAF6" w:themeFill="accent5" w:themeFillTint="33"/>
          </w:tcPr>
          <w:p w14:paraId="642198A7"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DEEAF6" w:themeFill="accent5" w:themeFillTint="33"/>
          </w:tcPr>
          <w:p w14:paraId="77EA1A01"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6AF4824F"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41380AE8"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1E074A03"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18AF25DE"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124C61C9"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17500EF9"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755B2DB6"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45F5955B" w14:textId="77777777" w:rsidR="00990D3E" w:rsidRPr="00DE12E2" w:rsidRDefault="00990D3E" w:rsidP="00990D3E">
            <w:pPr>
              <w:jc w:val="center"/>
              <w:rPr>
                <w:rFonts w:asciiTheme="majorHAnsi" w:hAnsiTheme="majorHAnsi" w:cstheme="majorHAnsi"/>
                <w:color w:val="FF0000"/>
                <w:sz w:val="20"/>
                <w:szCs w:val="20"/>
              </w:rPr>
            </w:pPr>
          </w:p>
        </w:tc>
      </w:tr>
      <w:tr w:rsidR="00990D3E" w:rsidRPr="00DE12E2" w14:paraId="33C65F9F" w14:textId="77777777" w:rsidTr="006115CC">
        <w:trPr>
          <w:trHeight w:val="208"/>
        </w:trPr>
        <w:tc>
          <w:tcPr>
            <w:tcW w:w="1372" w:type="dxa"/>
          </w:tcPr>
          <w:p w14:paraId="0BB7E8AD" w14:textId="77777777" w:rsidR="00990D3E" w:rsidRPr="00DE12E2" w:rsidRDefault="00990D3E" w:rsidP="00990D3E">
            <w:pPr>
              <w:jc w:val="center"/>
              <w:rPr>
                <w:rFonts w:asciiTheme="majorHAnsi" w:hAnsiTheme="majorHAnsi" w:cstheme="majorHAnsi"/>
                <w:color w:val="FF0000"/>
                <w:sz w:val="20"/>
                <w:szCs w:val="20"/>
              </w:rPr>
            </w:pPr>
          </w:p>
        </w:tc>
        <w:tc>
          <w:tcPr>
            <w:tcW w:w="1322" w:type="dxa"/>
            <w:shd w:val="clear" w:color="auto" w:fill="DEEAF6" w:themeFill="accent5" w:themeFillTint="33"/>
          </w:tcPr>
          <w:p w14:paraId="2965E8D9"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45A2A8EB"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DEEAF6" w:themeFill="accent5" w:themeFillTint="33"/>
          </w:tcPr>
          <w:p w14:paraId="0C372248"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DEEAF6" w:themeFill="accent5" w:themeFillTint="33"/>
          </w:tcPr>
          <w:p w14:paraId="3A2ACEA4"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1746430C"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7D86D230"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383A696F"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33EB93AD"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6F8D3135"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16A5A489"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6BA5CCFF"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52B63970" w14:textId="77777777" w:rsidR="00990D3E" w:rsidRPr="00DE12E2" w:rsidRDefault="00990D3E" w:rsidP="00990D3E">
            <w:pPr>
              <w:jc w:val="center"/>
              <w:rPr>
                <w:rFonts w:asciiTheme="majorHAnsi" w:hAnsiTheme="majorHAnsi" w:cstheme="majorHAnsi"/>
                <w:color w:val="FF0000"/>
                <w:sz w:val="20"/>
                <w:szCs w:val="20"/>
              </w:rPr>
            </w:pPr>
          </w:p>
        </w:tc>
      </w:tr>
      <w:tr w:rsidR="00990D3E" w:rsidRPr="00DE12E2" w14:paraId="695BF716" w14:textId="77777777" w:rsidTr="006115CC">
        <w:trPr>
          <w:trHeight w:val="208"/>
        </w:trPr>
        <w:tc>
          <w:tcPr>
            <w:tcW w:w="1372" w:type="dxa"/>
          </w:tcPr>
          <w:p w14:paraId="39AB3132" w14:textId="77777777" w:rsidR="00990D3E" w:rsidRPr="00DE12E2" w:rsidRDefault="00990D3E" w:rsidP="00990D3E">
            <w:pPr>
              <w:jc w:val="center"/>
              <w:rPr>
                <w:rFonts w:asciiTheme="majorHAnsi" w:hAnsiTheme="majorHAnsi" w:cstheme="majorHAnsi"/>
                <w:color w:val="FF0000"/>
                <w:sz w:val="20"/>
                <w:szCs w:val="20"/>
              </w:rPr>
            </w:pPr>
          </w:p>
        </w:tc>
        <w:tc>
          <w:tcPr>
            <w:tcW w:w="1322" w:type="dxa"/>
            <w:shd w:val="clear" w:color="auto" w:fill="DEEAF6" w:themeFill="accent5" w:themeFillTint="33"/>
          </w:tcPr>
          <w:p w14:paraId="778B1B2F"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2E9ED9FA" w14:textId="77777777" w:rsidR="00990D3E" w:rsidRPr="00DE12E2" w:rsidRDefault="00990D3E" w:rsidP="00990D3E">
            <w:pPr>
              <w:jc w:val="center"/>
              <w:rPr>
                <w:rFonts w:asciiTheme="majorHAnsi" w:hAnsiTheme="majorHAnsi" w:cstheme="majorHAnsi"/>
                <w:color w:val="FF0000"/>
                <w:sz w:val="20"/>
                <w:szCs w:val="20"/>
              </w:rPr>
            </w:pPr>
          </w:p>
        </w:tc>
        <w:tc>
          <w:tcPr>
            <w:tcW w:w="1545" w:type="dxa"/>
            <w:shd w:val="clear" w:color="auto" w:fill="DEEAF6" w:themeFill="accent5" w:themeFillTint="33"/>
          </w:tcPr>
          <w:p w14:paraId="1F1D280F" w14:textId="77777777" w:rsidR="00990D3E" w:rsidRPr="00DE12E2" w:rsidRDefault="00990D3E" w:rsidP="00990D3E">
            <w:pPr>
              <w:jc w:val="center"/>
              <w:rPr>
                <w:rFonts w:asciiTheme="majorHAnsi" w:hAnsiTheme="majorHAnsi" w:cstheme="majorHAnsi"/>
                <w:color w:val="FF0000"/>
                <w:sz w:val="20"/>
                <w:szCs w:val="20"/>
              </w:rPr>
            </w:pPr>
          </w:p>
        </w:tc>
        <w:tc>
          <w:tcPr>
            <w:tcW w:w="1007" w:type="dxa"/>
            <w:shd w:val="clear" w:color="auto" w:fill="DEEAF6" w:themeFill="accent5" w:themeFillTint="33"/>
          </w:tcPr>
          <w:p w14:paraId="3C9691EE"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77692010"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17000664"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7701F87A" w14:textId="77777777" w:rsidR="00990D3E" w:rsidRPr="00DE12E2" w:rsidRDefault="00990D3E" w:rsidP="00990D3E">
            <w:pPr>
              <w:jc w:val="center"/>
              <w:rPr>
                <w:rFonts w:asciiTheme="majorHAnsi" w:hAnsiTheme="majorHAnsi" w:cstheme="majorHAnsi"/>
                <w:color w:val="FF0000"/>
                <w:sz w:val="20"/>
                <w:szCs w:val="20"/>
              </w:rPr>
            </w:pPr>
          </w:p>
        </w:tc>
        <w:tc>
          <w:tcPr>
            <w:tcW w:w="992" w:type="dxa"/>
            <w:shd w:val="clear" w:color="auto" w:fill="DEEAF6" w:themeFill="accent5" w:themeFillTint="33"/>
          </w:tcPr>
          <w:p w14:paraId="21A64B78" w14:textId="77777777" w:rsidR="00990D3E" w:rsidRPr="00DE12E2" w:rsidRDefault="00990D3E" w:rsidP="00990D3E">
            <w:pPr>
              <w:jc w:val="center"/>
              <w:rPr>
                <w:rFonts w:asciiTheme="majorHAnsi" w:hAnsiTheme="majorHAnsi" w:cstheme="majorHAnsi"/>
                <w:color w:val="FF0000"/>
                <w:sz w:val="20"/>
                <w:szCs w:val="20"/>
              </w:rPr>
            </w:pPr>
          </w:p>
        </w:tc>
        <w:tc>
          <w:tcPr>
            <w:tcW w:w="1276" w:type="dxa"/>
            <w:shd w:val="clear" w:color="auto" w:fill="DEEAF6" w:themeFill="accent5" w:themeFillTint="33"/>
          </w:tcPr>
          <w:p w14:paraId="03AA0AD9" w14:textId="77777777" w:rsidR="00990D3E" w:rsidRPr="00DE12E2" w:rsidRDefault="00990D3E" w:rsidP="00990D3E">
            <w:pPr>
              <w:jc w:val="center"/>
              <w:rPr>
                <w:rFonts w:asciiTheme="majorHAnsi" w:hAnsiTheme="majorHAnsi" w:cstheme="majorHAnsi"/>
                <w:color w:val="FF0000"/>
                <w:sz w:val="20"/>
                <w:szCs w:val="20"/>
              </w:rPr>
            </w:pPr>
          </w:p>
        </w:tc>
        <w:tc>
          <w:tcPr>
            <w:tcW w:w="1134" w:type="dxa"/>
            <w:shd w:val="clear" w:color="auto" w:fill="DEEAF6" w:themeFill="accent5" w:themeFillTint="33"/>
          </w:tcPr>
          <w:p w14:paraId="2D6EC88D"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0E109906" w14:textId="77777777" w:rsidR="00990D3E" w:rsidRPr="00DE12E2" w:rsidRDefault="00990D3E" w:rsidP="00990D3E">
            <w:pPr>
              <w:jc w:val="center"/>
              <w:rPr>
                <w:rFonts w:asciiTheme="majorHAnsi" w:hAnsiTheme="majorHAnsi" w:cstheme="majorHAnsi"/>
                <w:color w:val="FF0000"/>
                <w:sz w:val="20"/>
                <w:szCs w:val="20"/>
              </w:rPr>
            </w:pPr>
          </w:p>
        </w:tc>
        <w:tc>
          <w:tcPr>
            <w:tcW w:w="1701" w:type="dxa"/>
            <w:shd w:val="clear" w:color="auto" w:fill="DEEAF6" w:themeFill="accent5" w:themeFillTint="33"/>
          </w:tcPr>
          <w:p w14:paraId="2DCB3FD1" w14:textId="77777777" w:rsidR="00990D3E" w:rsidRPr="00DE12E2" w:rsidRDefault="00990D3E" w:rsidP="00990D3E">
            <w:pPr>
              <w:jc w:val="center"/>
              <w:rPr>
                <w:rFonts w:asciiTheme="majorHAnsi" w:hAnsiTheme="majorHAnsi" w:cstheme="majorHAnsi"/>
                <w:color w:val="FF0000"/>
                <w:sz w:val="20"/>
                <w:szCs w:val="20"/>
              </w:rPr>
            </w:pPr>
          </w:p>
        </w:tc>
      </w:tr>
    </w:tbl>
    <w:p w14:paraId="6EB011FB" w14:textId="77777777" w:rsidR="00B83AD3" w:rsidRDefault="00B83AD3" w:rsidP="00054011">
      <w:pPr>
        <w:jc w:val="center"/>
        <w:rPr>
          <w:rFonts w:ascii="Avenir Next LT Pro Light" w:hAnsi="Avenir Next LT Pro Light"/>
          <w:color w:val="538135" w:themeColor="accent6" w:themeShade="BF"/>
          <w:sz w:val="28"/>
          <w:szCs w:val="28"/>
        </w:rPr>
      </w:pPr>
    </w:p>
    <w:p w14:paraId="625714A5" w14:textId="77777777" w:rsidR="00B83AD3" w:rsidRDefault="00B83AD3" w:rsidP="00054011">
      <w:pPr>
        <w:jc w:val="center"/>
        <w:rPr>
          <w:rFonts w:ascii="Avenir Next LT Pro Light" w:hAnsi="Avenir Next LT Pro Light"/>
          <w:color w:val="538135" w:themeColor="accent6" w:themeShade="BF"/>
          <w:sz w:val="28"/>
          <w:szCs w:val="28"/>
        </w:rPr>
      </w:pPr>
    </w:p>
    <w:p w14:paraId="5B66EB51" w14:textId="77777777" w:rsidR="00B83AD3" w:rsidRDefault="00B83AD3" w:rsidP="00DB326E">
      <w:pPr>
        <w:rPr>
          <w:rFonts w:ascii="Avenir Next LT Pro Light" w:hAnsi="Avenir Next LT Pro Light"/>
          <w:color w:val="538135" w:themeColor="accent6" w:themeShade="BF"/>
          <w:sz w:val="28"/>
          <w:szCs w:val="28"/>
        </w:rPr>
      </w:pPr>
    </w:p>
    <w:p w14:paraId="248994F5" w14:textId="4968427A" w:rsidR="00CF6788" w:rsidRDefault="00CF6788" w:rsidP="00CF6788">
      <w:pPr>
        <w:jc w:val="center"/>
        <w:rPr>
          <w:rFonts w:ascii="Avenir Next LT Pro Light" w:hAnsi="Avenir Next LT Pro Light"/>
          <w:color w:val="538135" w:themeColor="accent6" w:themeShade="BF"/>
          <w:sz w:val="28"/>
          <w:szCs w:val="28"/>
        </w:rPr>
      </w:pPr>
      <w:r w:rsidRPr="00CF6788">
        <w:rPr>
          <w:rFonts w:ascii="Avenir Next LT Pro Light" w:hAnsi="Avenir Next LT Pro Light"/>
          <w:color w:val="538135" w:themeColor="accent6" w:themeShade="BF"/>
          <w:sz w:val="28"/>
          <w:szCs w:val="28"/>
        </w:rPr>
        <w:lastRenderedPageBreak/>
        <w:t>Exprimer un rang ou une position par un nombre</w:t>
      </w:r>
    </w:p>
    <w:tbl>
      <w:tblPr>
        <w:tblStyle w:val="Grilledutableau"/>
        <w:tblW w:w="16273" w:type="dxa"/>
        <w:tblInd w:w="-431" w:type="dxa"/>
        <w:tblLayout w:type="fixed"/>
        <w:tblLook w:val="04A0" w:firstRow="1" w:lastRow="0" w:firstColumn="1" w:lastColumn="0" w:noHBand="0" w:noVBand="1"/>
      </w:tblPr>
      <w:tblGrid>
        <w:gridCol w:w="1356"/>
        <w:gridCol w:w="2428"/>
        <w:gridCol w:w="44"/>
        <w:gridCol w:w="1985"/>
        <w:gridCol w:w="2741"/>
        <w:gridCol w:w="2504"/>
        <w:gridCol w:w="2126"/>
        <w:gridCol w:w="3083"/>
        <w:gridCol w:w="6"/>
      </w:tblGrid>
      <w:tr w:rsidR="00CF6788" w14:paraId="334B99F4" w14:textId="77777777" w:rsidTr="00CF6788">
        <w:trPr>
          <w:trHeight w:val="303"/>
        </w:trPr>
        <w:tc>
          <w:tcPr>
            <w:tcW w:w="1356" w:type="dxa"/>
          </w:tcPr>
          <w:p w14:paraId="01874AE3" w14:textId="457FF042" w:rsidR="00CF6788" w:rsidRPr="007142FB" w:rsidRDefault="00CF6788"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MS</w:t>
            </w:r>
          </w:p>
        </w:tc>
        <w:tc>
          <w:tcPr>
            <w:tcW w:w="14917" w:type="dxa"/>
            <w:gridSpan w:val="8"/>
            <w:shd w:val="clear" w:color="auto" w:fill="FFF2CC" w:themeFill="accent4" w:themeFillTint="33"/>
          </w:tcPr>
          <w:p w14:paraId="3E508D5A" w14:textId="4C70C42F" w:rsidR="00CF6788" w:rsidRPr="000C0369" w:rsidRDefault="00CF6788" w:rsidP="001934D6">
            <w:pPr>
              <w:jc w:val="center"/>
              <w:rPr>
                <w:b/>
                <w:bCs/>
              </w:rPr>
            </w:pPr>
            <w:r w:rsidRPr="004D3DE4">
              <w:rPr>
                <w:b/>
                <w:bCs/>
              </w:rPr>
              <w:t xml:space="preserve">À partir de </w:t>
            </w:r>
            <w:r>
              <w:rPr>
                <w:b/>
                <w:bCs/>
              </w:rPr>
              <w:t xml:space="preserve">4 </w:t>
            </w:r>
            <w:r w:rsidRPr="004D3DE4">
              <w:rPr>
                <w:b/>
                <w:bCs/>
              </w:rPr>
              <w:t>ans ou dès que les apprentissages précédents ont pu être observés</w:t>
            </w:r>
            <w:r>
              <w:rPr>
                <w:b/>
                <w:bCs/>
              </w:rPr>
              <w:t>-</w:t>
            </w:r>
            <w:r w:rsidRPr="00596B09">
              <w:rPr>
                <w:b/>
                <w:bCs/>
                <w:highlight w:val="cyan"/>
              </w:rPr>
              <w:t xml:space="preserve">Moyenne section </w:t>
            </w:r>
          </w:p>
        </w:tc>
      </w:tr>
      <w:tr w:rsidR="00CF6788" w:rsidRPr="00DE12E2" w14:paraId="178746C6" w14:textId="77777777" w:rsidTr="00CF6788">
        <w:trPr>
          <w:trHeight w:val="2221"/>
        </w:trPr>
        <w:tc>
          <w:tcPr>
            <w:tcW w:w="1356" w:type="dxa"/>
          </w:tcPr>
          <w:p w14:paraId="765DE5ED" w14:textId="77777777" w:rsidR="00CF6788" w:rsidRDefault="00CF6788" w:rsidP="001934D6">
            <w:pPr>
              <w:jc w:val="center"/>
              <w:rPr>
                <w:color w:val="212121"/>
              </w:rPr>
            </w:pPr>
          </w:p>
          <w:p w14:paraId="0B4AAF76" w14:textId="77777777" w:rsidR="00CF6788" w:rsidRDefault="00CF6788" w:rsidP="001934D6">
            <w:pPr>
              <w:jc w:val="center"/>
              <w:rPr>
                <w:color w:val="212121"/>
              </w:rPr>
            </w:pPr>
          </w:p>
          <w:p w14:paraId="4B39E6CE" w14:textId="77777777" w:rsidR="00CF6788" w:rsidRPr="00DE12E2" w:rsidRDefault="00CF6788" w:rsidP="001934D6">
            <w:pPr>
              <w:jc w:val="center"/>
              <w:rPr>
                <w:sz w:val="16"/>
                <w:szCs w:val="16"/>
              </w:rPr>
            </w:pPr>
            <w:r w:rsidRPr="00DE12E2">
              <w:rPr>
                <w:sz w:val="16"/>
                <w:szCs w:val="16"/>
              </w:rPr>
              <w:t>Objectif d’apprentissage</w:t>
            </w:r>
            <w:r>
              <w:rPr>
                <w:sz w:val="16"/>
                <w:szCs w:val="16"/>
              </w:rPr>
              <w:t> :</w:t>
            </w:r>
          </w:p>
          <w:p w14:paraId="07585BBC" w14:textId="77777777" w:rsidR="00CF6788" w:rsidRDefault="00CF6788" w:rsidP="001934D6">
            <w:pPr>
              <w:jc w:val="center"/>
              <w:rPr>
                <w:color w:val="212121"/>
              </w:rPr>
            </w:pPr>
          </w:p>
          <w:p w14:paraId="63C3E82D" w14:textId="77777777" w:rsidR="00CF6788" w:rsidRPr="00DE12E2" w:rsidRDefault="00CF6788" w:rsidP="001934D6">
            <w:pPr>
              <w:jc w:val="center"/>
              <w:rPr>
                <w:rFonts w:asciiTheme="majorHAnsi" w:hAnsiTheme="majorHAnsi" w:cstheme="majorHAnsi"/>
                <w:sz w:val="16"/>
                <w:szCs w:val="16"/>
              </w:rPr>
            </w:pPr>
          </w:p>
        </w:tc>
        <w:tc>
          <w:tcPr>
            <w:tcW w:w="4457" w:type="dxa"/>
            <w:gridSpan w:val="3"/>
            <w:shd w:val="clear" w:color="auto" w:fill="FFF2CC" w:themeFill="accent4" w:themeFillTint="33"/>
          </w:tcPr>
          <w:p w14:paraId="6DAEFEFB" w14:textId="77777777" w:rsidR="00CF6788" w:rsidRPr="00CF6788" w:rsidRDefault="00CF6788" w:rsidP="001934D6">
            <w:pPr>
              <w:jc w:val="center"/>
              <w:rPr>
                <w:rFonts w:asciiTheme="majorHAnsi" w:hAnsiTheme="majorHAnsi" w:cstheme="majorHAnsi"/>
                <w:b/>
                <w:bCs/>
                <w:color w:val="000000" w:themeColor="text1"/>
                <w:sz w:val="20"/>
                <w:szCs w:val="20"/>
              </w:rPr>
            </w:pPr>
          </w:p>
          <w:p w14:paraId="40A530C2" w14:textId="77777777" w:rsidR="00CF6788" w:rsidRDefault="00CF6788" w:rsidP="001934D6">
            <w:pPr>
              <w:jc w:val="center"/>
              <w:rPr>
                <w:rFonts w:asciiTheme="majorHAnsi" w:hAnsiTheme="majorHAnsi" w:cstheme="majorHAnsi"/>
                <w:b/>
                <w:bCs/>
                <w:color w:val="000000" w:themeColor="text1"/>
                <w:sz w:val="20"/>
                <w:szCs w:val="20"/>
              </w:rPr>
            </w:pPr>
          </w:p>
          <w:p w14:paraId="35E37F1A" w14:textId="77777777" w:rsidR="00CF6788" w:rsidRDefault="00CF6788" w:rsidP="001934D6">
            <w:pPr>
              <w:jc w:val="center"/>
              <w:rPr>
                <w:rFonts w:asciiTheme="majorHAnsi" w:hAnsiTheme="majorHAnsi" w:cstheme="majorHAnsi"/>
                <w:b/>
                <w:bCs/>
                <w:color w:val="000000" w:themeColor="text1"/>
                <w:sz w:val="20"/>
                <w:szCs w:val="20"/>
              </w:rPr>
            </w:pPr>
          </w:p>
          <w:p w14:paraId="7164A223" w14:textId="77777777" w:rsidR="00CF6788" w:rsidRDefault="00CF6788" w:rsidP="001934D6">
            <w:pPr>
              <w:jc w:val="center"/>
              <w:rPr>
                <w:rFonts w:asciiTheme="majorHAnsi" w:hAnsiTheme="majorHAnsi" w:cstheme="majorHAnsi"/>
                <w:b/>
                <w:bCs/>
                <w:color w:val="000000" w:themeColor="text1"/>
                <w:sz w:val="20"/>
                <w:szCs w:val="20"/>
              </w:rPr>
            </w:pPr>
          </w:p>
          <w:p w14:paraId="6D78CDF4" w14:textId="738FDED6" w:rsidR="00CF6788" w:rsidRPr="00CF6788" w:rsidRDefault="00CF6788" w:rsidP="001934D6">
            <w:pPr>
              <w:jc w:val="center"/>
              <w:rPr>
                <w:rFonts w:asciiTheme="majorHAnsi" w:hAnsiTheme="majorHAnsi" w:cstheme="majorHAnsi"/>
                <w:b/>
                <w:bCs/>
                <w:color w:val="000000" w:themeColor="text1"/>
                <w:sz w:val="20"/>
                <w:szCs w:val="20"/>
              </w:rPr>
            </w:pPr>
            <w:r w:rsidRPr="00CF6788">
              <w:rPr>
                <w:rFonts w:asciiTheme="majorHAnsi" w:hAnsiTheme="majorHAnsi" w:cstheme="majorHAnsi"/>
                <w:b/>
                <w:bCs/>
                <w:color w:val="000000" w:themeColor="text1"/>
                <w:sz w:val="20"/>
                <w:szCs w:val="20"/>
              </w:rPr>
              <w:t>Comprendre la notion de rang.</w:t>
            </w:r>
          </w:p>
        </w:tc>
        <w:tc>
          <w:tcPr>
            <w:tcW w:w="2741" w:type="dxa"/>
            <w:shd w:val="clear" w:color="auto" w:fill="FFF2CC" w:themeFill="accent4" w:themeFillTint="33"/>
          </w:tcPr>
          <w:p w14:paraId="4E8203B3" w14:textId="77777777" w:rsidR="00CF6788" w:rsidRPr="00CF6788" w:rsidRDefault="00CF6788" w:rsidP="001934D6">
            <w:pPr>
              <w:jc w:val="center"/>
              <w:rPr>
                <w:rFonts w:asciiTheme="majorHAnsi" w:hAnsiTheme="majorHAnsi" w:cstheme="majorHAnsi"/>
                <w:b/>
                <w:bCs/>
                <w:color w:val="000000" w:themeColor="text1"/>
                <w:sz w:val="20"/>
                <w:szCs w:val="20"/>
              </w:rPr>
            </w:pPr>
          </w:p>
          <w:p w14:paraId="573A45C6" w14:textId="77777777" w:rsidR="00CF6788" w:rsidRDefault="00CF6788" w:rsidP="001934D6">
            <w:pPr>
              <w:jc w:val="center"/>
              <w:rPr>
                <w:rFonts w:asciiTheme="majorHAnsi" w:hAnsiTheme="majorHAnsi" w:cstheme="majorHAnsi"/>
                <w:b/>
                <w:bCs/>
                <w:color w:val="000000" w:themeColor="text1"/>
                <w:sz w:val="20"/>
                <w:szCs w:val="20"/>
              </w:rPr>
            </w:pPr>
          </w:p>
          <w:p w14:paraId="464272C8" w14:textId="77777777" w:rsidR="00CF6788" w:rsidRDefault="00CF6788" w:rsidP="001934D6">
            <w:pPr>
              <w:jc w:val="center"/>
              <w:rPr>
                <w:rFonts w:asciiTheme="majorHAnsi" w:hAnsiTheme="majorHAnsi" w:cstheme="majorHAnsi"/>
                <w:b/>
                <w:bCs/>
                <w:color w:val="000000" w:themeColor="text1"/>
                <w:sz w:val="20"/>
                <w:szCs w:val="20"/>
              </w:rPr>
            </w:pPr>
          </w:p>
          <w:p w14:paraId="1AE4E92C" w14:textId="77777777" w:rsidR="00CF6788" w:rsidRDefault="00CF6788" w:rsidP="001934D6">
            <w:pPr>
              <w:jc w:val="center"/>
              <w:rPr>
                <w:rFonts w:asciiTheme="majorHAnsi" w:hAnsiTheme="majorHAnsi" w:cstheme="majorHAnsi"/>
                <w:b/>
                <w:bCs/>
                <w:color w:val="000000" w:themeColor="text1"/>
                <w:sz w:val="20"/>
                <w:szCs w:val="20"/>
              </w:rPr>
            </w:pPr>
          </w:p>
          <w:p w14:paraId="38CFB44E" w14:textId="7E3A3A8B" w:rsidR="00CF6788" w:rsidRPr="00CF6788" w:rsidRDefault="00CF6788" w:rsidP="001934D6">
            <w:pPr>
              <w:jc w:val="center"/>
              <w:rPr>
                <w:rFonts w:asciiTheme="majorHAnsi" w:hAnsiTheme="majorHAnsi" w:cstheme="majorHAnsi"/>
                <w:b/>
                <w:bCs/>
                <w:color w:val="000000" w:themeColor="text1"/>
                <w:sz w:val="20"/>
                <w:szCs w:val="20"/>
              </w:rPr>
            </w:pPr>
            <w:r w:rsidRPr="00CF6788">
              <w:rPr>
                <w:rFonts w:asciiTheme="majorHAnsi" w:hAnsiTheme="majorHAnsi" w:cstheme="majorHAnsi"/>
                <w:b/>
                <w:bCs/>
                <w:color w:val="000000" w:themeColor="text1"/>
                <w:sz w:val="20"/>
                <w:szCs w:val="20"/>
              </w:rPr>
              <w:t>Déterminer l’effet d’un déplacement sur une position.</w:t>
            </w:r>
          </w:p>
        </w:tc>
        <w:tc>
          <w:tcPr>
            <w:tcW w:w="7719" w:type="dxa"/>
            <w:gridSpan w:val="4"/>
            <w:shd w:val="clear" w:color="auto" w:fill="FFF2CC" w:themeFill="accent4" w:themeFillTint="33"/>
          </w:tcPr>
          <w:p w14:paraId="1344E616" w14:textId="77777777" w:rsidR="00CF6788" w:rsidRPr="00CF6788" w:rsidRDefault="00CF6788" w:rsidP="001934D6">
            <w:pPr>
              <w:jc w:val="center"/>
              <w:rPr>
                <w:rFonts w:asciiTheme="majorHAnsi" w:hAnsiTheme="majorHAnsi" w:cstheme="majorHAnsi"/>
                <w:b/>
                <w:bCs/>
                <w:color w:val="000000" w:themeColor="text1"/>
                <w:sz w:val="20"/>
                <w:szCs w:val="20"/>
              </w:rPr>
            </w:pPr>
          </w:p>
          <w:p w14:paraId="553B93FC" w14:textId="63A095F8" w:rsidR="00CF6788" w:rsidRPr="00CF6788" w:rsidRDefault="00CF6788" w:rsidP="001934D6">
            <w:pPr>
              <w:jc w:val="center"/>
              <w:rPr>
                <w:rFonts w:asciiTheme="majorHAnsi" w:hAnsiTheme="majorHAnsi" w:cstheme="majorHAnsi"/>
                <w:b/>
                <w:bCs/>
                <w:color w:val="000000" w:themeColor="text1"/>
                <w:sz w:val="20"/>
                <w:szCs w:val="20"/>
              </w:rPr>
            </w:pPr>
          </w:p>
          <w:p w14:paraId="47807CCF" w14:textId="77777777" w:rsidR="00CF6788" w:rsidRDefault="00CF6788" w:rsidP="00CF6788">
            <w:pPr>
              <w:jc w:val="center"/>
              <w:rPr>
                <w:rFonts w:asciiTheme="majorHAnsi" w:hAnsiTheme="majorHAnsi" w:cstheme="majorHAnsi"/>
                <w:b/>
                <w:bCs/>
                <w:color w:val="000000" w:themeColor="text1"/>
                <w:sz w:val="20"/>
                <w:szCs w:val="20"/>
              </w:rPr>
            </w:pPr>
          </w:p>
          <w:p w14:paraId="00A26F04" w14:textId="77777777" w:rsidR="00CF6788" w:rsidRDefault="00CF6788" w:rsidP="00CF6788">
            <w:pPr>
              <w:jc w:val="center"/>
              <w:rPr>
                <w:rFonts w:asciiTheme="majorHAnsi" w:hAnsiTheme="majorHAnsi" w:cstheme="majorHAnsi"/>
                <w:b/>
                <w:bCs/>
                <w:color w:val="000000" w:themeColor="text1"/>
                <w:sz w:val="20"/>
                <w:szCs w:val="20"/>
              </w:rPr>
            </w:pPr>
          </w:p>
          <w:p w14:paraId="5FB40095" w14:textId="2740EBCA" w:rsidR="00CF6788" w:rsidRPr="00CF6788" w:rsidRDefault="00CF6788" w:rsidP="00CF6788">
            <w:pPr>
              <w:jc w:val="center"/>
              <w:rPr>
                <w:rFonts w:asciiTheme="majorHAnsi" w:hAnsiTheme="majorHAnsi" w:cstheme="majorHAnsi"/>
                <w:b/>
                <w:bCs/>
                <w:color w:val="000000" w:themeColor="text1"/>
                <w:sz w:val="20"/>
                <w:szCs w:val="20"/>
              </w:rPr>
            </w:pPr>
            <w:r w:rsidRPr="00CF6788">
              <w:rPr>
                <w:rFonts w:asciiTheme="majorHAnsi" w:hAnsiTheme="majorHAnsi" w:cstheme="majorHAnsi"/>
                <w:b/>
                <w:bCs/>
                <w:color w:val="000000" w:themeColor="text1"/>
                <w:sz w:val="20"/>
                <w:szCs w:val="20"/>
              </w:rPr>
              <w:t>Se familiariser avec le début de la bande numérique.</w:t>
            </w:r>
          </w:p>
        </w:tc>
      </w:tr>
      <w:tr w:rsidR="00CE4437" w:rsidRPr="00DE12E2" w14:paraId="32125847" w14:textId="77777777" w:rsidTr="00CE4437">
        <w:trPr>
          <w:gridAfter w:val="1"/>
          <w:wAfter w:w="6" w:type="dxa"/>
          <w:trHeight w:val="1345"/>
        </w:trPr>
        <w:tc>
          <w:tcPr>
            <w:tcW w:w="1356" w:type="dxa"/>
            <w:vMerge w:val="restart"/>
          </w:tcPr>
          <w:p w14:paraId="3BB2C9F6" w14:textId="77777777" w:rsidR="00CE4437" w:rsidRPr="004503CC" w:rsidRDefault="00CE4437"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54FAA667" w14:textId="77777777" w:rsidR="00CE4437" w:rsidRPr="004503CC" w:rsidRDefault="00CE4437" w:rsidP="001934D6">
            <w:pPr>
              <w:rPr>
                <w:rFonts w:asciiTheme="majorHAnsi" w:hAnsiTheme="majorHAnsi" w:cstheme="majorHAnsi"/>
                <w:color w:val="000000" w:themeColor="text1"/>
              </w:rPr>
            </w:pPr>
          </w:p>
          <w:p w14:paraId="2ECE9490" w14:textId="77777777" w:rsidR="00CE4437" w:rsidRPr="004503CC" w:rsidRDefault="00CE4437" w:rsidP="001934D6">
            <w:pPr>
              <w:rPr>
                <w:rFonts w:asciiTheme="majorHAnsi" w:hAnsiTheme="majorHAnsi" w:cstheme="majorHAnsi"/>
                <w:color w:val="000000" w:themeColor="text1"/>
              </w:rPr>
            </w:pPr>
          </w:p>
          <w:p w14:paraId="4626154E" w14:textId="77777777" w:rsidR="00CE4437" w:rsidRPr="00043228" w:rsidRDefault="00CE4437" w:rsidP="001934D6">
            <w:pPr>
              <w:jc w:val="center"/>
              <w:rPr>
                <w:rFonts w:asciiTheme="majorHAnsi" w:hAnsiTheme="majorHAnsi" w:cstheme="majorHAnsi"/>
                <w:b/>
                <w:bCs/>
                <w:color w:val="000000" w:themeColor="text1"/>
                <w:sz w:val="18"/>
                <w:szCs w:val="18"/>
              </w:rPr>
            </w:pPr>
            <w:r w:rsidRPr="00043228">
              <w:rPr>
                <w:rFonts w:asciiTheme="majorHAnsi" w:hAnsiTheme="majorHAnsi" w:cstheme="majorHAnsi"/>
                <w:b/>
                <w:bCs/>
                <w:color w:val="000000" w:themeColor="text1"/>
                <w:sz w:val="18"/>
                <w:szCs w:val="18"/>
              </w:rPr>
              <w:t>L’enfant doit être capable de :</w:t>
            </w:r>
          </w:p>
          <w:p w14:paraId="3E0C25A1" w14:textId="77777777" w:rsidR="00CE4437" w:rsidRPr="004503CC" w:rsidRDefault="00CE4437" w:rsidP="001934D6">
            <w:pPr>
              <w:jc w:val="center"/>
              <w:rPr>
                <w:rFonts w:asciiTheme="majorHAnsi" w:hAnsiTheme="majorHAnsi" w:cstheme="majorHAnsi"/>
                <w:color w:val="000000" w:themeColor="text1"/>
              </w:rPr>
            </w:pPr>
          </w:p>
          <w:p w14:paraId="730C7896" w14:textId="77777777" w:rsidR="00CE4437" w:rsidRPr="004503CC" w:rsidRDefault="00CE4437" w:rsidP="001934D6">
            <w:pPr>
              <w:jc w:val="center"/>
              <w:rPr>
                <w:rFonts w:asciiTheme="majorHAnsi" w:hAnsiTheme="majorHAnsi" w:cstheme="majorHAnsi"/>
                <w:color w:val="000000" w:themeColor="text1"/>
              </w:rPr>
            </w:pPr>
          </w:p>
          <w:p w14:paraId="407B104C" w14:textId="77777777" w:rsidR="00CE4437" w:rsidRPr="004503CC" w:rsidRDefault="00CE4437" w:rsidP="001934D6">
            <w:pPr>
              <w:jc w:val="center"/>
              <w:rPr>
                <w:rFonts w:asciiTheme="majorHAnsi" w:hAnsiTheme="majorHAnsi" w:cstheme="majorHAnsi"/>
                <w:color w:val="000000" w:themeColor="text1"/>
              </w:rPr>
            </w:pPr>
          </w:p>
          <w:p w14:paraId="4C2D0C8D" w14:textId="77777777" w:rsidR="00CE4437" w:rsidRPr="00DE12E2" w:rsidRDefault="00CE4437" w:rsidP="001934D6">
            <w:pPr>
              <w:jc w:val="center"/>
              <w:rPr>
                <w:color w:val="FF0000"/>
                <w:sz w:val="16"/>
                <w:szCs w:val="16"/>
              </w:rPr>
            </w:pPr>
          </w:p>
        </w:tc>
        <w:tc>
          <w:tcPr>
            <w:tcW w:w="2428" w:type="dxa"/>
            <w:shd w:val="clear" w:color="auto" w:fill="FFF2CC" w:themeFill="accent4" w:themeFillTint="33"/>
          </w:tcPr>
          <w:p w14:paraId="774747FF" w14:textId="4CE3A70A" w:rsidR="00CE4437" w:rsidRPr="00CF6788" w:rsidRDefault="00CE4437" w:rsidP="001934D6">
            <w:pPr>
              <w:jc w:val="center"/>
              <w:rPr>
                <w:rFonts w:asciiTheme="majorHAnsi" w:hAnsiTheme="majorHAnsi" w:cstheme="majorHAnsi"/>
                <w:color w:val="000000" w:themeColor="text1"/>
                <w:sz w:val="16"/>
                <w:szCs w:val="16"/>
              </w:rPr>
            </w:pPr>
            <w:r w:rsidRPr="00CF6788">
              <w:rPr>
                <w:rFonts w:asciiTheme="majorHAnsi" w:hAnsiTheme="majorHAnsi" w:cstheme="majorHAnsi"/>
                <w:color w:val="000000" w:themeColor="text1"/>
                <w:sz w:val="16"/>
                <w:szCs w:val="16"/>
              </w:rPr>
              <w:t>Repérer par perception visuelle le rang d’un objet dans une suite ordonnée de cardinal inférieur ou égal à trois.</w:t>
            </w:r>
          </w:p>
        </w:tc>
        <w:tc>
          <w:tcPr>
            <w:tcW w:w="2029" w:type="dxa"/>
            <w:gridSpan w:val="2"/>
            <w:shd w:val="clear" w:color="auto" w:fill="FFF2CC" w:themeFill="accent4" w:themeFillTint="33"/>
          </w:tcPr>
          <w:p w14:paraId="04A20C7C" w14:textId="0D5509AB" w:rsidR="00CE4437" w:rsidRPr="00B35C66" w:rsidRDefault="00CE4437" w:rsidP="001934D6">
            <w:pPr>
              <w:jc w:val="center"/>
              <w:rPr>
                <w:rFonts w:asciiTheme="majorHAnsi" w:hAnsiTheme="majorHAnsi" w:cstheme="majorHAnsi"/>
                <w:color w:val="C00000"/>
                <w:sz w:val="16"/>
                <w:szCs w:val="16"/>
              </w:rPr>
            </w:pPr>
            <w:r w:rsidRPr="00CF6788">
              <w:rPr>
                <w:rFonts w:asciiTheme="majorHAnsi" w:hAnsiTheme="majorHAnsi" w:cstheme="majorHAnsi"/>
                <w:color w:val="000000" w:themeColor="text1"/>
                <w:sz w:val="16"/>
                <w:szCs w:val="16"/>
              </w:rPr>
              <w:t>Repérer à l’aide d’une procédure de comptage le rang d’un objet dans une suite ordonnée de cardinal inférieur ou égal à six en montrant le premier, le deuxième, le troisième, jusqu’au sixième élément.</w:t>
            </w:r>
          </w:p>
        </w:tc>
        <w:tc>
          <w:tcPr>
            <w:tcW w:w="2741" w:type="dxa"/>
            <w:vMerge w:val="restart"/>
            <w:shd w:val="clear" w:color="auto" w:fill="FFF2CC" w:themeFill="accent4" w:themeFillTint="33"/>
          </w:tcPr>
          <w:p w14:paraId="0097AB1E" w14:textId="77777777" w:rsidR="00CE4437" w:rsidRDefault="00CE4437" w:rsidP="001934D6">
            <w:pPr>
              <w:jc w:val="center"/>
              <w:rPr>
                <w:rFonts w:asciiTheme="majorHAnsi" w:hAnsiTheme="majorHAnsi" w:cstheme="majorHAnsi"/>
                <w:color w:val="000000" w:themeColor="text1"/>
                <w:sz w:val="16"/>
                <w:szCs w:val="16"/>
              </w:rPr>
            </w:pPr>
          </w:p>
          <w:p w14:paraId="04B88EEE" w14:textId="77777777" w:rsidR="00CE4437" w:rsidRDefault="00CE4437" w:rsidP="001934D6">
            <w:pPr>
              <w:jc w:val="center"/>
              <w:rPr>
                <w:rFonts w:asciiTheme="majorHAnsi" w:hAnsiTheme="majorHAnsi" w:cstheme="majorHAnsi"/>
                <w:color w:val="000000" w:themeColor="text1"/>
                <w:sz w:val="16"/>
                <w:szCs w:val="16"/>
              </w:rPr>
            </w:pPr>
          </w:p>
          <w:p w14:paraId="57C5947D" w14:textId="558C5C2A" w:rsidR="00CE4437" w:rsidRPr="006115CC" w:rsidRDefault="00CE4437" w:rsidP="001934D6">
            <w:pPr>
              <w:jc w:val="center"/>
              <w:rPr>
                <w:rFonts w:asciiTheme="majorHAnsi" w:hAnsiTheme="majorHAnsi" w:cstheme="majorHAnsi"/>
                <w:color w:val="000000" w:themeColor="text1"/>
                <w:sz w:val="16"/>
                <w:szCs w:val="16"/>
              </w:rPr>
            </w:pPr>
            <w:r w:rsidRPr="00CF6788">
              <w:rPr>
                <w:rFonts w:asciiTheme="majorHAnsi" w:hAnsiTheme="majorHAnsi" w:cstheme="majorHAnsi"/>
                <w:color w:val="000000" w:themeColor="text1"/>
                <w:sz w:val="16"/>
                <w:szCs w:val="16"/>
              </w:rPr>
              <w:t xml:space="preserve">À partir d’une position initiale, déterminer la position résultant d’un avancement ou d’un recul d’une ou de deux unités. Exemple de procédure d’avancement de deux cases à partir du quatre : l’élève part du quatre et </w:t>
            </w:r>
            <w:proofErr w:type="spellStart"/>
            <w:r w:rsidRPr="00CF6788">
              <w:rPr>
                <w:rFonts w:asciiTheme="majorHAnsi" w:hAnsiTheme="majorHAnsi" w:cstheme="majorHAnsi"/>
                <w:color w:val="000000" w:themeColor="text1"/>
                <w:sz w:val="16"/>
                <w:szCs w:val="16"/>
              </w:rPr>
              <w:t>surcompte</w:t>
            </w:r>
            <w:proofErr w:type="spellEnd"/>
            <w:r w:rsidRPr="00CF6788">
              <w:rPr>
                <w:rFonts w:asciiTheme="majorHAnsi" w:hAnsiTheme="majorHAnsi" w:cstheme="majorHAnsi"/>
                <w:color w:val="000000" w:themeColor="text1"/>
                <w:sz w:val="16"/>
                <w:szCs w:val="16"/>
              </w:rPr>
              <w:t xml:space="preserve"> de deux : « cinq, six » en levant un doigt pour chaque nombre du </w:t>
            </w:r>
            <w:proofErr w:type="spellStart"/>
            <w:r w:rsidRPr="00CF6788">
              <w:rPr>
                <w:rFonts w:asciiTheme="majorHAnsi" w:hAnsiTheme="majorHAnsi" w:cstheme="majorHAnsi"/>
                <w:color w:val="000000" w:themeColor="text1"/>
                <w:sz w:val="16"/>
                <w:szCs w:val="16"/>
              </w:rPr>
              <w:t>surcomptage</w:t>
            </w:r>
            <w:proofErr w:type="spellEnd"/>
            <w:r w:rsidRPr="00CF6788">
              <w:rPr>
                <w:rFonts w:asciiTheme="majorHAnsi" w:hAnsiTheme="majorHAnsi" w:cstheme="majorHAnsi"/>
                <w:color w:val="000000" w:themeColor="text1"/>
                <w:sz w:val="16"/>
                <w:szCs w:val="16"/>
              </w:rPr>
              <w:t xml:space="preserve"> tout en avançant le pion d’une case à chaque fois.</w:t>
            </w:r>
          </w:p>
        </w:tc>
        <w:tc>
          <w:tcPr>
            <w:tcW w:w="2504" w:type="dxa"/>
            <w:shd w:val="clear" w:color="auto" w:fill="FFF2CC" w:themeFill="accent4" w:themeFillTint="33"/>
          </w:tcPr>
          <w:p w14:paraId="51DE5607" w14:textId="7EA83A07" w:rsidR="00CE4437" w:rsidRPr="00CE4437" w:rsidRDefault="00CE4437" w:rsidP="00294E6F">
            <w:pPr>
              <w:rPr>
                <w:rFonts w:asciiTheme="majorHAnsi" w:hAnsiTheme="majorHAnsi" w:cstheme="majorHAnsi"/>
                <w:color w:val="000000" w:themeColor="text1"/>
              </w:rPr>
            </w:pPr>
            <w:r w:rsidRPr="00CE4437">
              <w:rPr>
                <w:rFonts w:asciiTheme="majorHAnsi" w:hAnsiTheme="majorHAnsi" w:cstheme="majorHAnsi"/>
                <w:color w:val="000000" w:themeColor="text1"/>
              </w:rPr>
              <w:t>Positionner des représentations (constellation de points, doigts, écriture chiffrée) des nombres inférieurs ou égaux à six dans les premières cases de la bande numérique.</w:t>
            </w:r>
          </w:p>
        </w:tc>
        <w:tc>
          <w:tcPr>
            <w:tcW w:w="2126" w:type="dxa"/>
            <w:shd w:val="clear" w:color="auto" w:fill="FFF2CC" w:themeFill="accent4" w:themeFillTint="33"/>
          </w:tcPr>
          <w:p w14:paraId="5997237B" w14:textId="340FEFFA" w:rsidR="00CE4437" w:rsidRPr="00CE4437" w:rsidRDefault="00CE4437" w:rsidP="00294E6F">
            <w:pPr>
              <w:rPr>
                <w:rFonts w:asciiTheme="majorHAnsi" w:hAnsiTheme="majorHAnsi" w:cstheme="majorHAnsi"/>
                <w:color w:val="000000" w:themeColor="text1"/>
              </w:rPr>
            </w:pPr>
            <w:r w:rsidRPr="00CE4437">
              <w:rPr>
                <w:rFonts w:asciiTheme="majorHAnsi" w:hAnsiTheme="majorHAnsi" w:cstheme="majorHAnsi"/>
                <w:color w:val="000000" w:themeColor="text1"/>
              </w:rPr>
              <w:t>Placer un objet dans une case correspondant à une position donnée sur la bande numérique.</w:t>
            </w:r>
          </w:p>
        </w:tc>
        <w:tc>
          <w:tcPr>
            <w:tcW w:w="3083" w:type="dxa"/>
            <w:shd w:val="clear" w:color="auto" w:fill="FFF2CC" w:themeFill="accent4" w:themeFillTint="33"/>
          </w:tcPr>
          <w:p w14:paraId="17BFBF15" w14:textId="5B1822D8" w:rsidR="00CE4437" w:rsidRPr="00CE4437" w:rsidRDefault="00CE4437" w:rsidP="00294E6F">
            <w:pPr>
              <w:rPr>
                <w:rFonts w:asciiTheme="majorHAnsi" w:hAnsiTheme="majorHAnsi" w:cstheme="majorHAnsi"/>
                <w:color w:val="000000" w:themeColor="text1"/>
              </w:rPr>
            </w:pPr>
            <w:r w:rsidRPr="00CE4437">
              <w:rPr>
                <w:rFonts w:asciiTheme="majorHAnsi" w:hAnsiTheme="majorHAnsi" w:cstheme="majorHAnsi"/>
                <w:color w:val="000000" w:themeColor="text1"/>
              </w:rPr>
              <w:t>Compléter une bande numérique lacunaire.</w:t>
            </w:r>
          </w:p>
        </w:tc>
      </w:tr>
      <w:tr w:rsidR="00294E6F" w:rsidRPr="00DE12E2" w14:paraId="2F847668" w14:textId="77777777" w:rsidTr="00A65A83">
        <w:trPr>
          <w:gridAfter w:val="1"/>
          <w:wAfter w:w="6" w:type="dxa"/>
          <w:trHeight w:val="1345"/>
        </w:trPr>
        <w:tc>
          <w:tcPr>
            <w:tcW w:w="1356" w:type="dxa"/>
            <w:vMerge/>
          </w:tcPr>
          <w:p w14:paraId="6490C488" w14:textId="77777777" w:rsidR="00294E6F" w:rsidRPr="004503CC" w:rsidRDefault="00294E6F" w:rsidP="001934D6">
            <w:pPr>
              <w:jc w:val="center"/>
              <w:rPr>
                <w:rFonts w:asciiTheme="majorHAnsi" w:hAnsiTheme="majorHAnsi" w:cstheme="majorHAnsi"/>
                <w:color w:val="000000" w:themeColor="text1"/>
                <w:sz w:val="20"/>
                <w:szCs w:val="20"/>
              </w:rPr>
            </w:pPr>
          </w:p>
        </w:tc>
        <w:tc>
          <w:tcPr>
            <w:tcW w:w="4457" w:type="dxa"/>
            <w:gridSpan w:val="3"/>
            <w:shd w:val="clear" w:color="auto" w:fill="FFF2CC" w:themeFill="accent4" w:themeFillTint="33"/>
          </w:tcPr>
          <w:p w14:paraId="77E3CE92" w14:textId="5CC250A7" w:rsidR="00294E6F" w:rsidRPr="00CF6788" w:rsidRDefault="00294E6F" w:rsidP="001934D6">
            <w:pPr>
              <w:jc w:val="center"/>
              <w:rPr>
                <w:rFonts w:asciiTheme="majorHAnsi" w:hAnsiTheme="majorHAnsi" w:cstheme="majorHAnsi"/>
                <w:color w:val="000000" w:themeColor="text1"/>
                <w:sz w:val="16"/>
                <w:szCs w:val="16"/>
              </w:rPr>
            </w:pPr>
            <w:r w:rsidRPr="00CF6788">
              <w:rPr>
                <w:rFonts w:asciiTheme="majorHAnsi" w:hAnsiTheme="majorHAnsi" w:cstheme="majorHAnsi"/>
                <w:color w:val="000000" w:themeColor="text1"/>
                <w:sz w:val="16"/>
                <w:szCs w:val="16"/>
              </w:rPr>
              <w:t>Par exemple, l’élève est capable de se déplacer pour occuper un rang donné dans une file. Ou encore, l’élève est capable de montrer le premier animal, le quatrième et le dernier en partant de la mare ou en partant de l’arbre sur un chemin délimité par une mare et un arbre sur lequel sont positionnés différents animaux. Ou encore, l’élève est capable de communiquer à un camarade la position de la perle rouge dans un collier composé de cinq perles bleues et d’une perle rouge.</w:t>
            </w:r>
          </w:p>
        </w:tc>
        <w:tc>
          <w:tcPr>
            <w:tcW w:w="2741" w:type="dxa"/>
            <w:vMerge/>
            <w:shd w:val="clear" w:color="auto" w:fill="FFF2CC" w:themeFill="accent4" w:themeFillTint="33"/>
          </w:tcPr>
          <w:p w14:paraId="7978BE6E" w14:textId="77777777" w:rsidR="00294E6F" w:rsidRPr="006115CC" w:rsidRDefault="00294E6F" w:rsidP="001934D6">
            <w:pPr>
              <w:jc w:val="center"/>
              <w:rPr>
                <w:rFonts w:asciiTheme="majorHAnsi" w:hAnsiTheme="majorHAnsi" w:cstheme="majorHAnsi"/>
                <w:color w:val="000000" w:themeColor="text1"/>
                <w:sz w:val="16"/>
                <w:szCs w:val="16"/>
              </w:rPr>
            </w:pPr>
          </w:p>
        </w:tc>
        <w:tc>
          <w:tcPr>
            <w:tcW w:w="7713" w:type="dxa"/>
            <w:gridSpan w:val="3"/>
            <w:shd w:val="clear" w:color="auto" w:fill="FFF2CC" w:themeFill="accent4" w:themeFillTint="33"/>
          </w:tcPr>
          <w:p w14:paraId="73195FFE" w14:textId="13C79558" w:rsidR="00294E6F" w:rsidRPr="006115CC" w:rsidRDefault="00294E6F" w:rsidP="001934D6">
            <w:pPr>
              <w:jc w:val="center"/>
              <w:rPr>
                <w:rFonts w:asciiTheme="majorHAnsi" w:hAnsiTheme="majorHAnsi" w:cstheme="majorHAnsi"/>
                <w:color w:val="000000" w:themeColor="text1"/>
                <w:sz w:val="20"/>
                <w:szCs w:val="20"/>
              </w:rPr>
            </w:pPr>
            <w:r w:rsidRPr="00294E6F">
              <w:rPr>
                <w:rFonts w:asciiTheme="majorHAnsi" w:hAnsiTheme="majorHAnsi" w:cstheme="majorHAnsi"/>
                <w:color w:val="000000" w:themeColor="text1"/>
                <w:sz w:val="20"/>
                <w:szCs w:val="20"/>
              </w:rPr>
              <w:t>Par exemple, si l’enseignant juxtapose à l’horizontale des boites de même taille, l’élève est capable de construire la boite de chacun des nombres de un à six en y introduisant la quantité correspondante et en rendant visibles ses différentes représentations (constellation, doigts, chiffre).</w:t>
            </w:r>
          </w:p>
        </w:tc>
      </w:tr>
      <w:tr w:rsidR="00CE4437" w:rsidRPr="00DE12E2" w14:paraId="72DB42D2" w14:textId="77777777" w:rsidTr="00CE4437">
        <w:trPr>
          <w:gridAfter w:val="1"/>
          <w:wAfter w:w="6" w:type="dxa"/>
          <w:trHeight w:val="330"/>
        </w:trPr>
        <w:tc>
          <w:tcPr>
            <w:tcW w:w="1356" w:type="dxa"/>
          </w:tcPr>
          <w:p w14:paraId="4AFAF1C1" w14:textId="77777777" w:rsidR="00CE4437" w:rsidRPr="00373BB4" w:rsidRDefault="00CE4437" w:rsidP="00CE4437">
            <w:pPr>
              <w:jc w:val="center"/>
              <w:rPr>
                <w:rFonts w:asciiTheme="majorHAnsi" w:hAnsiTheme="majorHAnsi" w:cstheme="majorHAnsi"/>
                <w:b/>
                <w:bCs/>
                <w:color w:val="000000" w:themeColor="text1"/>
                <w:sz w:val="12"/>
                <w:szCs w:val="12"/>
              </w:rPr>
            </w:pPr>
            <w:r w:rsidRPr="00373BB4">
              <w:rPr>
                <w:rFonts w:asciiTheme="majorHAnsi" w:hAnsiTheme="majorHAnsi" w:cstheme="majorHAnsi"/>
                <w:b/>
                <w:bCs/>
                <w:color w:val="000000" w:themeColor="text1"/>
                <w:sz w:val="12"/>
                <w:szCs w:val="12"/>
              </w:rPr>
              <w:t>Période :</w:t>
            </w:r>
          </w:p>
          <w:p w14:paraId="52090C4B" w14:textId="18194E89" w:rsidR="00CE4437" w:rsidRPr="004503CC" w:rsidRDefault="00CE4437" w:rsidP="00CE4437">
            <w:pPr>
              <w:jc w:val="center"/>
              <w:rPr>
                <w:rFonts w:asciiTheme="majorHAnsi" w:hAnsiTheme="majorHAnsi" w:cstheme="majorHAnsi"/>
                <w:color w:val="000000" w:themeColor="text1"/>
                <w:sz w:val="20"/>
                <w:szCs w:val="20"/>
              </w:rPr>
            </w:pPr>
            <w:r w:rsidRPr="00373BB4">
              <w:rPr>
                <w:rFonts w:asciiTheme="majorHAnsi" w:hAnsiTheme="majorHAnsi" w:cstheme="majorHAnsi"/>
                <w:color w:val="000000" w:themeColor="text1"/>
                <w:sz w:val="12"/>
                <w:szCs w:val="12"/>
              </w:rPr>
              <w:t>A compléter en équipe d’école</w:t>
            </w:r>
          </w:p>
        </w:tc>
        <w:tc>
          <w:tcPr>
            <w:tcW w:w="2472" w:type="dxa"/>
            <w:gridSpan w:val="2"/>
            <w:shd w:val="clear" w:color="auto" w:fill="F2F2F2" w:themeFill="background1" w:themeFillShade="F2"/>
          </w:tcPr>
          <w:p w14:paraId="5A9E1241"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2F2F2" w:themeFill="background1" w:themeFillShade="F2"/>
          </w:tcPr>
          <w:p w14:paraId="40296B85" w14:textId="3BA240D5"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2F2F2" w:themeFill="background1" w:themeFillShade="F2"/>
          </w:tcPr>
          <w:p w14:paraId="100E91BB"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2F2F2" w:themeFill="background1" w:themeFillShade="F2"/>
          </w:tcPr>
          <w:p w14:paraId="19F96031"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2F2F2" w:themeFill="background1" w:themeFillShade="F2"/>
          </w:tcPr>
          <w:p w14:paraId="0EEC068E"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2F2F2" w:themeFill="background1" w:themeFillShade="F2"/>
          </w:tcPr>
          <w:p w14:paraId="0FC42565" w14:textId="77777777" w:rsidR="00CE4437" w:rsidRPr="006115CC" w:rsidRDefault="00CE4437" w:rsidP="001934D6">
            <w:pPr>
              <w:jc w:val="center"/>
              <w:rPr>
                <w:rFonts w:asciiTheme="majorHAnsi" w:hAnsiTheme="majorHAnsi" w:cstheme="majorHAnsi"/>
                <w:color w:val="000000" w:themeColor="text1"/>
                <w:sz w:val="20"/>
                <w:szCs w:val="20"/>
              </w:rPr>
            </w:pPr>
          </w:p>
        </w:tc>
      </w:tr>
      <w:tr w:rsidR="00CE4437" w:rsidRPr="00DE12E2" w14:paraId="614F922B" w14:textId="77777777" w:rsidTr="00CE4437">
        <w:trPr>
          <w:gridAfter w:val="1"/>
          <w:wAfter w:w="6" w:type="dxa"/>
          <w:trHeight w:val="330"/>
        </w:trPr>
        <w:tc>
          <w:tcPr>
            <w:tcW w:w="1356" w:type="dxa"/>
          </w:tcPr>
          <w:p w14:paraId="2E6C148C" w14:textId="5848955B" w:rsidR="00CE4437" w:rsidRPr="00373BB4" w:rsidRDefault="00CE4437" w:rsidP="00CE4437">
            <w:pPr>
              <w:jc w:val="center"/>
              <w:rPr>
                <w:rFonts w:asciiTheme="majorHAnsi" w:hAnsiTheme="majorHAnsi" w:cstheme="majorHAnsi"/>
                <w:b/>
                <w:bCs/>
                <w:color w:val="000000" w:themeColor="text1"/>
                <w:sz w:val="12"/>
                <w:szCs w:val="12"/>
              </w:rPr>
            </w:pPr>
            <w:r w:rsidRPr="00E45345">
              <w:rPr>
                <w:rFonts w:asciiTheme="majorHAnsi" w:hAnsiTheme="majorHAnsi" w:cstheme="majorHAnsi"/>
                <w:color w:val="000000" w:themeColor="text1"/>
                <w:sz w:val="16"/>
                <w:szCs w:val="16"/>
              </w:rPr>
              <w:t>Nom des élèves suivis :</w:t>
            </w:r>
          </w:p>
        </w:tc>
        <w:tc>
          <w:tcPr>
            <w:tcW w:w="2472" w:type="dxa"/>
            <w:gridSpan w:val="2"/>
            <w:shd w:val="clear" w:color="auto" w:fill="FFF2CC" w:themeFill="accent4" w:themeFillTint="33"/>
          </w:tcPr>
          <w:p w14:paraId="00616AE6"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FF2CC" w:themeFill="accent4" w:themeFillTint="33"/>
          </w:tcPr>
          <w:p w14:paraId="035D1DF3" w14:textId="6A3B4F63"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FF2CC" w:themeFill="accent4" w:themeFillTint="33"/>
          </w:tcPr>
          <w:p w14:paraId="265293A6"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FF2CC" w:themeFill="accent4" w:themeFillTint="33"/>
          </w:tcPr>
          <w:p w14:paraId="48F70CC3"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FF2CC" w:themeFill="accent4" w:themeFillTint="33"/>
          </w:tcPr>
          <w:p w14:paraId="48B17D4A"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FF2CC" w:themeFill="accent4" w:themeFillTint="33"/>
          </w:tcPr>
          <w:p w14:paraId="5C2061AA" w14:textId="77777777" w:rsidR="00CE4437" w:rsidRPr="006115CC" w:rsidRDefault="00CE4437" w:rsidP="001934D6">
            <w:pPr>
              <w:jc w:val="center"/>
              <w:rPr>
                <w:rFonts w:asciiTheme="majorHAnsi" w:hAnsiTheme="majorHAnsi" w:cstheme="majorHAnsi"/>
                <w:color w:val="000000" w:themeColor="text1"/>
                <w:sz w:val="20"/>
                <w:szCs w:val="20"/>
              </w:rPr>
            </w:pPr>
          </w:p>
        </w:tc>
      </w:tr>
      <w:tr w:rsidR="00CE4437" w:rsidRPr="00DE12E2" w14:paraId="664008BE" w14:textId="77777777" w:rsidTr="00CE4437">
        <w:trPr>
          <w:gridAfter w:val="1"/>
          <w:wAfter w:w="6" w:type="dxa"/>
          <w:trHeight w:val="330"/>
        </w:trPr>
        <w:tc>
          <w:tcPr>
            <w:tcW w:w="1356" w:type="dxa"/>
          </w:tcPr>
          <w:p w14:paraId="6542713C" w14:textId="77777777" w:rsidR="00CE4437" w:rsidRPr="00E45345" w:rsidRDefault="00CE4437" w:rsidP="00CE4437">
            <w:pPr>
              <w:jc w:val="center"/>
              <w:rPr>
                <w:rFonts w:asciiTheme="majorHAnsi" w:hAnsiTheme="majorHAnsi" w:cstheme="majorHAnsi"/>
                <w:color w:val="000000" w:themeColor="text1"/>
                <w:sz w:val="16"/>
                <w:szCs w:val="16"/>
              </w:rPr>
            </w:pPr>
          </w:p>
        </w:tc>
        <w:tc>
          <w:tcPr>
            <w:tcW w:w="2472" w:type="dxa"/>
            <w:gridSpan w:val="2"/>
            <w:shd w:val="clear" w:color="auto" w:fill="FFF2CC" w:themeFill="accent4" w:themeFillTint="33"/>
          </w:tcPr>
          <w:p w14:paraId="40FEEDB4"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FF2CC" w:themeFill="accent4" w:themeFillTint="33"/>
          </w:tcPr>
          <w:p w14:paraId="0EF1E33E" w14:textId="77777777"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FF2CC" w:themeFill="accent4" w:themeFillTint="33"/>
          </w:tcPr>
          <w:p w14:paraId="70A7749F"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FF2CC" w:themeFill="accent4" w:themeFillTint="33"/>
          </w:tcPr>
          <w:p w14:paraId="6331F351"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FF2CC" w:themeFill="accent4" w:themeFillTint="33"/>
          </w:tcPr>
          <w:p w14:paraId="0E505880"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FF2CC" w:themeFill="accent4" w:themeFillTint="33"/>
          </w:tcPr>
          <w:p w14:paraId="3B5FD375" w14:textId="77777777" w:rsidR="00CE4437" w:rsidRPr="006115CC" w:rsidRDefault="00CE4437" w:rsidP="001934D6">
            <w:pPr>
              <w:jc w:val="center"/>
              <w:rPr>
                <w:rFonts w:asciiTheme="majorHAnsi" w:hAnsiTheme="majorHAnsi" w:cstheme="majorHAnsi"/>
                <w:color w:val="000000" w:themeColor="text1"/>
                <w:sz w:val="20"/>
                <w:szCs w:val="20"/>
              </w:rPr>
            </w:pPr>
          </w:p>
        </w:tc>
      </w:tr>
      <w:tr w:rsidR="00CE4437" w:rsidRPr="00DE12E2" w14:paraId="26D53B2E" w14:textId="77777777" w:rsidTr="00CE4437">
        <w:trPr>
          <w:gridAfter w:val="1"/>
          <w:wAfter w:w="6" w:type="dxa"/>
          <w:trHeight w:val="330"/>
        </w:trPr>
        <w:tc>
          <w:tcPr>
            <w:tcW w:w="1356" w:type="dxa"/>
          </w:tcPr>
          <w:p w14:paraId="68E69641" w14:textId="77777777" w:rsidR="00CE4437" w:rsidRPr="00E45345" w:rsidRDefault="00CE4437" w:rsidP="00CE4437">
            <w:pPr>
              <w:jc w:val="center"/>
              <w:rPr>
                <w:rFonts w:asciiTheme="majorHAnsi" w:hAnsiTheme="majorHAnsi" w:cstheme="majorHAnsi"/>
                <w:color w:val="000000" w:themeColor="text1"/>
                <w:sz w:val="16"/>
                <w:szCs w:val="16"/>
              </w:rPr>
            </w:pPr>
          </w:p>
        </w:tc>
        <w:tc>
          <w:tcPr>
            <w:tcW w:w="2472" w:type="dxa"/>
            <w:gridSpan w:val="2"/>
            <w:shd w:val="clear" w:color="auto" w:fill="FFF2CC" w:themeFill="accent4" w:themeFillTint="33"/>
          </w:tcPr>
          <w:p w14:paraId="711F2ABB"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FF2CC" w:themeFill="accent4" w:themeFillTint="33"/>
          </w:tcPr>
          <w:p w14:paraId="53B73015" w14:textId="77777777"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FF2CC" w:themeFill="accent4" w:themeFillTint="33"/>
          </w:tcPr>
          <w:p w14:paraId="35BC820D"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FF2CC" w:themeFill="accent4" w:themeFillTint="33"/>
          </w:tcPr>
          <w:p w14:paraId="1BD60032"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FF2CC" w:themeFill="accent4" w:themeFillTint="33"/>
          </w:tcPr>
          <w:p w14:paraId="7BD23EF9"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FF2CC" w:themeFill="accent4" w:themeFillTint="33"/>
          </w:tcPr>
          <w:p w14:paraId="4BC6DB3B" w14:textId="77777777" w:rsidR="00CE4437" w:rsidRPr="006115CC" w:rsidRDefault="00CE4437" w:rsidP="001934D6">
            <w:pPr>
              <w:jc w:val="center"/>
              <w:rPr>
                <w:rFonts w:asciiTheme="majorHAnsi" w:hAnsiTheme="majorHAnsi" w:cstheme="majorHAnsi"/>
                <w:color w:val="000000" w:themeColor="text1"/>
                <w:sz w:val="20"/>
                <w:szCs w:val="20"/>
              </w:rPr>
            </w:pPr>
          </w:p>
        </w:tc>
      </w:tr>
      <w:tr w:rsidR="00CE4437" w:rsidRPr="00DE12E2" w14:paraId="61858AC5" w14:textId="77777777" w:rsidTr="00CE4437">
        <w:trPr>
          <w:gridAfter w:val="1"/>
          <w:wAfter w:w="6" w:type="dxa"/>
          <w:trHeight w:val="330"/>
        </w:trPr>
        <w:tc>
          <w:tcPr>
            <w:tcW w:w="1356" w:type="dxa"/>
          </w:tcPr>
          <w:p w14:paraId="4B9CF797" w14:textId="77777777" w:rsidR="00CE4437" w:rsidRPr="00E45345" w:rsidRDefault="00CE4437" w:rsidP="00CE4437">
            <w:pPr>
              <w:jc w:val="center"/>
              <w:rPr>
                <w:rFonts w:asciiTheme="majorHAnsi" w:hAnsiTheme="majorHAnsi" w:cstheme="majorHAnsi"/>
                <w:color w:val="000000" w:themeColor="text1"/>
                <w:sz w:val="16"/>
                <w:szCs w:val="16"/>
              </w:rPr>
            </w:pPr>
          </w:p>
        </w:tc>
        <w:tc>
          <w:tcPr>
            <w:tcW w:w="2472" w:type="dxa"/>
            <w:gridSpan w:val="2"/>
            <w:shd w:val="clear" w:color="auto" w:fill="FFF2CC" w:themeFill="accent4" w:themeFillTint="33"/>
          </w:tcPr>
          <w:p w14:paraId="5FD3473A"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FF2CC" w:themeFill="accent4" w:themeFillTint="33"/>
          </w:tcPr>
          <w:p w14:paraId="47606113" w14:textId="77777777"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FF2CC" w:themeFill="accent4" w:themeFillTint="33"/>
          </w:tcPr>
          <w:p w14:paraId="5778EA0C"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FF2CC" w:themeFill="accent4" w:themeFillTint="33"/>
          </w:tcPr>
          <w:p w14:paraId="54B7A786"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FF2CC" w:themeFill="accent4" w:themeFillTint="33"/>
          </w:tcPr>
          <w:p w14:paraId="24A29F5D"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FF2CC" w:themeFill="accent4" w:themeFillTint="33"/>
          </w:tcPr>
          <w:p w14:paraId="0DC88AE7" w14:textId="77777777" w:rsidR="00CE4437" w:rsidRPr="006115CC" w:rsidRDefault="00CE4437" w:rsidP="001934D6">
            <w:pPr>
              <w:jc w:val="center"/>
              <w:rPr>
                <w:rFonts w:asciiTheme="majorHAnsi" w:hAnsiTheme="majorHAnsi" w:cstheme="majorHAnsi"/>
                <w:color w:val="000000" w:themeColor="text1"/>
                <w:sz w:val="20"/>
                <w:szCs w:val="20"/>
              </w:rPr>
            </w:pPr>
          </w:p>
        </w:tc>
      </w:tr>
      <w:tr w:rsidR="00CE4437" w:rsidRPr="00DE12E2" w14:paraId="4BB14A08" w14:textId="77777777" w:rsidTr="00CE4437">
        <w:trPr>
          <w:gridAfter w:val="1"/>
          <w:wAfter w:w="6" w:type="dxa"/>
          <w:trHeight w:val="330"/>
        </w:trPr>
        <w:tc>
          <w:tcPr>
            <w:tcW w:w="1356" w:type="dxa"/>
          </w:tcPr>
          <w:p w14:paraId="220C3633" w14:textId="77777777" w:rsidR="00CE4437" w:rsidRPr="00E45345" w:rsidRDefault="00CE4437" w:rsidP="00CE4437">
            <w:pPr>
              <w:jc w:val="center"/>
              <w:rPr>
                <w:rFonts w:asciiTheme="majorHAnsi" w:hAnsiTheme="majorHAnsi" w:cstheme="majorHAnsi"/>
                <w:color w:val="000000" w:themeColor="text1"/>
                <w:sz w:val="16"/>
                <w:szCs w:val="16"/>
              </w:rPr>
            </w:pPr>
          </w:p>
        </w:tc>
        <w:tc>
          <w:tcPr>
            <w:tcW w:w="2472" w:type="dxa"/>
            <w:gridSpan w:val="2"/>
            <w:shd w:val="clear" w:color="auto" w:fill="FFF2CC" w:themeFill="accent4" w:themeFillTint="33"/>
          </w:tcPr>
          <w:p w14:paraId="4987F687"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FF2CC" w:themeFill="accent4" w:themeFillTint="33"/>
          </w:tcPr>
          <w:p w14:paraId="00097522" w14:textId="77777777"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FF2CC" w:themeFill="accent4" w:themeFillTint="33"/>
          </w:tcPr>
          <w:p w14:paraId="05DF55E6"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FF2CC" w:themeFill="accent4" w:themeFillTint="33"/>
          </w:tcPr>
          <w:p w14:paraId="63EF030A"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FF2CC" w:themeFill="accent4" w:themeFillTint="33"/>
          </w:tcPr>
          <w:p w14:paraId="63547DC0"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FF2CC" w:themeFill="accent4" w:themeFillTint="33"/>
          </w:tcPr>
          <w:p w14:paraId="3B6924B0" w14:textId="77777777" w:rsidR="00CE4437" w:rsidRPr="006115CC" w:rsidRDefault="00CE4437" w:rsidP="001934D6">
            <w:pPr>
              <w:jc w:val="center"/>
              <w:rPr>
                <w:rFonts w:asciiTheme="majorHAnsi" w:hAnsiTheme="majorHAnsi" w:cstheme="majorHAnsi"/>
                <w:color w:val="000000" w:themeColor="text1"/>
                <w:sz w:val="20"/>
                <w:szCs w:val="20"/>
              </w:rPr>
            </w:pPr>
          </w:p>
        </w:tc>
      </w:tr>
      <w:tr w:rsidR="00CE4437" w:rsidRPr="00DE12E2" w14:paraId="52816C2C" w14:textId="77777777" w:rsidTr="00CE4437">
        <w:trPr>
          <w:gridAfter w:val="1"/>
          <w:wAfter w:w="6" w:type="dxa"/>
          <w:trHeight w:val="330"/>
        </w:trPr>
        <w:tc>
          <w:tcPr>
            <w:tcW w:w="1356" w:type="dxa"/>
          </w:tcPr>
          <w:p w14:paraId="5598592D" w14:textId="77777777" w:rsidR="00CE4437" w:rsidRPr="00E45345" w:rsidRDefault="00CE4437" w:rsidP="00CE4437">
            <w:pPr>
              <w:jc w:val="center"/>
              <w:rPr>
                <w:rFonts w:asciiTheme="majorHAnsi" w:hAnsiTheme="majorHAnsi" w:cstheme="majorHAnsi"/>
                <w:color w:val="000000" w:themeColor="text1"/>
                <w:sz w:val="16"/>
                <w:szCs w:val="16"/>
              </w:rPr>
            </w:pPr>
          </w:p>
        </w:tc>
        <w:tc>
          <w:tcPr>
            <w:tcW w:w="2472" w:type="dxa"/>
            <w:gridSpan w:val="2"/>
            <w:shd w:val="clear" w:color="auto" w:fill="FFF2CC" w:themeFill="accent4" w:themeFillTint="33"/>
          </w:tcPr>
          <w:p w14:paraId="12B88BD6" w14:textId="77777777" w:rsidR="00CE4437" w:rsidRPr="00CF6788" w:rsidRDefault="00CE4437" w:rsidP="001934D6">
            <w:pPr>
              <w:jc w:val="center"/>
              <w:rPr>
                <w:rFonts w:asciiTheme="majorHAnsi" w:hAnsiTheme="majorHAnsi" w:cstheme="majorHAnsi"/>
                <w:color w:val="000000" w:themeColor="text1"/>
                <w:sz w:val="16"/>
                <w:szCs w:val="16"/>
              </w:rPr>
            </w:pPr>
          </w:p>
        </w:tc>
        <w:tc>
          <w:tcPr>
            <w:tcW w:w="1985" w:type="dxa"/>
            <w:shd w:val="clear" w:color="auto" w:fill="FFF2CC" w:themeFill="accent4" w:themeFillTint="33"/>
          </w:tcPr>
          <w:p w14:paraId="50A1FE0B" w14:textId="77AF14A9" w:rsidR="00CE4437" w:rsidRPr="00CF6788" w:rsidRDefault="00CE4437" w:rsidP="001934D6">
            <w:pPr>
              <w:jc w:val="center"/>
              <w:rPr>
                <w:rFonts w:asciiTheme="majorHAnsi" w:hAnsiTheme="majorHAnsi" w:cstheme="majorHAnsi"/>
                <w:color w:val="000000" w:themeColor="text1"/>
                <w:sz w:val="16"/>
                <w:szCs w:val="16"/>
              </w:rPr>
            </w:pPr>
          </w:p>
        </w:tc>
        <w:tc>
          <w:tcPr>
            <w:tcW w:w="2741" w:type="dxa"/>
            <w:shd w:val="clear" w:color="auto" w:fill="FFF2CC" w:themeFill="accent4" w:themeFillTint="33"/>
          </w:tcPr>
          <w:p w14:paraId="719BDF02" w14:textId="77777777" w:rsidR="00CE4437" w:rsidRPr="006115CC" w:rsidRDefault="00CE4437" w:rsidP="001934D6">
            <w:pPr>
              <w:jc w:val="center"/>
              <w:rPr>
                <w:rFonts w:asciiTheme="majorHAnsi" w:hAnsiTheme="majorHAnsi" w:cstheme="majorHAnsi"/>
                <w:color w:val="000000" w:themeColor="text1"/>
                <w:sz w:val="16"/>
                <w:szCs w:val="16"/>
              </w:rPr>
            </w:pPr>
          </w:p>
        </w:tc>
        <w:tc>
          <w:tcPr>
            <w:tcW w:w="2504" w:type="dxa"/>
            <w:shd w:val="clear" w:color="auto" w:fill="FFF2CC" w:themeFill="accent4" w:themeFillTint="33"/>
          </w:tcPr>
          <w:p w14:paraId="03C748F7" w14:textId="77777777" w:rsidR="00CE4437" w:rsidRPr="006115CC" w:rsidRDefault="00CE4437" w:rsidP="001934D6">
            <w:pPr>
              <w:jc w:val="center"/>
              <w:rPr>
                <w:rFonts w:asciiTheme="majorHAnsi" w:hAnsiTheme="majorHAnsi" w:cstheme="majorHAnsi"/>
                <w:color w:val="000000" w:themeColor="text1"/>
                <w:sz w:val="16"/>
                <w:szCs w:val="16"/>
              </w:rPr>
            </w:pPr>
          </w:p>
        </w:tc>
        <w:tc>
          <w:tcPr>
            <w:tcW w:w="2126" w:type="dxa"/>
            <w:shd w:val="clear" w:color="auto" w:fill="FFF2CC" w:themeFill="accent4" w:themeFillTint="33"/>
          </w:tcPr>
          <w:p w14:paraId="0F46DB50" w14:textId="77777777" w:rsidR="00CE4437" w:rsidRPr="006115CC" w:rsidRDefault="00CE4437" w:rsidP="001934D6">
            <w:pPr>
              <w:jc w:val="center"/>
              <w:rPr>
                <w:rFonts w:asciiTheme="majorHAnsi" w:hAnsiTheme="majorHAnsi" w:cstheme="majorHAnsi"/>
                <w:color w:val="000000" w:themeColor="text1"/>
                <w:sz w:val="16"/>
                <w:szCs w:val="16"/>
              </w:rPr>
            </w:pPr>
          </w:p>
        </w:tc>
        <w:tc>
          <w:tcPr>
            <w:tcW w:w="3083" w:type="dxa"/>
            <w:shd w:val="clear" w:color="auto" w:fill="FFF2CC" w:themeFill="accent4" w:themeFillTint="33"/>
          </w:tcPr>
          <w:p w14:paraId="2C584CA7" w14:textId="77777777" w:rsidR="00CE4437" w:rsidRPr="006115CC" w:rsidRDefault="00CE4437" w:rsidP="001934D6">
            <w:pPr>
              <w:jc w:val="center"/>
              <w:rPr>
                <w:rFonts w:asciiTheme="majorHAnsi" w:hAnsiTheme="majorHAnsi" w:cstheme="majorHAnsi"/>
                <w:color w:val="000000" w:themeColor="text1"/>
                <w:sz w:val="20"/>
                <w:szCs w:val="20"/>
              </w:rPr>
            </w:pPr>
          </w:p>
        </w:tc>
      </w:tr>
    </w:tbl>
    <w:p w14:paraId="55F7F29E" w14:textId="77777777" w:rsidR="00CF6788" w:rsidRDefault="00CF6788" w:rsidP="00294E6F">
      <w:pPr>
        <w:rPr>
          <w:rFonts w:ascii="Avenir Next LT Pro Light" w:hAnsi="Avenir Next LT Pro Light"/>
          <w:color w:val="538135" w:themeColor="accent6" w:themeShade="BF"/>
          <w:sz w:val="28"/>
          <w:szCs w:val="28"/>
        </w:rPr>
      </w:pPr>
    </w:p>
    <w:p w14:paraId="7DB0AEDB" w14:textId="3DC2376B" w:rsidR="00CF6788" w:rsidRDefault="00294E6F" w:rsidP="00F66009">
      <w:pPr>
        <w:jc w:val="center"/>
        <w:rPr>
          <w:rFonts w:ascii="Avenir Next LT Pro Light" w:hAnsi="Avenir Next LT Pro Light"/>
          <w:color w:val="538135" w:themeColor="accent6" w:themeShade="BF"/>
          <w:sz w:val="28"/>
          <w:szCs w:val="28"/>
        </w:rPr>
      </w:pPr>
      <w:r w:rsidRPr="00CF6788">
        <w:rPr>
          <w:rFonts w:ascii="Avenir Next LT Pro Light" w:hAnsi="Avenir Next LT Pro Light"/>
          <w:color w:val="538135" w:themeColor="accent6" w:themeShade="BF"/>
          <w:sz w:val="28"/>
          <w:szCs w:val="28"/>
        </w:rPr>
        <w:lastRenderedPageBreak/>
        <w:t>Exprimer un rang ou une position par un nombre</w:t>
      </w:r>
    </w:p>
    <w:tbl>
      <w:tblPr>
        <w:tblStyle w:val="Grilledutableau"/>
        <w:tblW w:w="16302" w:type="dxa"/>
        <w:tblInd w:w="-431" w:type="dxa"/>
        <w:tblLayout w:type="fixed"/>
        <w:tblLook w:val="04A0" w:firstRow="1" w:lastRow="0" w:firstColumn="1" w:lastColumn="0" w:noHBand="0" w:noVBand="1"/>
      </w:tblPr>
      <w:tblGrid>
        <w:gridCol w:w="1271"/>
        <w:gridCol w:w="2276"/>
        <w:gridCol w:w="42"/>
        <w:gridCol w:w="1513"/>
        <w:gridCol w:w="2880"/>
        <w:gridCol w:w="3057"/>
        <w:gridCol w:w="2275"/>
        <w:gridCol w:w="1004"/>
        <w:gridCol w:w="850"/>
        <w:gridCol w:w="1134"/>
      </w:tblGrid>
      <w:tr w:rsidR="00294E6F" w14:paraId="364AD0E7" w14:textId="77777777" w:rsidTr="00F72DC0">
        <w:trPr>
          <w:trHeight w:val="288"/>
        </w:trPr>
        <w:tc>
          <w:tcPr>
            <w:tcW w:w="1271" w:type="dxa"/>
          </w:tcPr>
          <w:p w14:paraId="6FB612EC" w14:textId="1B0AD916" w:rsidR="00294E6F" w:rsidRPr="007142FB" w:rsidRDefault="00294E6F"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GS</w:t>
            </w:r>
          </w:p>
        </w:tc>
        <w:tc>
          <w:tcPr>
            <w:tcW w:w="15031" w:type="dxa"/>
            <w:gridSpan w:val="9"/>
            <w:shd w:val="clear" w:color="auto" w:fill="FFF2CC" w:themeFill="accent4" w:themeFillTint="33"/>
          </w:tcPr>
          <w:p w14:paraId="3700D727" w14:textId="13768565" w:rsidR="00294E6F" w:rsidRPr="000C0369" w:rsidRDefault="00294E6F" w:rsidP="001934D6">
            <w:pPr>
              <w:jc w:val="center"/>
              <w:rPr>
                <w:b/>
                <w:bCs/>
              </w:rPr>
            </w:pPr>
            <w:r w:rsidRPr="004D3DE4">
              <w:rPr>
                <w:b/>
                <w:bCs/>
              </w:rPr>
              <w:t xml:space="preserve">À partir de </w:t>
            </w:r>
            <w:r>
              <w:rPr>
                <w:b/>
                <w:bCs/>
              </w:rPr>
              <w:t xml:space="preserve">4 </w:t>
            </w:r>
            <w:r w:rsidRPr="004D3DE4">
              <w:rPr>
                <w:b/>
                <w:bCs/>
              </w:rPr>
              <w:t>ans ou dès que les apprentissages précédents ont pu être observés</w:t>
            </w:r>
            <w:r>
              <w:rPr>
                <w:b/>
                <w:bCs/>
              </w:rPr>
              <w:t>-</w:t>
            </w:r>
            <w:r w:rsidRPr="00294E6F">
              <w:rPr>
                <w:b/>
                <w:bCs/>
                <w:highlight w:val="cyan"/>
              </w:rPr>
              <w:t xml:space="preserve">Grande section </w:t>
            </w:r>
          </w:p>
        </w:tc>
      </w:tr>
      <w:tr w:rsidR="00CD22AE" w:rsidRPr="00DE12E2" w14:paraId="62590D1D" w14:textId="77777777" w:rsidTr="00F72DC0">
        <w:trPr>
          <w:trHeight w:val="2112"/>
        </w:trPr>
        <w:tc>
          <w:tcPr>
            <w:tcW w:w="1271" w:type="dxa"/>
          </w:tcPr>
          <w:p w14:paraId="6F3D10AC" w14:textId="77777777" w:rsidR="00CD22AE" w:rsidRDefault="00CD22AE" w:rsidP="001934D6">
            <w:pPr>
              <w:jc w:val="center"/>
              <w:rPr>
                <w:color w:val="212121"/>
              </w:rPr>
            </w:pPr>
          </w:p>
          <w:p w14:paraId="14B57FC3" w14:textId="77777777" w:rsidR="00CD22AE" w:rsidRDefault="00CD22AE" w:rsidP="001934D6">
            <w:pPr>
              <w:jc w:val="center"/>
              <w:rPr>
                <w:color w:val="212121"/>
              </w:rPr>
            </w:pPr>
          </w:p>
          <w:p w14:paraId="11F31743" w14:textId="49CBA129" w:rsidR="00CD22AE" w:rsidRPr="00DE12E2" w:rsidRDefault="00CD22AE" w:rsidP="001934D6">
            <w:pPr>
              <w:jc w:val="center"/>
              <w:rPr>
                <w:sz w:val="16"/>
                <w:szCs w:val="16"/>
              </w:rPr>
            </w:pPr>
            <w:r w:rsidRPr="00DE12E2">
              <w:rPr>
                <w:sz w:val="16"/>
                <w:szCs w:val="16"/>
              </w:rPr>
              <w:t>Objectif d’apprentissage</w:t>
            </w:r>
            <w:r>
              <w:rPr>
                <w:sz w:val="16"/>
                <w:szCs w:val="16"/>
              </w:rPr>
              <w:t> </w:t>
            </w:r>
          </w:p>
          <w:p w14:paraId="35D01A64" w14:textId="77777777" w:rsidR="00CD22AE" w:rsidRDefault="00CD22AE" w:rsidP="001934D6">
            <w:pPr>
              <w:jc w:val="center"/>
              <w:rPr>
                <w:color w:val="212121"/>
              </w:rPr>
            </w:pPr>
          </w:p>
          <w:p w14:paraId="0B9138E3" w14:textId="77777777" w:rsidR="00CD22AE" w:rsidRPr="00DE12E2" w:rsidRDefault="00CD22AE" w:rsidP="001934D6">
            <w:pPr>
              <w:jc w:val="center"/>
              <w:rPr>
                <w:rFonts w:asciiTheme="majorHAnsi" w:hAnsiTheme="majorHAnsi" w:cstheme="majorHAnsi"/>
                <w:sz w:val="16"/>
                <w:szCs w:val="16"/>
              </w:rPr>
            </w:pPr>
          </w:p>
        </w:tc>
        <w:tc>
          <w:tcPr>
            <w:tcW w:w="6711" w:type="dxa"/>
            <w:gridSpan w:val="4"/>
            <w:shd w:val="clear" w:color="auto" w:fill="FFF2CC" w:themeFill="accent4" w:themeFillTint="33"/>
          </w:tcPr>
          <w:p w14:paraId="5D4005AD" w14:textId="77777777" w:rsidR="00CD22AE" w:rsidRPr="00CF6788" w:rsidRDefault="00CD22AE" w:rsidP="00CD22AE">
            <w:pPr>
              <w:jc w:val="center"/>
              <w:rPr>
                <w:rFonts w:asciiTheme="majorHAnsi" w:hAnsiTheme="majorHAnsi" w:cstheme="majorHAnsi"/>
                <w:b/>
                <w:bCs/>
                <w:color w:val="000000" w:themeColor="text1"/>
                <w:sz w:val="20"/>
                <w:szCs w:val="20"/>
              </w:rPr>
            </w:pPr>
          </w:p>
          <w:p w14:paraId="7C2693F0" w14:textId="77777777" w:rsidR="00CD22AE" w:rsidRDefault="00CD22AE" w:rsidP="00CD22AE">
            <w:pPr>
              <w:jc w:val="center"/>
              <w:rPr>
                <w:rFonts w:asciiTheme="majorHAnsi" w:hAnsiTheme="majorHAnsi" w:cstheme="majorHAnsi"/>
                <w:b/>
                <w:bCs/>
                <w:color w:val="000000" w:themeColor="text1"/>
                <w:sz w:val="20"/>
                <w:szCs w:val="20"/>
              </w:rPr>
            </w:pPr>
          </w:p>
          <w:p w14:paraId="6F065313" w14:textId="77777777" w:rsidR="00CD22AE" w:rsidRDefault="00CD22AE" w:rsidP="00CD22AE">
            <w:pPr>
              <w:jc w:val="center"/>
              <w:rPr>
                <w:rFonts w:asciiTheme="majorHAnsi" w:hAnsiTheme="majorHAnsi" w:cstheme="majorHAnsi"/>
                <w:b/>
                <w:bCs/>
                <w:color w:val="000000" w:themeColor="text1"/>
                <w:sz w:val="20"/>
                <w:szCs w:val="20"/>
              </w:rPr>
            </w:pPr>
          </w:p>
          <w:p w14:paraId="0A9807FA" w14:textId="52FF7FF1" w:rsidR="00CD22AE" w:rsidRPr="00CF6788" w:rsidRDefault="00CD22AE" w:rsidP="00CD22AE">
            <w:pPr>
              <w:jc w:val="center"/>
              <w:rPr>
                <w:rFonts w:asciiTheme="majorHAnsi" w:hAnsiTheme="majorHAnsi" w:cstheme="majorHAnsi"/>
                <w:b/>
                <w:bCs/>
                <w:color w:val="000000" w:themeColor="text1"/>
                <w:sz w:val="20"/>
                <w:szCs w:val="20"/>
              </w:rPr>
            </w:pPr>
            <w:r w:rsidRPr="00CD22AE">
              <w:rPr>
                <w:rFonts w:asciiTheme="majorHAnsi" w:hAnsiTheme="majorHAnsi" w:cstheme="majorHAnsi"/>
                <w:b/>
                <w:bCs/>
                <w:color w:val="000000" w:themeColor="text1"/>
                <w:sz w:val="20"/>
                <w:szCs w:val="20"/>
              </w:rPr>
              <w:t>Comprendre la notion de rang d’un objet.</w:t>
            </w:r>
          </w:p>
        </w:tc>
        <w:tc>
          <w:tcPr>
            <w:tcW w:w="3057" w:type="dxa"/>
            <w:shd w:val="clear" w:color="auto" w:fill="FFF2CC" w:themeFill="accent4" w:themeFillTint="33"/>
          </w:tcPr>
          <w:p w14:paraId="0576C4CF" w14:textId="77777777" w:rsidR="00CD22AE" w:rsidRPr="00CF6788" w:rsidRDefault="00CD22AE" w:rsidP="00CD22AE">
            <w:pPr>
              <w:jc w:val="center"/>
              <w:rPr>
                <w:rFonts w:asciiTheme="majorHAnsi" w:hAnsiTheme="majorHAnsi" w:cstheme="majorHAnsi"/>
                <w:b/>
                <w:bCs/>
                <w:color w:val="000000" w:themeColor="text1"/>
                <w:sz w:val="20"/>
                <w:szCs w:val="20"/>
              </w:rPr>
            </w:pPr>
          </w:p>
          <w:p w14:paraId="3868FB83" w14:textId="77777777" w:rsidR="00CD22AE" w:rsidRDefault="00CD22AE" w:rsidP="00CD22AE">
            <w:pPr>
              <w:jc w:val="center"/>
              <w:rPr>
                <w:rFonts w:asciiTheme="majorHAnsi" w:hAnsiTheme="majorHAnsi" w:cstheme="majorHAnsi"/>
                <w:b/>
                <w:bCs/>
                <w:color w:val="000000" w:themeColor="text1"/>
                <w:sz w:val="20"/>
                <w:szCs w:val="20"/>
              </w:rPr>
            </w:pPr>
          </w:p>
          <w:p w14:paraId="2E85A0EA" w14:textId="77777777" w:rsidR="00CD22AE" w:rsidRDefault="00CD22AE" w:rsidP="00CD22AE">
            <w:pPr>
              <w:jc w:val="center"/>
              <w:rPr>
                <w:rFonts w:asciiTheme="majorHAnsi" w:hAnsiTheme="majorHAnsi" w:cstheme="majorHAnsi"/>
                <w:b/>
                <w:bCs/>
                <w:color w:val="000000" w:themeColor="text1"/>
                <w:sz w:val="20"/>
                <w:szCs w:val="20"/>
              </w:rPr>
            </w:pPr>
          </w:p>
          <w:p w14:paraId="24BE0B21" w14:textId="605F4E15" w:rsidR="00CD22AE" w:rsidRPr="00CF6788" w:rsidRDefault="00CD22AE" w:rsidP="00CD22AE">
            <w:pPr>
              <w:jc w:val="center"/>
              <w:rPr>
                <w:rFonts w:asciiTheme="majorHAnsi" w:hAnsiTheme="majorHAnsi" w:cstheme="majorHAnsi"/>
                <w:b/>
                <w:bCs/>
                <w:color w:val="000000" w:themeColor="text1"/>
                <w:sz w:val="20"/>
                <w:szCs w:val="20"/>
              </w:rPr>
            </w:pPr>
            <w:r w:rsidRPr="00CD22AE">
              <w:rPr>
                <w:rFonts w:asciiTheme="majorHAnsi" w:hAnsiTheme="majorHAnsi" w:cstheme="majorHAnsi"/>
                <w:b/>
                <w:bCs/>
                <w:color w:val="000000" w:themeColor="text1"/>
                <w:sz w:val="20"/>
                <w:szCs w:val="20"/>
              </w:rPr>
              <w:t>Déterminer l’effet d’un déplacement sur une position</w:t>
            </w:r>
          </w:p>
        </w:tc>
        <w:tc>
          <w:tcPr>
            <w:tcW w:w="2275" w:type="dxa"/>
            <w:shd w:val="clear" w:color="auto" w:fill="FFF2CC" w:themeFill="accent4" w:themeFillTint="33"/>
          </w:tcPr>
          <w:p w14:paraId="29BDB600" w14:textId="77777777" w:rsidR="00CD22AE" w:rsidRPr="00CF6788" w:rsidRDefault="00CD22AE" w:rsidP="00CD22AE">
            <w:pPr>
              <w:jc w:val="center"/>
              <w:rPr>
                <w:rFonts w:asciiTheme="majorHAnsi" w:hAnsiTheme="majorHAnsi" w:cstheme="majorHAnsi"/>
                <w:b/>
                <w:bCs/>
                <w:color w:val="000000" w:themeColor="text1"/>
                <w:sz w:val="20"/>
                <w:szCs w:val="20"/>
              </w:rPr>
            </w:pPr>
          </w:p>
          <w:p w14:paraId="0B467658" w14:textId="77777777" w:rsidR="00CD22AE" w:rsidRDefault="00CD22AE" w:rsidP="00CD22AE">
            <w:pPr>
              <w:jc w:val="center"/>
              <w:rPr>
                <w:rFonts w:asciiTheme="majorHAnsi" w:hAnsiTheme="majorHAnsi" w:cstheme="majorHAnsi"/>
                <w:b/>
                <w:bCs/>
                <w:color w:val="000000" w:themeColor="text1"/>
                <w:sz w:val="20"/>
                <w:szCs w:val="20"/>
              </w:rPr>
            </w:pPr>
          </w:p>
          <w:p w14:paraId="35519C75" w14:textId="77777777" w:rsidR="00CD22AE" w:rsidRDefault="00CD22AE" w:rsidP="00CD22AE">
            <w:pPr>
              <w:jc w:val="center"/>
              <w:rPr>
                <w:rFonts w:asciiTheme="majorHAnsi" w:hAnsiTheme="majorHAnsi" w:cstheme="majorHAnsi"/>
                <w:b/>
                <w:bCs/>
                <w:color w:val="000000" w:themeColor="text1"/>
                <w:sz w:val="20"/>
                <w:szCs w:val="20"/>
              </w:rPr>
            </w:pPr>
          </w:p>
          <w:p w14:paraId="128212FB" w14:textId="2936C5DE" w:rsidR="00CD22AE" w:rsidRPr="00CF6788" w:rsidRDefault="00CD22AE" w:rsidP="00CD22AE">
            <w:pPr>
              <w:jc w:val="center"/>
              <w:rPr>
                <w:rFonts w:asciiTheme="majorHAnsi" w:hAnsiTheme="majorHAnsi" w:cstheme="majorHAnsi"/>
                <w:b/>
                <w:bCs/>
                <w:color w:val="000000" w:themeColor="text1"/>
                <w:sz w:val="20"/>
                <w:szCs w:val="20"/>
              </w:rPr>
            </w:pPr>
            <w:r w:rsidRPr="00CD22AE">
              <w:rPr>
                <w:rFonts w:asciiTheme="majorHAnsi" w:hAnsiTheme="majorHAnsi" w:cstheme="majorHAnsi"/>
                <w:b/>
                <w:bCs/>
                <w:color w:val="000000" w:themeColor="text1"/>
                <w:sz w:val="20"/>
                <w:szCs w:val="20"/>
              </w:rPr>
              <w:t>Comprendre le lien entre un ajout et un avancement et celui entre un retrait et un recul.</w:t>
            </w:r>
          </w:p>
        </w:tc>
        <w:tc>
          <w:tcPr>
            <w:tcW w:w="2988" w:type="dxa"/>
            <w:gridSpan w:val="3"/>
            <w:shd w:val="clear" w:color="auto" w:fill="FFF2CC" w:themeFill="accent4" w:themeFillTint="33"/>
          </w:tcPr>
          <w:p w14:paraId="724C53B8" w14:textId="77777777" w:rsidR="00CD22AE" w:rsidRDefault="00CD22AE" w:rsidP="00CD22AE">
            <w:pPr>
              <w:jc w:val="center"/>
              <w:rPr>
                <w:rFonts w:asciiTheme="majorHAnsi" w:hAnsiTheme="majorHAnsi" w:cstheme="majorHAnsi"/>
                <w:b/>
                <w:bCs/>
                <w:color w:val="000000" w:themeColor="text1"/>
                <w:sz w:val="20"/>
                <w:szCs w:val="20"/>
              </w:rPr>
            </w:pPr>
          </w:p>
          <w:p w14:paraId="76EC8EC9" w14:textId="77777777" w:rsidR="00CD22AE" w:rsidRDefault="00CD22AE" w:rsidP="00CD22AE">
            <w:pPr>
              <w:jc w:val="center"/>
              <w:rPr>
                <w:rFonts w:asciiTheme="majorHAnsi" w:hAnsiTheme="majorHAnsi" w:cstheme="majorHAnsi"/>
                <w:b/>
                <w:bCs/>
                <w:color w:val="000000" w:themeColor="text1"/>
                <w:sz w:val="20"/>
                <w:szCs w:val="20"/>
              </w:rPr>
            </w:pPr>
          </w:p>
          <w:p w14:paraId="582A2F2C" w14:textId="77777777" w:rsidR="00CD22AE" w:rsidRDefault="00CD22AE" w:rsidP="00CD22AE">
            <w:pPr>
              <w:jc w:val="center"/>
              <w:rPr>
                <w:rFonts w:asciiTheme="majorHAnsi" w:hAnsiTheme="majorHAnsi" w:cstheme="majorHAnsi"/>
                <w:b/>
                <w:bCs/>
                <w:color w:val="000000" w:themeColor="text1"/>
                <w:sz w:val="20"/>
                <w:szCs w:val="20"/>
              </w:rPr>
            </w:pPr>
          </w:p>
          <w:p w14:paraId="02BB3125" w14:textId="6C2EBD89" w:rsidR="00CD22AE" w:rsidRPr="00CF6788" w:rsidRDefault="00CD22AE" w:rsidP="00CD22AE">
            <w:pPr>
              <w:jc w:val="center"/>
              <w:rPr>
                <w:rFonts w:asciiTheme="majorHAnsi" w:hAnsiTheme="majorHAnsi" w:cstheme="majorHAnsi"/>
                <w:b/>
                <w:bCs/>
                <w:color w:val="000000" w:themeColor="text1"/>
                <w:sz w:val="20"/>
                <w:szCs w:val="20"/>
              </w:rPr>
            </w:pPr>
            <w:r w:rsidRPr="00CD22AE">
              <w:rPr>
                <w:rFonts w:asciiTheme="majorHAnsi" w:hAnsiTheme="majorHAnsi" w:cstheme="majorHAnsi"/>
                <w:b/>
                <w:bCs/>
                <w:color w:val="000000" w:themeColor="text1"/>
                <w:sz w:val="20"/>
                <w:szCs w:val="20"/>
              </w:rPr>
              <w:t>Construire la bande numérique jusqu’à dix.</w:t>
            </w:r>
          </w:p>
        </w:tc>
      </w:tr>
      <w:tr w:rsidR="00F72DC0" w:rsidRPr="00DE12E2" w14:paraId="4E880E0F" w14:textId="77777777" w:rsidTr="00F72DC0">
        <w:trPr>
          <w:trHeight w:val="1279"/>
        </w:trPr>
        <w:tc>
          <w:tcPr>
            <w:tcW w:w="1271" w:type="dxa"/>
            <w:vMerge w:val="restart"/>
          </w:tcPr>
          <w:p w14:paraId="0D5905FB" w14:textId="77777777" w:rsidR="00F72DC0" w:rsidRPr="004503CC" w:rsidRDefault="00F72DC0"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2B471CA4" w14:textId="77777777" w:rsidR="00F72DC0" w:rsidRPr="004503CC" w:rsidRDefault="00F72DC0" w:rsidP="001934D6">
            <w:pPr>
              <w:rPr>
                <w:rFonts w:asciiTheme="majorHAnsi" w:hAnsiTheme="majorHAnsi" w:cstheme="majorHAnsi"/>
                <w:color w:val="000000" w:themeColor="text1"/>
              </w:rPr>
            </w:pPr>
          </w:p>
          <w:p w14:paraId="62228ABB" w14:textId="77777777" w:rsidR="00F72DC0" w:rsidRPr="004503CC" w:rsidRDefault="00F72DC0" w:rsidP="001934D6">
            <w:pPr>
              <w:rPr>
                <w:rFonts w:asciiTheme="majorHAnsi" w:hAnsiTheme="majorHAnsi" w:cstheme="majorHAnsi"/>
                <w:color w:val="000000" w:themeColor="text1"/>
              </w:rPr>
            </w:pPr>
          </w:p>
          <w:p w14:paraId="623108E4" w14:textId="77777777" w:rsidR="00F72DC0" w:rsidRPr="00043228" w:rsidRDefault="00F72DC0" w:rsidP="001934D6">
            <w:pPr>
              <w:jc w:val="center"/>
              <w:rPr>
                <w:rFonts w:asciiTheme="majorHAnsi" w:hAnsiTheme="majorHAnsi" w:cstheme="majorHAnsi"/>
                <w:b/>
                <w:bCs/>
                <w:color w:val="000000" w:themeColor="text1"/>
                <w:sz w:val="18"/>
                <w:szCs w:val="18"/>
              </w:rPr>
            </w:pPr>
            <w:r w:rsidRPr="00043228">
              <w:rPr>
                <w:rFonts w:asciiTheme="majorHAnsi" w:hAnsiTheme="majorHAnsi" w:cstheme="majorHAnsi"/>
                <w:b/>
                <w:bCs/>
                <w:color w:val="000000" w:themeColor="text1"/>
                <w:sz w:val="18"/>
                <w:szCs w:val="18"/>
              </w:rPr>
              <w:t>L’enfant doit être capable de :</w:t>
            </w:r>
          </w:p>
          <w:p w14:paraId="0E2EEE52" w14:textId="77777777" w:rsidR="00F72DC0" w:rsidRPr="004503CC" w:rsidRDefault="00F72DC0" w:rsidP="001934D6">
            <w:pPr>
              <w:jc w:val="center"/>
              <w:rPr>
                <w:rFonts w:asciiTheme="majorHAnsi" w:hAnsiTheme="majorHAnsi" w:cstheme="majorHAnsi"/>
                <w:color w:val="000000" w:themeColor="text1"/>
              </w:rPr>
            </w:pPr>
          </w:p>
          <w:p w14:paraId="39796AF3" w14:textId="77777777" w:rsidR="00F72DC0" w:rsidRPr="004503CC" w:rsidRDefault="00F72DC0" w:rsidP="001934D6">
            <w:pPr>
              <w:jc w:val="center"/>
              <w:rPr>
                <w:rFonts w:asciiTheme="majorHAnsi" w:hAnsiTheme="majorHAnsi" w:cstheme="majorHAnsi"/>
                <w:color w:val="000000" w:themeColor="text1"/>
              </w:rPr>
            </w:pPr>
          </w:p>
          <w:p w14:paraId="0208B7BC" w14:textId="77777777" w:rsidR="00F72DC0" w:rsidRPr="004503CC" w:rsidRDefault="00F72DC0" w:rsidP="001934D6">
            <w:pPr>
              <w:jc w:val="center"/>
              <w:rPr>
                <w:rFonts w:asciiTheme="majorHAnsi" w:hAnsiTheme="majorHAnsi" w:cstheme="majorHAnsi"/>
                <w:color w:val="000000" w:themeColor="text1"/>
              </w:rPr>
            </w:pPr>
          </w:p>
          <w:p w14:paraId="237D5767" w14:textId="77777777" w:rsidR="00F72DC0" w:rsidRPr="00DE12E2" w:rsidRDefault="00F72DC0" w:rsidP="001934D6">
            <w:pPr>
              <w:jc w:val="center"/>
              <w:rPr>
                <w:color w:val="FF0000"/>
                <w:sz w:val="16"/>
                <w:szCs w:val="16"/>
              </w:rPr>
            </w:pPr>
          </w:p>
        </w:tc>
        <w:tc>
          <w:tcPr>
            <w:tcW w:w="2276" w:type="dxa"/>
            <w:shd w:val="clear" w:color="auto" w:fill="FFF2CC" w:themeFill="accent4" w:themeFillTint="33"/>
          </w:tcPr>
          <w:p w14:paraId="1A8ED56D" w14:textId="2B539D3A" w:rsidR="00F72DC0" w:rsidRPr="00F72DC0" w:rsidRDefault="00F72DC0" w:rsidP="001934D6">
            <w:pPr>
              <w:jc w:val="center"/>
              <w:rPr>
                <w:rFonts w:asciiTheme="majorHAnsi" w:hAnsiTheme="majorHAnsi" w:cstheme="majorHAnsi"/>
                <w:color w:val="000000" w:themeColor="text1"/>
                <w:sz w:val="16"/>
                <w:szCs w:val="16"/>
              </w:rPr>
            </w:pPr>
            <w:r w:rsidRPr="00F72DC0">
              <w:rPr>
                <w:rFonts w:asciiTheme="majorHAnsi" w:hAnsiTheme="majorHAnsi" w:cstheme="majorHAnsi"/>
                <w:color w:val="000000" w:themeColor="text1"/>
                <w:sz w:val="16"/>
                <w:szCs w:val="16"/>
              </w:rPr>
              <w:t>Repérer par perception visuelle le premier, le dernier, le deuxième et l’avant dernier des éléments d’une suite ordonnée.</w:t>
            </w:r>
          </w:p>
        </w:tc>
        <w:tc>
          <w:tcPr>
            <w:tcW w:w="1555" w:type="dxa"/>
            <w:gridSpan w:val="2"/>
            <w:shd w:val="clear" w:color="auto" w:fill="FFF2CC" w:themeFill="accent4" w:themeFillTint="33"/>
          </w:tcPr>
          <w:p w14:paraId="13AFAD41" w14:textId="77777777" w:rsidR="00F72DC0" w:rsidRPr="00F72DC0" w:rsidRDefault="00F72DC0" w:rsidP="001934D6">
            <w:pPr>
              <w:jc w:val="center"/>
              <w:rPr>
                <w:rFonts w:asciiTheme="majorHAnsi" w:hAnsiTheme="majorHAnsi" w:cstheme="majorHAnsi"/>
                <w:color w:val="000000" w:themeColor="text1"/>
                <w:sz w:val="16"/>
                <w:szCs w:val="16"/>
              </w:rPr>
            </w:pPr>
            <w:r w:rsidRPr="00F72DC0">
              <w:rPr>
                <w:rFonts w:asciiTheme="majorHAnsi" w:hAnsiTheme="majorHAnsi" w:cstheme="majorHAnsi"/>
                <w:color w:val="000000" w:themeColor="text1"/>
                <w:sz w:val="16"/>
                <w:szCs w:val="16"/>
              </w:rPr>
              <w:t>Repérer à l’aide d’une procédure de comptage le rang d’un élément d’une suite ordonnée comportant au plus dix éléments</w:t>
            </w:r>
          </w:p>
        </w:tc>
        <w:tc>
          <w:tcPr>
            <w:tcW w:w="2880" w:type="dxa"/>
            <w:shd w:val="clear" w:color="auto" w:fill="FFF2CC" w:themeFill="accent4" w:themeFillTint="33"/>
          </w:tcPr>
          <w:p w14:paraId="749E7A41" w14:textId="24A45637" w:rsidR="00F72DC0" w:rsidRPr="00F72DC0" w:rsidRDefault="00F72DC0" w:rsidP="001934D6">
            <w:pPr>
              <w:jc w:val="center"/>
              <w:rPr>
                <w:rFonts w:asciiTheme="majorHAnsi" w:hAnsiTheme="majorHAnsi" w:cstheme="majorHAnsi"/>
                <w:color w:val="000000" w:themeColor="text1"/>
                <w:sz w:val="16"/>
                <w:szCs w:val="16"/>
              </w:rPr>
            </w:pPr>
            <w:r w:rsidRPr="00F72DC0">
              <w:rPr>
                <w:rFonts w:asciiTheme="majorHAnsi" w:hAnsiTheme="majorHAnsi" w:cstheme="majorHAnsi"/>
                <w:color w:val="000000" w:themeColor="text1"/>
                <w:sz w:val="16"/>
                <w:szCs w:val="16"/>
              </w:rPr>
              <w:t>Déterminer un rang dans une suite ordonnée (contenant jusqu’à dix objets) dont on a changé le point de départ ou le sens du parcours.</w:t>
            </w:r>
          </w:p>
        </w:tc>
        <w:tc>
          <w:tcPr>
            <w:tcW w:w="3057" w:type="dxa"/>
            <w:vMerge w:val="restart"/>
            <w:shd w:val="clear" w:color="auto" w:fill="FFF2CC" w:themeFill="accent4" w:themeFillTint="33"/>
          </w:tcPr>
          <w:p w14:paraId="69A32603" w14:textId="77777777" w:rsidR="00F72DC0" w:rsidRPr="00F72DC0" w:rsidRDefault="00F72DC0" w:rsidP="001934D6">
            <w:pPr>
              <w:jc w:val="center"/>
              <w:rPr>
                <w:rFonts w:asciiTheme="majorHAnsi" w:hAnsiTheme="majorHAnsi" w:cstheme="majorHAnsi"/>
                <w:color w:val="000000" w:themeColor="text1"/>
                <w:sz w:val="18"/>
                <w:szCs w:val="18"/>
              </w:rPr>
            </w:pPr>
          </w:p>
          <w:p w14:paraId="7A369195" w14:textId="32F62844" w:rsidR="00F72DC0" w:rsidRPr="00F72DC0" w:rsidRDefault="00F72DC0" w:rsidP="001934D6">
            <w:pPr>
              <w:jc w:val="center"/>
              <w:rPr>
                <w:rFonts w:asciiTheme="majorHAnsi" w:hAnsiTheme="majorHAnsi" w:cstheme="majorHAnsi"/>
                <w:color w:val="000000" w:themeColor="text1"/>
                <w:sz w:val="18"/>
                <w:szCs w:val="18"/>
              </w:rPr>
            </w:pPr>
            <w:r w:rsidRPr="00F72DC0">
              <w:rPr>
                <w:rFonts w:asciiTheme="majorHAnsi" w:hAnsiTheme="majorHAnsi" w:cstheme="majorHAnsi"/>
                <w:color w:val="000000" w:themeColor="text1"/>
                <w:sz w:val="18"/>
                <w:szCs w:val="18"/>
              </w:rPr>
              <w:t>Verbaliser la procédure permettant de déterminer la position résultant d’un avancement ou d’un recul à partir d’une position initiale</w:t>
            </w:r>
          </w:p>
        </w:tc>
        <w:tc>
          <w:tcPr>
            <w:tcW w:w="2275" w:type="dxa"/>
            <w:vMerge w:val="restart"/>
            <w:shd w:val="clear" w:color="auto" w:fill="FFF2CC" w:themeFill="accent4" w:themeFillTint="33"/>
          </w:tcPr>
          <w:p w14:paraId="72B23035" w14:textId="77777777" w:rsidR="00F72DC0" w:rsidRPr="00F72DC0" w:rsidRDefault="00F72DC0" w:rsidP="001934D6">
            <w:pPr>
              <w:jc w:val="center"/>
              <w:rPr>
                <w:rFonts w:asciiTheme="majorHAnsi" w:hAnsiTheme="majorHAnsi" w:cstheme="majorHAnsi"/>
                <w:color w:val="000000" w:themeColor="text1"/>
                <w:sz w:val="18"/>
                <w:szCs w:val="18"/>
              </w:rPr>
            </w:pPr>
          </w:p>
          <w:p w14:paraId="66719740" w14:textId="2E653762" w:rsidR="00F72DC0" w:rsidRPr="00F72DC0" w:rsidRDefault="00F72DC0" w:rsidP="00F72DC0">
            <w:pPr>
              <w:rPr>
                <w:rFonts w:asciiTheme="majorHAnsi" w:hAnsiTheme="majorHAnsi" w:cstheme="majorHAnsi"/>
                <w:color w:val="000000" w:themeColor="text1"/>
                <w:sz w:val="18"/>
                <w:szCs w:val="18"/>
              </w:rPr>
            </w:pPr>
            <w:r w:rsidRPr="00F72DC0">
              <w:rPr>
                <w:rFonts w:asciiTheme="majorHAnsi" w:hAnsiTheme="majorHAnsi" w:cstheme="majorHAnsi"/>
                <w:color w:val="000000" w:themeColor="text1"/>
                <w:sz w:val="18"/>
                <w:szCs w:val="18"/>
              </w:rPr>
              <w:t>Exploiter les compositions et les décompositions des nombres jusqu’à dix.</w:t>
            </w:r>
          </w:p>
        </w:tc>
        <w:tc>
          <w:tcPr>
            <w:tcW w:w="1004" w:type="dxa"/>
            <w:vMerge w:val="restart"/>
            <w:shd w:val="clear" w:color="auto" w:fill="FFF2CC" w:themeFill="accent4" w:themeFillTint="33"/>
          </w:tcPr>
          <w:p w14:paraId="07825CBF" w14:textId="77777777" w:rsidR="00F72DC0" w:rsidRPr="00F72DC0" w:rsidRDefault="00F72DC0" w:rsidP="00F72DC0">
            <w:pPr>
              <w:jc w:val="center"/>
              <w:rPr>
                <w:rFonts w:asciiTheme="majorHAnsi" w:hAnsiTheme="majorHAnsi" w:cstheme="majorHAnsi"/>
                <w:color w:val="000000" w:themeColor="text1"/>
                <w:sz w:val="18"/>
                <w:szCs w:val="18"/>
              </w:rPr>
            </w:pPr>
          </w:p>
          <w:p w14:paraId="605066BD" w14:textId="2F2CB712" w:rsidR="00F72DC0" w:rsidRPr="00F72DC0" w:rsidRDefault="00F72DC0" w:rsidP="00F72DC0">
            <w:pPr>
              <w:jc w:val="center"/>
              <w:rPr>
                <w:rFonts w:asciiTheme="majorHAnsi" w:hAnsiTheme="majorHAnsi" w:cstheme="majorHAnsi"/>
                <w:color w:val="000000" w:themeColor="text1"/>
                <w:sz w:val="18"/>
                <w:szCs w:val="18"/>
              </w:rPr>
            </w:pPr>
            <w:r w:rsidRPr="00F72DC0">
              <w:rPr>
                <w:rFonts w:asciiTheme="majorHAnsi" w:hAnsiTheme="majorHAnsi" w:cstheme="majorHAnsi"/>
                <w:color w:val="000000" w:themeColor="text1"/>
                <w:sz w:val="18"/>
                <w:szCs w:val="18"/>
              </w:rPr>
              <w:t>Exploiter les compositions et les décompositions des nombres jusqu’à dix.</w:t>
            </w:r>
          </w:p>
        </w:tc>
        <w:tc>
          <w:tcPr>
            <w:tcW w:w="850" w:type="dxa"/>
            <w:vMerge w:val="restart"/>
            <w:shd w:val="clear" w:color="auto" w:fill="FFF2CC" w:themeFill="accent4" w:themeFillTint="33"/>
          </w:tcPr>
          <w:p w14:paraId="2D6BA9AB" w14:textId="77777777" w:rsidR="00F72DC0" w:rsidRPr="00F72DC0" w:rsidRDefault="00F72DC0" w:rsidP="001934D6">
            <w:pPr>
              <w:jc w:val="center"/>
              <w:rPr>
                <w:rFonts w:asciiTheme="majorHAnsi" w:hAnsiTheme="majorHAnsi" w:cstheme="majorHAnsi"/>
                <w:color w:val="000000" w:themeColor="text1"/>
                <w:sz w:val="18"/>
                <w:szCs w:val="18"/>
              </w:rPr>
            </w:pPr>
          </w:p>
          <w:p w14:paraId="4129167C" w14:textId="34BF63FD" w:rsidR="00F72DC0" w:rsidRPr="00F72DC0" w:rsidRDefault="00F72DC0" w:rsidP="001934D6">
            <w:pPr>
              <w:jc w:val="center"/>
              <w:rPr>
                <w:rFonts w:asciiTheme="majorHAnsi" w:hAnsiTheme="majorHAnsi" w:cstheme="majorHAnsi"/>
                <w:color w:val="000000" w:themeColor="text1"/>
                <w:sz w:val="18"/>
                <w:szCs w:val="18"/>
              </w:rPr>
            </w:pPr>
            <w:r w:rsidRPr="00F72DC0">
              <w:rPr>
                <w:rFonts w:asciiTheme="majorHAnsi" w:hAnsiTheme="majorHAnsi" w:cstheme="majorHAnsi"/>
                <w:color w:val="000000" w:themeColor="text1"/>
                <w:sz w:val="18"/>
                <w:szCs w:val="18"/>
              </w:rPr>
              <w:t>Placer un objet dans une case correspondant à une position donnée.</w:t>
            </w:r>
          </w:p>
        </w:tc>
        <w:tc>
          <w:tcPr>
            <w:tcW w:w="1134" w:type="dxa"/>
            <w:vMerge w:val="restart"/>
            <w:shd w:val="clear" w:color="auto" w:fill="FFF2CC" w:themeFill="accent4" w:themeFillTint="33"/>
          </w:tcPr>
          <w:p w14:paraId="098339CB" w14:textId="77777777" w:rsidR="00F72DC0" w:rsidRDefault="00F72DC0" w:rsidP="001934D6">
            <w:pPr>
              <w:jc w:val="center"/>
              <w:rPr>
                <w:rFonts w:asciiTheme="majorHAnsi" w:hAnsiTheme="majorHAnsi" w:cstheme="majorHAnsi"/>
                <w:color w:val="000000" w:themeColor="text1"/>
                <w:sz w:val="18"/>
                <w:szCs w:val="18"/>
              </w:rPr>
            </w:pPr>
          </w:p>
          <w:p w14:paraId="72FF7DBF" w14:textId="7780211C" w:rsidR="00F72DC0" w:rsidRPr="00F72DC0" w:rsidRDefault="00F72DC0" w:rsidP="001934D6">
            <w:pPr>
              <w:jc w:val="center"/>
              <w:rPr>
                <w:rFonts w:asciiTheme="majorHAnsi" w:hAnsiTheme="majorHAnsi" w:cstheme="majorHAnsi"/>
                <w:color w:val="000000" w:themeColor="text1"/>
                <w:sz w:val="18"/>
                <w:szCs w:val="18"/>
              </w:rPr>
            </w:pPr>
            <w:r w:rsidRPr="00F72DC0">
              <w:rPr>
                <w:rFonts w:asciiTheme="majorHAnsi" w:hAnsiTheme="majorHAnsi" w:cstheme="majorHAnsi"/>
                <w:color w:val="000000" w:themeColor="text1"/>
                <w:sz w:val="18"/>
                <w:szCs w:val="18"/>
              </w:rPr>
              <w:t>Compléter une bande numérique lacunaire.</w:t>
            </w:r>
          </w:p>
        </w:tc>
      </w:tr>
      <w:tr w:rsidR="00F72DC0" w:rsidRPr="00DE12E2" w14:paraId="27B7CA2E" w14:textId="77777777" w:rsidTr="00F72DC0">
        <w:trPr>
          <w:trHeight w:val="1279"/>
        </w:trPr>
        <w:tc>
          <w:tcPr>
            <w:tcW w:w="1271" w:type="dxa"/>
            <w:vMerge/>
          </w:tcPr>
          <w:p w14:paraId="54903116" w14:textId="77777777" w:rsidR="00F72DC0" w:rsidRPr="004503CC" w:rsidRDefault="00F72DC0" w:rsidP="001934D6">
            <w:pPr>
              <w:jc w:val="center"/>
              <w:rPr>
                <w:rFonts w:asciiTheme="majorHAnsi" w:hAnsiTheme="majorHAnsi" w:cstheme="majorHAnsi"/>
                <w:color w:val="000000" w:themeColor="text1"/>
                <w:sz w:val="20"/>
                <w:szCs w:val="20"/>
              </w:rPr>
            </w:pPr>
          </w:p>
        </w:tc>
        <w:tc>
          <w:tcPr>
            <w:tcW w:w="6711" w:type="dxa"/>
            <w:gridSpan w:val="4"/>
            <w:shd w:val="clear" w:color="auto" w:fill="FFF2CC" w:themeFill="accent4" w:themeFillTint="33"/>
          </w:tcPr>
          <w:p w14:paraId="3AB7F874" w14:textId="1C600B9A" w:rsidR="00F72DC0" w:rsidRPr="00F72DC0" w:rsidRDefault="00F72DC0" w:rsidP="001934D6">
            <w:pPr>
              <w:jc w:val="center"/>
              <w:rPr>
                <w:rFonts w:asciiTheme="majorHAnsi" w:hAnsiTheme="majorHAnsi" w:cstheme="majorHAnsi"/>
                <w:color w:val="000000" w:themeColor="text1"/>
                <w:sz w:val="12"/>
                <w:szCs w:val="12"/>
              </w:rPr>
            </w:pPr>
            <w:r w:rsidRPr="00F72DC0">
              <w:rPr>
                <w:rFonts w:asciiTheme="majorHAnsi" w:hAnsiTheme="majorHAnsi" w:cstheme="majorHAnsi"/>
                <w:color w:val="000000" w:themeColor="text1"/>
                <w:sz w:val="12"/>
                <w:szCs w:val="12"/>
              </w:rPr>
              <w:t xml:space="preserve">Par exemple, si l’enseignant aligne dix cartes identiques sur une table, qu’à l’une des extrémités il positionne un disque bleu, à l’autre un disque rouge et qu’il cache sous l’une des cartes un dessin d’escargot, l’élève est capable de décrire oralement la position de celui-ci. Différentes verbalisations sont possibles. Par exemple : « Je pars du disque rouge et je compte neuf cartes », « je compte les cartes en partant du disque rouge, quand je suis arrivé à neuf, c’est la bonne carte », « l’escargot est sous la sixième carte en partant du disque bleu », « l’escargot est sous la neuvième carte en partant du disque rouge ». Ou encore, si l’enseignant présente au tableau un modèle de suite orientée (un train, une chainette, etc.) contenant des symboles et fournit à l’élève une feuille représentant le même dispositif, mais vide, l’élève est capable de positionner dans le dispositif, au même endroit que sur le modèle, un symbole qu’il a tiré au hasard. Différentes variantes organisationnelles peuvent être progressivement proposées : </w:t>
            </w:r>
            <w:r w:rsidRPr="00F72DC0">
              <w:rPr>
                <w:rFonts w:asciiTheme="majorHAnsi" w:hAnsiTheme="majorHAnsi" w:cstheme="majorHAnsi"/>
                <w:color w:val="000000" w:themeColor="text1"/>
                <w:sz w:val="12"/>
                <w:szCs w:val="12"/>
              </w:rPr>
              <w:sym w:font="Symbol" w:char="F0B7"/>
            </w:r>
            <w:r w:rsidRPr="00F72DC0">
              <w:rPr>
                <w:rFonts w:asciiTheme="majorHAnsi" w:hAnsiTheme="majorHAnsi" w:cstheme="majorHAnsi"/>
                <w:color w:val="000000" w:themeColor="text1"/>
                <w:sz w:val="12"/>
                <w:szCs w:val="12"/>
              </w:rPr>
              <w:t xml:space="preserve"> modèle visible ; </w:t>
            </w:r>
            <w:r w:rsidRPr="00F72DC0">
              <w:rPr>
                <w:rFonts w:asciiTheme="majorHAnsi" w:hAnsiTheme="majorHAnsi" w:cstheme="majorHAnsi"/>
                <w:color w:val="000000" w:themeColor="text1"/>
                <w:sz w:val="12"/>
                <w:szCs w:val="12"/>
              </w:rPr>
              <w:sym w:font="Symbol" w:char="F0B7"/>
            </w:r>
            <w:r w:rsidRPr="00F72DC0">
              <w:rPr>
                <w:rFonts w:asciiTheme="majorHAnsi" w:hAnsiTheme="majorHAnsi" w:cstheme="majorHAnsi"/>
                <w:color w:val="000000" w:themeColor="text1"/>
                <w:sz w:val="12"/>
                <w:szCs w:val="12"/>
              </w:rPr>
              <w:t xml:space="preserve"> modèle caché mais accessible en se déplaçant (pour travailler la mémoire des positions) ; </w:t>
            </w:r>
            <w:r w:rsidRPr="00F72DC0">
              <w:rPr>
                <w:rFonts w:asciiTheme="majorHAnsi" w:hAnsiTheme="majorHAnsi" w:cstheme="majorHAnsi"/>
                <w:color w:val="000000" w:themeColor="text1"/>
                <w:sz w:val="12"/>
                <w:szCs w:val="12"/>
              </w:rPr>
              <w:sym w:font="Symbol" w:char="F0B7"/>
            </w:r>
            <w:r w:rsidRPr="00F72DC0">
              <w:rPr>
                <w:rFonts w:asciiTheme="majorHAnsi" w:hAnsiTheme="majorHAnsi" w:cstheme="majorHAnsi"/>
                <w:color w:val="000000" w:themeColor="text1"/>
                <w:sz w:val="12"/>
                <w:szCs w:val="12"/>
              </w:rPr>
              <w:t xml:space="preserve"> un élève ayant connaissance du modèle doit communiquer les informations aux autres pour qu’ils le reproduisent.</w:t>
            </w:r>
          </w:p>
        </w:tc>
        <w:tc>
          <w:tcPr>
            <w:tcW w:w="3057" w:type="dxa"/>
            <w:vMerge/>
            <w:shd w:val="clear" w:color="auto" w:fill="FFF2CC" w:themeFill="accent4" w:themeFillTint="33"/>
          </w:tcPr>
          <w:p w14:paraId="3EC33D5A" w14:textId="75C14872" w:rsidR="00F72DC0" w:rsidRPr="006115CC" w:rsidRDefault="00F72DC0" w:rsidP="001934D6">
            <w:pPr>
              <w:jc w:val="center"/>
              <w:rPr>
                <w:rFonts w:asciiTheme="majorHAnsi" w:hAnsiTheme="majorHAnsi" w:cstheme="majorHAnsi"/>
                <w:color w:val="000000" w:themeColor="text1"/>
                <w:sz w:val="16"/>
                <w:szCs w:val="16"/>
              </w:rPr>
            </w:pPr>
          </w:p>
        </w:tc>
        <w:tc>
          <w:tcPr>
            <w:tcW w:w="2275" w:type="dxa"/>
            <w:vMerge/>
            <w:shd w:val="clear" w:color="auto" w:fill="FFF2CC" w:themeFill="accent4" w:themeFillTint="33"/>
          </w:tcPr>
          <w:p w14:paraId="4A65E0F8"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vMerge/>
            <w:shd w:val="clear" w:color="auto" w:fill="FFF2CC" w:themeFill="accent4" w:themeFillTint="33"/>
          </w:tcPr>
          <w:p w14:paraId="5C0C3173"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vMerge/>
            <w:shd w:val="clear" w:color="auto" w:fill="FFF2CC" w:themeFill="accent4" w:themeFillTint="33"/>
          </w:tcPr>
          <w:p w14:paraId="5AD1E41D"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vMerge/>
            <w:shd w:val="clear" w:color="auto" w:fill="FFF2CC" w:themeFill="accent4" w:themeFillTint="33"/>
          </w:tcPr>
          <w:p w14:paraId="41745A44" w14:textId="6F3EECB8"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12415BE9" w14:textId="77777777" w:rsidTr="00F72DC0">
        <w:trPr>
          <w:trHeight w:val="313"/>
        </w:trPr>
        <w:tc>
          <w:tcPr>
            <w:tcW w:w="1271" w:type="dxa"/>
          </w:tcPr>
          <w:p w14:paraId="50D41AA1" w14:textId="77777777" w:rsidR="00F72DC0" w:rsidRPr="00373BB4" w:rsidRDefault="00F72DC0" w:rsidP="001934D6">
            <w:pPr>
              <w:jc w:val="center"/>
              <w:rPr>
                <w:rFonts w:asciiTheme="majorHAnsi" w:hAnsiTheme="majorHAnsi" w:cstheme="majorHAnsi"/>
                <w:b/>
                <w:bCs/>
                <w:color w:val="000000" w:themeColor="text1"/>
                <w:sz w:val="12"/>
                <w:szCs w:val="12"/>
              </w:rPr>
            </w:pPr>
            <w:r w:rsidRPr="00373BB4">
              <w:rPr>
                <w:rFonts w:asciiTheme="majorHAnsi" w:hAnsiTheme="majorHAnsi" w:cstheme="majorHAnsi"/>
                <w:b/>
                <w:bCs/>
                <w:color w:val="000000" w:themeColor="text1"/>
                <w:sz w:val="12"/>
                <w:szCs w:val="12"/>
              </w:rPr>
              <w:t>Période :</w:t>
            </w:r>
          </w:p>
          <w:p w14:paraId="740E7D1C" w14:textId="77777777" w:rsidR="00F72DC0" w:rsidRPr="004503CC" w:rsidRDefault="00F72DC0" w:rsidP="001934D6">
            <w:pPr>
              <w:jc w:val="center"/>
              <w:rPr>
                <w:rFonts w:asciiTheme="majorHAnsi" w:hAnsiTheme="majorHAnsi" w:cstheme="majorHAnsi"/>
                <w:color w:val="000000" w:themeColor="text1"/>
                <w:sz w:val="20"/>
                <w:szCs w:val="20"/>
              </w:rPr>
            </w:pPr>
            <w:r w:rsidRPr="00373BB4">
              <w:rPr>
                <w:rFonts w:asciiTheme="majorHAnsi" w:hAnsiTheme="majorHAnsi" w:cstheme="majorHAnsi"/>
                <w:color w:val="000000" w:themeColor="text1"/>
                <w:sz w:val="12"/>
                <w:szCs w:val="12"/>
              </w:rPr>
              <w:t>A compléter en équipe d’école</w:t>
            </w:r>
          </w:p>
        </w:tc>
        <w:tc>
          <w:tcPr>
            <w:tcW w:w="2318" w:type="dxa"/>
            <w:gridSpan w:val="2"/>
            <w:shd w:val="clear" w:color="auto" w:fill="F2F2F2" w:themeFill="background1" w:themeFillShade="F2"/>
          </w:tcPr>
          <w:p w14:paraId="6AE28737"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2F2F2" w:themeFill="background1" w:themeFillShade="F2"/>
          </w:tcPr>
          <w:p w14:paraId="417DD6B4"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2F2F2" w:themeFill="background1" w:themeFillShade="F2"/>
          </w:tcPr>
          <w:p w14:paraId="0F6A467D" w14:textId="243C89C3"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2F2F2" w:themeFill="background1" w:themeFillShade="F2"/>
          </w:tcPr>
          <w:p w14:paraId="7B1EE679"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2F2F2" w:themeFill="background1" w:themeFillShade="F2"/>
          </w:tcPr>
          <w:p w14:paraId="29B58443"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2F2F2" w:themeFill="background1" w:themeFillShade="F2"/>
          </w:tcPr>
          <w:p w14:paraId="7E42830A"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2F2F2" w:themeFill="background1" w:themeFillShade="F2"/>
          </w:tcPr>
          <w:p w14:paraId="58AA2299"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2F2F2" w:themeFill="background1" w:themeFillShade="F2"/>
          </w:tcPr>
          <w:p w14:paraId="339FBDCE" w14:textId="61B52B14"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1E39D29F" w14:textId="77777777" w:rsidTr="00F72DC0">
        <w:trPr>
          <w:trHeight w:val="313"/>
        </w:trPr>
        <w:tc>
          <w:tcPr>
            <w:tcW w:w="1271" w:type="dxa"/>
          </w:tcPr>
          <w:p w14:paraId="14AE55FF" w14:textId="5262E80F" w:rsidR="00F72DC0" w:rsidRPr="00373BB4" w:rsidRDefault="00F72DC0" w:rsidP="001934D6">
            <w:pPr>
              <w:jc w:val="center"/>
              <w:rPr>
                <w:rFonts w:asciiTheme="majorHAnsi" w:hAnsiTheme="majorHAnsi" w:cstheme="majorHAnsi"/>
                <w:b/>
                <w:bCs/>
                <w:color w:val="000000" w:themeColor="text1"/>
                <w:sz w:val="12"/>
                <w:szCs w:val="12"/>
              </w:rPr>
            </w:pPr>
            <w:r w:rsidRPr="00E45345">
              <w:rPr>
                <w:rFonts w:asciiTheme="majorHAnsi" w:hAnsiTheme="majorHAnsi" w:cstheme="majorHAnsi"/>
                <w:color w:val="000000" w:themeColor="text1"/>
                <w:sz w:val="16"/>
                <w:szCs w:val="16"/>
              </w:rPr>
              <w:t>Nom des élèves suivis :</w:t>
            </w:r>
          </w:p>
        </w:tc>
        <w:tc>
          <w:tcPr>
            <w:tcW w:w="2318" w:type="dxa"/>
            <w:gridSpan w:val="2"/>
            <w:shd w:val="clear" w:color="auto" w:fill="FFF2CC" w:themeFill="accent4" w:themeFillTint="33"/>
          </w:tcPr>
          <w:p w14:paraId="7F25E509"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FF2CC" w:themeFill="accent4" w:themeFillTint="33"/>
          </w:tcPr>
          <w:p w14:paraId="6BD07C75"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FF2CC" w:themeFill="accent4" w:themeFillTint="33"/>
          </w:tcPr>
          <w:p w14:paraId="38438DD0" w14:textId="77777777"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FF2CC" w:themeFill="accent4" w:themeFillTint="33"/>
          </w:tcPr>
          <w:p w14:paraId="12A44167"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FF2CC" w:themeFill="accent4" w:themeFillTint="33"/>
          </w:tcPr>
          <w:p w14:paraId="426DC1EB"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FF2CC" w:themeFill="accent4" w:themeFillTint="33"/>
          </w:tcPr>
          <w:p w14:paraId="07B52260"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FF2CC" w:themeFill="accent4" w:themeFillTint="33"/>
          </w:tcPr>
          <w:p w14:paraId="4AF473B9"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FF2CC" w:themeFill="accent4" w:themeFillTint="33"/>
          </w:tcPr>
          <w:p w14:paraId="1F08588D" w14:textId="77777777"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1A065825" w14:textId="77777777" w:rsidTr="00F72DC0">
        <w:trPr>
          <w:trHeight w:val="313"/>
        </w:trPr>
        <w:tc>
          <w:tcPr>
            <w:tcW w:w="1271" w:type="dxa"/>
          </w:tcPr>
          <w:p w14:paraId="49CB0E07" w14:textId="77777777" w:rsidR="00F72DC0" w:rsidRPr="00E45345" w:rsidRDefault="00F72DC0" w:rsidP="001934D6">
            <w:pPr>
              <w:jc w:val="center"/>
              <w:rPr>
                <w:rFonts w:asciiTheme="majorHAnsi" w:hAnsiTheme="majorHAnsi" w:cstheme="majorHAnsi"/>
                <w:color w:val="000000" w:themeColor="text1"/>
                <w:sz w:val="16"/>
                <w:szCs w:val="16"/>
              </w:rPr>
            </w:pPr>
          </w:p>
        </w:tc>
        <w:tc>
          <w:tcPr>
            <w:tcW w:w="2318" w:type="dxa"/>
            <w:gridSpan w:val="2"/>
            <w:shd w:val="clear" w:color="auto" w:fill="FFF2CC" w:themeFill="accent4" w:themeFillTint="33"/>
          </w:tcPr>
          <w:p w14:paraId="0DE60E4B"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FF2CC" w:themeFill="accent4" w:themeFillTint="33"/>
          </w:tcPr>
          <w:p w14:paraId="4DBF0E5D"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FF2CC" w:themeFill="accent4" w:themeFillTint="33"/>
          </w:tcPr>
          <w:p w14:paraId="3596EBB0" w14:textId="77777777"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FF2CC" w:themeFill="accent4" w:themeFillTint="33"/>
          </w:tcPr>
          <w:p w14:paraId="79DC99F9"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FF2CC" w:themeFill="accent4" w:themeFillTint="33"/>
          </w:tcPr>
          <w:p w14:paraId="1F0BD9E6"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FF2CC" w:themeFill="accent4" w:themeFillTint="33"/>
          </w:tcPr>
          <w:p w14:paraId="24B30A86"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FF2CC" w:themeFill="accent4" w:themeFillTint="33"/>
          </w:tcPr>
          <w:p w14:paraId="03A7727A"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FF2CC" w:themeFill="accent4" w:themeFillTint="33"/>
          </w:tcPr>
          <w:p w14:paraId="49DF63D9" w14:textId="77777777"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3E2FA293" w14:textId="77777777" w:rsidTr="00F72DC0">
        <w:trPr>
          <w:trHeight w:val="313"/>
        </w:trPr>
        <w:tc>
          <w:tcPr>
            <w:tcW w:w="1271" w:type="dxa"/>
          </w:tcPr>
          <w:p w14:paraId="7F221222" w14:textId="77777777" w:rsidR="00F72DC0" w:rsidRPr="00E45345" w:rsidRDefault="00F72DC0" w:rsidP="001934D6">
            <w:pPr>
              <w:jc w:val="center"/>
              <w:rPr>
                <w:rFonts w:asciiTheme="majorHAnsi" w:hAnsiTheme="majorHAnsi" w:cstheme="majorHAnsi"/>
                <w:color w:val="000000" w:themeColor="text1"/>
                <w:sz w:val="16"/>
                <w:szCs w:val="16"/>
              </w:rPr>
            </w:pPr>
          </w:p>
        </w:tc>
        <w:tc>
          <w:tcPr>
            <w:tcW w:w="2318" w:type="dxa"/>
            <w:gridSpan w:val="2"/>
            <w:shd w:val="clear" w:color="auto" w:fill="FFF2CC" w:themeFill="accent4" w:themeFillTint="33"/>
          </w:tcPr>
          <w:p w14:paraId="591E9777"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FF2CC" w:themeFill="accent4" w:themeFillTint="33"/>
          </w:tcPr>
          <w:p w14:paraId="05A5867A"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FF2CC" w:themeFill="accent4" w:themeFillTint="33"/>
          </w:tcPr>
          <w:p w14:paraId="3A24AC6B" w14:textId="77777777"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FF2CC" w:themeFill="accent4" w:themeFillTint="33"/>
          </w:tcPr>
          <w:p w14:paraId="2BF76442"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FF2CC" w:themeFill="accent4" w:themeFillTint="33"/>
          </w:tcPr>
          <w:p w14:paraId="4CCDF438"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FF2CC" w:themeFill="accent4" w:themeFillTint="33"/>
          </w:tcPr>
          <w:p w14:paraId="141EE3AF"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FF2CC" w:themeFill="accent4" w:themeFillTint="33"/>
          </w:tcPr>
          <w:p w14:paraId="0011742A"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FF2CC" w:themeFill="accent4" w:themeFillTint="33"/>
          </w:tcPr>
          <w:p w14:paraId="38A21C97" w14:textId="77777777"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41002C0C" w14:textId="77777777" w:rsidTr="00F72DC0">
        <w:trPr>
          <w:trHeight w:val="313"/>
        </w:trPr>
        <w:tc>
          <w:tcPr>
            <w:tcW w:w="1271" w:type="dxa"/>
          </w:tcPr>
          <w:p w14:paraId="3E3CE9C0" w14:textId="77777777" w:rsidR="00F72DC0" w:rsidRPr="00E45345" w:rsidRDefault="00F72DC0" w:rsidP="001934D6">
            <w:pPr>
              <w:jc w:val="center"/>
              <w:rPr>
                <w:rFonts w:asciiTheme="majorHAnsi" w:hAnsiTheme="majorHAnsi" w:cstheme="majorHAnsi"/>
                <w:color w:val="000000" w:themeColor="text1"/>
                <w:sz w:val="16"/>
                <w:szCs w:val="16"/>
              </w:rPr>
            </w:pPr>
          </w:p>
        </w:tc>
        <w:tc>
          <w:tcPr>
            <w:tcW w:w="2318" w:type="dxa"/>
            <w:gridSpan w:val="2"/>
            <w:shd w:val="clear" w:color="auto" w:fill="FFF2CC" w:themeFill="accent4" w:themeFillTint="33"/>
          </w:tcPr>
          <w:p w14:paraId="41E03169"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FF2CC" w:themeFill="accent4" w:themeFillTint="33"/>
          </w:tcPr>
          <w:p w14:paraId="50D45319"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FF2CC" w:themeFill="accent4" w:themeFillTint="33"/>
          </w:tcPr>
          <w:p w14:paraId="7C84CAA2" w14:textId="77777777"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FF2CC" w:themeFill="accent4" w:themeFillTint="33"/>
          </w:tcPr>
          <w:p w14:paraId="0D5E9FEB"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FF2CC" w:themeFill="accent4" w:themeFillTint="33"/>
          </w:tcPr>
          <w:p w14:paraId="02299F9D"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FF2CC" w:themeFill="accent4" w:themeFillTint="33"/>
          </w:tcPr>
          <w:p w14:paraId="11DD0814"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FF2CC" w:themeFill="accent4" w:themeFillTint="33"/>
          </w:tcPr>
          <w:p w14:paraId="678BAA07"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FF2CC" w:themeFill="accent4" w:themeFillTint="33"/>
          </w:tcPr>
          <w:p w14:paraId="7406B950" w14:textId="77777777"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62520FB3" w14:textId="77777777" w:rsidTr="00F72DC0">
        <w:trPr>
          <w:trHeight w:val="313"/>
        </w:trPr>
        <w:tc>
          <w:tcPr>
            <w:tcW w:w="1271" w:type="dxa"/>
          </w:tcPr>
          <w:p w14:paraId="7FA85174" w14:textId="77777777" w:rsidR="00F72DC0" w:rsidRPr="00E45345" w:rsidRDefault="00F72DC0" w:rsidP="001934D6">
            <w:pPr>
              <w:jc w:val="center"/>
              <w:rPr>
                <w:rFonts w:asciiTheme="majorHAnsi" w:hAnsiTheme="majorHAnsi" w:cstheme="majorHAnsi"/>
                <w:color w:val="000000" w:themeColor="text1"/>
                <w:sz w:val="16"/>
                <w:szCs w:val="16"/>
              </w:rPr>
            </w:pPr>
          </w:p>
        </w:tc>
        <w:tc>
          <w:tcPr>
            <w:tcW w:w="2318" w:type="dxa"/>
            <w:gridSpan w:val="2"/>
            <w:shd w:val="clear" w:color="auto" w:fill="FFF2CC" w:themeFill="accent4" w:themeFillTint="33"/>
          </w:tcPr>
          <w:p w14:paraId="7749DD5A"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FF2CC" w:themeFill="accent4" w:themeFillTint="33"/>
          </w:tcPr>
          <w:p w14:paraId="67BDBC9B"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FF2CC" w:themeFill="accent4" w:themeFillTint="33"/>
          </w:tcPr>
          <w:p w14:paraId="74F96A56" w14:textId="77777777"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FF2CC" w:themeFill="accent4" w:themeFillTint="33"/>
          </w:tcPr>
          <w:p w14:paraId="1F7151E4"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FF2CC" w:themeFill="accent4" w:themeFillTint="33"/>
          </w:tcPr>
          <w:p w14:paraId="595F59FD"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FF2CC" w:themeFill="accent4" w:themeFillTint="33"/>
          </w:tcPr>
          <w:p w14:paraId="3A0C27A9"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FF2CC" w:themeFill="accent4" w:themeFillTint="33"/>
          </w:tcPr>
          <w:p w14:paraId="7F5A55AF"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FF2CC" w:themeFill="accent4" w:themeFillTint="33"/>
          </w:tcPr>
          <w:p w14:paraId="47960BDE" w14:textId="77777777" w:rsidR="00F72DC0" w:rsidRPr="006115CC" w:rsidRDefault="00F72DC0" w:rsidP="001934D6">
            <w:pPr>
              <w:jc w:val="center"/>
              <w:rPr>
                <w:rFonts w:asciiTheme="majorHAnsi" w:hAnsiTheme="majorHAnsi" w:cstheme="majorHAnsi"/>
                <w:color w:val="000000" w:themeColor="text1"/>
                <w:sz w:val="20"/>
                <w:szCs w:val="20"/>
              </w:rPr>
            </w:pPr>
          </w:p>
        </w:tc>
      </w:tr>
      <w:tr w:rsidR="00F72DC0" w:rsidRPr="00DE12E2" w14:paraId="26DC5025" w14:textId="77777777" w:rsidTr="00F72DC0">
        <w:trPr>
          <w:trHeight w:val="313"/>
        </w:trPr>
        <w:tc>
          <w:tcPr>
            <w:tcW w:w="1271" w:type="dxa"/>
          </w:tcPr>
          <w:p w14:paraId="74289937" w14:textId="77777777" w:rsidR="00F72DC0" w:rsidRPr="00E45345" w:rsidRDefault="00F72DC0" w:rsidP="001934D6">
            <w:pPr>
              <w:jc w:val="center"/>
              <w:rPr>
                <w:rFonts w:asciiTheme="majorHAnsi" w:hAnsiTheme="majorHAnsi" w:cstheme="majorHAnsi"/>
                <w:color w:val="000000" w:themeColor="text1"/>
                <w:sz w:val="16"/>
                <w:szCs w:val="16"/>
              </w:rPr>
            </w:pPr>
          </w:p>
        </w:tc>
        <w:tc>
          <w:tcPr>
            <w:tcW w:w="2318" w:type="dxa"/>
            <w:gridSpan w:val="2"/>
            <w:shd w:val="clear" w:color="auto" w:fill="FFF2CC" w:themeFill="accent4" w:themeFillTint="33"/>
          </w:tcPr>
          <w:p w14:paraId="548AC5D8" w14:textId="77777777" w:rsidR="00F72DC0" w:rsidRPr="00CF6788" w:rsidRDefault="00F72DC0" w:rsidP="001934D6">
            <w:pPr>
              <w:jc w:val="center"/>
              <w:rPr>
                <w:rFonts w:asciiTheme="majorHAnsi" w:hAnsiTheme="majorHAnsi" w:cstheme="majorHAnsi"/>
                <w:color w:val="000000" w:themeColor="text1"/>
                <w:sz w:val="16"/>
                <w:szCs w:val="16"/>
              </w:rPr>
            </w:pPr>
          </w:p>
        </w:tc>
        <w:tc>
          <w:tcPr>
            <w:tcW w:w="1513" w:type="dxa"/>
            <w:shd w:val="clear" w:color="auto" w:fill="FFF2CC" w:themeFill="accent4" w:themeFillTint="33"/>
          </w:tcPr>
          <w:p w14:paraId="6AD4DAD7" w14:textId="77777777" w:rsidR="00F72DC0" w:rsidRPr="00CF6788" w:rsidRDefault="00F72DC0" w:rsidP="001934D6">
            <w:pPr>
              <w:jc w:val="center"/>
              <w:rPr>
                <w:rFonts w:asciiTheme="majorHAnsi" w:hAnsiTheme="majorHAnsi" w:cstheme="majorHAnsi"/>
                <w:color w:val="000000" w:themeColor="text1"/>
                <w:sz w:val="16"/>
                <w:szCs w:val="16"/>
              </w:rPr>
            </w:pPr>
          </w:p>
        </w:tc>
        <w:tc>
          <w:tcPr>
            <w:tcW w:w="2880" w:type="dxa"/>
            <w:shd w:val="clear" w:color="auto" w:fill="FFF2CC" w:themeFill="accent4" w:themeFillTint="33"/>
          </w:tcPr>
          <w:p w14:paraId="02DC4F1D" w14:textId="77777777" w:rsidR="00F72DC0" w:rsidRPr="00CF6788" w:rsidRDefault="00F72DC0" w:rsidP="001934D6">
            <w:pPr>
              <w:jc w:val="center"/>
              <w:rPr>
                <w:rFonts w:asciiTheme="majorHAnsi" w:hAnsiTheme="majorHAnsi" w:cstheme="majorHAnsi"/>
                <w:color w:val="000000" w:themeColor="text1"/>
                <w:sz w:val="16"/>
                <w:szCs w:val="16"/>
              </w:rPr>
            </w:pPr>
          </w:p>
        </w:tc>
        <w:tc>
          <w:tcPr>
            <w:tcW w:w="3057" w:type="dxa"/>
            <w:shd w:val="clear" w:color="auto" w:fill="FFF2CC" w:themeFill="accent4" w:themeFillTint="33"/>
          </w:tcPr>
          <w:p w14:paraId="58D3B951" w14:textId="77777777" w:rsidR="00F72DC0" w:rsidRPr="006115CC" w:rsidRDefault="00F72DC0" w:rsidP="001934D6">
            <w:pPr>
              <w:jc w:val="center"/>
              <w:rPr>
                <w:rFonts w:asciiTheme="majorHAnsi" w:hAnsiTheme="majorHAnsi" w:cstheme="majorHAnsi"/>
                <w:color w:val="000000" w:themeColor="text1"/>
                <w:sz w:val="16"/>
                <w:szCs w:val="16"/>
              </w:rPr>
            </w:pPr>
          </w:p>
        </w:tc>
        <w:tc>
          <w:tcPr>
            <w:tcW w:w="2275" w:type="dxa"/>
            <w:shd w:val="clear" w:color="auto" w:fill="FFF2CC" w:themeFill="accent4" w:themeFillTint="33"/>
          </w:tcPr>
          <w:p w14:paraId="4D793198" w14:textId="77777777" w:rsidR="00F72DC0" w:rsidRPr="006115CC" w:rsidRDefault="00F72DC0" w:rsidP="001934D6">
            <w:pPr>
              <w:jc w:val="center"/>
              <w:rPr>
                <w:rFonts w:asciiTheme="majorHAnsi" w:hAnsiTheme="majorHAnsi" w:cstheme="majorHAnsi"/>
                <w:color w:val="000000" w:themeColor="text1"/>
                <w:sz w:val="16"/>
                <w:szCs w:val="16"/>
              </w:rPr>
            </w:pPr>
          </w:p>
        </w:tc>
        <w:tc>
          <w:tcPr>
            <w:tcW w:w="1004" w:type="dxa"/>
            <w:shd w:val="clear" w:color="auto" w:fill="FFF2CC" w:themeFill="accent4" w:themeFillTint="33"/>
          </w:tcPr>
          <w:p w14:paraId="3D70648B" w14:textId="77777777" w:rsidR="00F72DC0" w:rsidRPr="006115CC" w:rsidRDefault="00F72DC0" w:rsidP="001934D6">
            <w:pPr>
              <w:jc w:val="center"/>
              <w:rPr>
                <w:rFonts w:asciiTheme="majorHAnsi" w:hAnsiTheme="majorHAnsi" w:cstheme="majorHAnsi"/>
                <w:color w:val="000000" w:themeColor="text1"/>
                <w:sz w:val="20"/>
                <w:szCs w:val="20"/>
              </w:rPr>
            </w:pPr>
          </w:p>
        </w:tc>
        <w:tc>
          <w:tcPr>
            <w:tcW w:w="850" w:type="dxa"/>
            <w:shd w:val="clear" w:color="auto" w:fill="FFF2CC" w:themeFill="accent4" w:themeFillTint="33"/>
          </w:tcPr>
          <w:p w14:paraId="1BCDF78C" w14:textId="77777777" w:rsidR="00F72DC0" w:rsidRPr="006115CC" w:rsidRDefault="00F72DC0" w:rsidP="001934D6">
            <w:pPr>
              <w:jc w:val="center"/>
              <w:rPr>
                <w:rFonts w:asciiTheme="majorHAnsi" w:hAnsiTheme="majorHAnsi" w:cstheme="majorHAnsi"/>
                <w:color w:val="000000" w:themeColor="text1"/>
                <w:sz w:val="20"/>
                <w:szCs w:val="20"/>
              </w:rPr>
            </w:pPr>
          </w:p>
        </w:tc>
        <w:tc>
          <w:tcPr>
            <w:tcW w:w="1134" w:type="dxa"/>
            <w:shd w:val="clear" w:color="auto" w:fill="FFF2CC" w:themeFill="accent4" w:themeFillTint="33"/>
          </w:tcPr>
          <w:p w14:paraId="479E8189" w14:textId="77777777" w:rsidR="00F72DC0" w:rsidRPr="006115CC" w:rsidRDefault="00F72DC0" w:rsidP="001934D6">
            <w:pPr>
              <w:jc w:val="center"/>
              <w:rPr>
                <w:rFonts w:asciiTheme="majorHAnsi" w:hAnsiTheme="majorHAnsi" w:cstheme="majorHAnsi"/>
                <w:color w:val="000000" w:themeColor="text1"/>
                <w:sz w:val="20"/>
                <w:szCs w:val="20"/>
              </w:rPr>
            </w:pPr>
          </w:p>
        </w:tc>
      </w:tr>
    </w:tbl>
    <w:p w14:paraId="24BFE8F3" w14:textId="77777777" w:rsidR="00CF6788" w:rsidRDefault="00CF6788" w:rsidP="00091C7E">
      <w:pPr>
        <w:rPr>
          <w:rFonts w:ascii="Avenir Next LT Pro Light" w:hAnsi="Avenir Next LT Pro Light"/>
          <w:color w:val="538135" w:themeColor="accent6" w:themeShade="BF"/>
          <w:sz w:val="28"/>
          <w:szCs w:val="28"/>
        </w:rPr>
      </w:pPr>
    </w:p>
    <w:p w14:paraId="7289A63A" w14:textId="77777777" w:rsidR="00CF6788" w:rsidRDefault="00CF6788" w:rsidP="00CF6788">
      <w:pPr>
        <w:jc w:val="center"/>
        <w:rPr>
          <w:rFonts w:ascii="Avenir Next LT Pro Light" w:hAnsi="Avenir Next LT Pro Light"/>
          <w:color w:val="538135" w:themeColor="accent6" w:themeShade="BF"/>
          <w:sz w:val="28"/>
          <w:szCs w:val="28"/>
        </w:rPr>
      </w:pPr>
    </w:p>
    <w:p w14:paraId="291C0BD7" w14:textId="77777777" w:rsidR="00F66009" w:rsidRDefault="00F66009" w:rsidP="00CF6788">
      <w:pPr>
        <w:jc w:val="center"/>
        <w:rPr>
          <w:rFonts w:ascii="Avenir Next LT Pro Light" w:hAnsi="Avenir Next LT Pro Light"/>
          <w:color w:val="538135" w:themeColor="accent6" w:themeShade="BF"/>
          <w:sz w:val="28"/>
          <w:szCs w:val="28"/>
        </w:rPr>
      </w:pPr>
    </w:p>
    <w:p w14:paraId="234CDFE4" w14:textId="33FF0110" w:rsidR="00054011" w:rsidRPr="00054011" w:rsidRDefault="002B6CA4" w:rsidP="00F66009">
      <w:pPr>
        <w:jc w:val="center"/>
        <w:rPr>
          <w:rFonts w:ascii="Avenir Next LT Pro Light" w:hAnsi="Avenir Next LT Pro Light"/>
          <w:color w:val="538135" w:themeColor="accent6" w:themeShade="BF"/>
          <w:sz w:val="28"/>
          <w:szCs w:val="28"/>
        </w:rPr>
      </w:pPr>
      <w:r w:rsidRPr="002B6CA4">
        <w:rPr>
          <w:rFonts w:ascii="Avenir Next LT Pro Light" w:hAnsi="Avenir Next LT Pro Light"/>
          <w:color w:val="538135" w:themeColor="accent6" w:themeShade="BF"/>
          <w:sz w:val="28"/>
          <w:szCs w:val="28"/>
        </w:rPr>
        <w:lastRenderedPageBreak/>
        <w:t>Utiliser les nombres pour résoudre des problèmes</w:t>
      </w:r>
    </w:p>
    <w:tbl>
      <w:tblPr>
        <w:tblStyle w:val="Grilledutableau"/>
        <w:tblW w:w="15730" w:type="dxa"/>
        <w:tblLayout w:type="fixed"/>
        <w:tblLook w:val="04A0" w:firstRow="1" w:lastRow="0" w:firstColumn="1" w:lastColumn="0" w:noHBand="0" w:noVBand="1"/>
      </w:tblPr>
      <w:tblGrid>
        <w:gridCol w:w="1480"/>
        <w:gridCol w:w="2447"/>
        <w:gridCol w:w="2447"/>
        <w:gridCol w:w="2551"/>
        <w:gridCol w:w="2552"/>
        <w:gridCol w:w="2126"/>
        <w:gridCol w:w="2127"/>
      </w:tblGrid>
      <w:tr w:rsidR="000C0369" w:rsidRPr="000B4AB4" w14:paraId="7C5A0004" w14:textId="77777777" w:rsidTr="00443B35">
        <w:trPr>
          <w:trHeight w:val="220"/>
        </w:trPr>
        <w:tc>
          <w:tcPr>
            <w:tcW w:w="1480" w:type="dxa"/>
            <w:shd w:val="clear" w:color="auto" w:fill="FFFFFF" w:themeFill="background1"/>
          </w:tcPr>
          <w:p w14:paraId="1EFAFAFE" w14:textId="63A4A690" w:rsidR="000C0369" w:rsidRPr="007142FB" w:rsidRDefault="007142FB" w:rsidP="007142FB">
            <w:pPr>
              <w:jc w:val="center"/>
              <w:rPr>
                <w:rFonts w:asciiTheme="majorHAnsi" w:hAnsiTheme="majorHAnsi" w:cstheme="majorHAnsi"/>
                <w:b/>
                <w:bCs/>
                <w:color w:val="FF0000"/>
                <w:sz w:val="24"/>
                <w:szCs w:val="24"/>
              </w:rPr>
            </w:pPr>
            <w:r w:rsidRPr="007142FB">
              <w:rPr>
                <w:rFonts w:asciiTheme="majorHAnsi" w:hAnsiTheme="majorHAnsi" w:cstheme="majorHAnsi"/>
                <w:b/>
                <w:bCs/>
                <w:color w:val="000000" w:themeColor="text1"/>
                <w:sz w:val="24"/>
                <w:szCs w:val="24"/>
              </w:rPr>
              <w:t xml:space="preserve">PS </w:t>
            </w:r>
          </w:p>
        </w:tc>
        <w:tc>
          <w:tcPr>
            <w:tcW w:w="14250" w:type="dxa"/>
            <w:gridSpan w:val="6"/>
            <w:shd w:val="clear" w:color="auto" w:fill="E2EFD9" w:themeFill="accent6" w:themeFillTint="33"/>
          </w:tcPr>
          <w:p w14:paraId="2A438BE1" w14:textId="474B905A" w:rsidR="000C0369" w:rsidRPr="00881D3D" w:rsidRDefault="000C0369" w:rsidP="00350DDA">
            <w:pPr>
              <w:jc w:val="center"/>
            </w:pPr>
            <w:r w:rsidRPr="000C0369">
              <w:rPr>
                <w:b/>
                <w:bCs/>
              </w:rPr>
              <w:t>À aborder avant 4 ans</w:t>
            </w:r>
            <w:r>
              <w:rPr>
                <w:b/>
                <w:bCs/>
              </w:rPr>
              <w:t xml:space="preserve"> en </w:t>
            </w:r>
            <w:r w:rsidR="004D3DE4" w:rsidRPr="004D3DE4">
              <w:rPr>
                <w:b/>
                <w:bCs/>
                <w:highlight w:val="cyan"/>
              </w:rPr>
              <w:t>P</w:t>
            </w:r>
            <w:r w:rsidRPr="004D3DE4">
              <w:rPr>
                <w:b/>
                <w:bCs/>
                <w:highlight w:val="cyan"/>
              </w:rPr>
              <w:t>etite section</w:t>
            </w:r>
          </w:p>
        </w:tc>
      </w:tr>
      <w:tr w:rsidR="007862C8" w:rsidRPr="000B4AB4" w14:paraId="0B8A5644" w14:textId="77777777" w:rsidTr="007862C8">
        <w:trPr>
          <w:trHeight w:val="220"/>
        </w:trPr>
        <w:tc>
          <w:tcPr>
            <w:tcW w:w="1480" w:type="dxa"/>
            <w:shd w:val="clear" w:color="auto" w:fill="FFFFFF" w:themeFill="background1"/>
          </w:tcPr>
          <w:p w14:paraId="25B822FF" w14:textId="7C5BA640" w:rsidR="007C4035" w:rsidRPr="000B4AB4" w:rsidRDefault="007C4035" w:rsidP="0088702C">
            <w:pPr>
              <w:rPr>
                <w:color w:val="FF0000"/>
              </w:rPr>
            </w:pPr>
          </w:p>
        </w:tc>
        <w:tc>
          <w:tcPr>
            <w:tcW w:w="14250" w:type="dxa"/>
            <w:gridSpan w:val="6"/>
            <w:shd w:val="clear" w:color="auto" w:fill="E2EFD9" w:themeFill="accent6" w:themeFillTint="33"/>
          </w:tcPr>
          <w:p w14:paraId="3BFBF97F" w14:textId="77777777" w:rsidR="007C4035" w:rsidRDefault="007C4035" w:rsidP="00350DDA">
            <w:pPr>
              <w:jc w:val="center"/>
            </w:pPr>
          </w:p>
          <w:p w14:paraId="6C85EFE0" w14:textId="2FE9EB7D" w:rsidR="007862C8" w:rsidRPr="00F16867" w:rsidRDefault="007862C8" w:rsidP="00350DDA">
            <w:pPr>
              <w:jc w:val="center"/>
            </w:pPr>
            <w:r w:rsidRPr="002B6CA4">
              <w:t>Recherche du tout ou d’une partie dans un problème de parties-tout.</w:t>
            </w:r>
          </w:p>
        </w:tc>
      </w:tr>
      <w:tr w:rsidR="007862C8" w:rsidRPr="000B4AB4" w14:paraId="64109D80" w14:textId="77777777" w:rsidTr="007862C8">
        <w:trPr>
          <w:trHeight w:val="715"/>
        </w:trPr>
        <w:tc>
          <w:tcPr>
            <w:tcW w:w="1480" w:type="dxa"/>
            <w:shd w:val="clear" w:color="auto" w:fill="FFFFFF" w:themeFill="background1"/>
          </w:tcPr>
          <w:p w14:paraId="20F09EDA" w14:textId="77777777" w:rsidR="007862C8" w:rsidRPr="000B4AB4" w:rsidRDefault="007862C8" w:rsidP="00350DDA">
            <w:pPr>
              <w:rPr>
                <w:color w:val="FF0000"/>
              </w:rPr>
            </w:pPr>
          </w:p>
          <w:p w14:paraId="2830239B" w14:textId="77777777" w:rsidR="0088702C" w:rsidRPr="00DE12E2" w:rsidRDefault="0088702C" w:rsidP="0088702C">
            <w:pPr>
              <w:jc w:val="center"/>
              <w:rPr>
                <w:sz w:val="16"/>
                <w:szCs w:val="16"/>
              </w:rPr>
            </w:pPr>
            <w:r w:rsidRPr="00DE12E2">
              <w:rPr>
                <w:sz w:val="16"/>
                <w:szCs w:val="16"/>
              </w:rPr>
              <w:t>Objectif d’apprentissage</w:t>
            </w:r>
            <w:r>
              <w:rPr>
                <w:sz w:val="16"/>
                <w:szCs w:val="16"/>
              </w:rPr>
              <w:t> :</w:t>
            </w:r>
          </w:p>
          <w:p w14:paraId="6D583556" w14:textId="629260A6" w:rsidR="007862C8" w:rsidRPr="000B4AB4" w:rsidRDefault="007862C8" w:rsidP="00314F5C">
            <w:pPr>
              <w:jc w:val="center"/>
              <w:rPr>
                <w:color w:val="FF0000"/>
              </w:rPr>
            </w:pPr>
          </w:p>
        </w:tc>
        <w:tc>
          <w:tcPr>
            <w:tcW w:w="4894" w:type="dxa"/>
            <w:gridSpan w:val="2"/>
            <w:shd w:val="clear" w:color="auto" w:fill="E2EFD9" w:themeFill="accent6" w:themeFillTint="33"/>
          </w:tcPr>
          <w:p w14:paraId="49F30DB4" w14:textId="77777777" w:rsidR="007862C8" w:rsidRDefault="007862C8" w:rsidP="00350DDA">
            <w:pPr>
              <w:jc w:val="center"/>
              <w:rPr>
                <w:rFonts w:asciiTheme="majorHAnsi" w:hAnsiTheme="majorHAnsi" w:cstheme="majorHAnsi"/>
                <w:color w:val="000000" w:themeColor="text1"/>
                <w:sz w:val="20"/>
                <w:szCs w:val="20"/>
              </w:rPr>
            </w:pPr>
          </w:p>
          <w:p w14:paraId="15F2CDB6" w14:textId="77777777" w:rsidR="007862C8" w:rsidRDefault="007862C8" w:rsidP="00350DDA">
            <w:pPr>
              <w:jc w:val="center"/>
              <w:rPr>
                <w:rFonts w:asciiTheme="majorHAnsi" w:hAnsiTheme="majorHAnsi" w:cstheme="majorHAnsi"/>
                <w:color w:val="000000" w:themeColor="text1"/>
                <w:sz w:val="20"/>
                <w:szCs w:val="20"/>
              </w:rPr>
            </w:pPr>
          </w:p>
          <w:p w14:paraId="6C030DE4" w14:textId="0C61908B" w:rsidR="007862C8" w:rsidRPr="007862C8" w:rsidRDefault="007862C8" w:rsidP="00350DDA">
            <w:pPr>
              <w:jc w:val="center"/>
              <w:rPr>
                <w:rFonts w:asciiTheme="majorHAnsi" w:hAnsiTheme="majorHAnsi" w:cstheme="majorHAnsi"/>
                <w:b/>
                <w:bCs/>
                <w:color w:val="D40000"/>
                <w:sz w:val="20"/>
                <w:szCs w:val="20"/>
              </w:rPr>
            </w:pPr>
            <w:r w:rsidRPr="007862C8">
              <w:rPr>
                <w:rFonts w:asciiTheme="majorHAnsi" w:hAnsiTheme="majorHAnsi" w:cstheme="majorHAnsi"/>
                <w:b/>
                <w:bCs/>
                <w:color w:val="000000" w:themeColor="text1"/>
                <w:sz w:val="20"/>
                <w:szCs w:val="20"/>
              </w:rPr>
              <w:t>Manifester sa compréhension du problème en réalisant l’action décrite par l’énoncé avec du matériel figuratif.</w:t>
            </w:r>
          </w:p>
        </w:tc>
        <w:tc>
          <w:tcPr>
            <w:tcW w:w="5103" w:type="dxa"/>
            <w:gridSpan w:val="2"/>
            <w:shd w:val="clear" w:color="auto" w:fill="E2EFD9" w:themeFill="accent6" w:themeFillTint="33"/>
          </w:tcPr>
          <w:p w14:paraId="570B495B" w14:textId="77777777" w:rsidR="007862C8" w:rsidRDefault="007862C8" w:rsidP="00350DDA">
            <w:pPr>
              <w:jc w:val="center"/>
              <w:rPr>
                <w:rFonts w:asciiTheme="majorHAnsi" w:hAnsiTheme="majorHAnsi" w:cstheme="majorHAnsi"/>
                <w:color w:val="000000" w:themeColor="text1"/>
                <w:sz w:val="20"/>
                <w:szCs w:val="20"/>
              </w:rPr>
            </w:pPr>
          </w:p>
          <w:p w14:paraId="08088E6F" w14:textId="77777777" w:rsidR="007862C8" w:rsidRDefault="007862C8" w:rsidP="00350DDA">
            <w:pPr>
              <w:jc w:val="center"/>
              <w:rPr>
                <w:rFonts w:asciiTheme="majorHAnsi" w:hAnsiTheme="majorHAnsi" w:cstheme="majorHAnsi"/>
                <w:color w:val="000000" w:themeColor="text1"/>
                <w:sz w:val="20"/>
                <w:szCs w:val="20"/>
              </w:rPr>
            </w:pPr>
          </w:p>
          <w:p w14:paraId="4C38C22A" w14:textId="670A0FAF" w:rsidR="007862C8" w:rsidRPr="007862C8" w:rsidRDefault="007862C8" w:rsidP="00350DDA">
            <w:pPr>
              <w:jc w:val="center"/>
              <w:rPr>
                <w:rFonts w:asciiTheme="majorHAnsi" w:hAnsiTheme="majorHAnsi" w:cstheme="majorHAnsi"/>
                <w:b/>
                <w:bCs/>
                <w:color w:val="D40000"/>
                <w:sz w:val="20"/>
                <w:szCs w:val="20"/>
              </w:rPr>
            </w:pPr>
            <w:r w:rsidRPr="007862C8">
              <w:rPr>
                <w:rFonts w:asciiTheme="majorHAnsi" w:hAnsiTheme="majorHAnsi" w:cstheme="majorHAnsi"/>
                <w:b/>
                <w:bCs/>
                <w:color w:val="000000" w:themeColor="text1"/>
                <w:sz w:val="20"/>
                <w:szCs w:val="20"/>
              </w:rPr>
              <w:t>Percevoir visuellement la solution quand les quantités mises en jeu sont petites.</w:t>
            </w:r>
          </w:p>
        </w:tc>
        <w:tc>
          <w:tcPr>
            <w:tcW w:w="4253" w:type="dxa"/>
            <w:gridSpan w:val="2"/>
            <w:shd w:val="clear" w:color="auto" w:fill="E2EFD9" w:themeFill="accent6" w:themeFillTint="33"/>
          </w:tcPr>
          <w:p w14:paraId="62469A66" w14:textId="77777777" w:rsidR="007862C8" w:rsidRDefault="007862C8" w:rsidP="00350DDA">
            <w:pPr>
              <w:jc w:val="center"/>
              <w:rPr>
                <w:rFonts w:asciiTheme="majorHAnsi" w:hAnsiTheme="majorHAnsi" w:cstheme="majorHAnsi"/>
                <w:color w:val="000000" w:themeColor="text1"/>
                <w:sz w:val="20"/>
                <w:szCs w:val="20"/>
              </w:rPr>
            </w:pPr>
          </w:p>
          <w:p w14:paraId="54D8B5B8" w14:textId="77777777" w:rsidR="007862C8" w:rsidRDefault="007862C8" w:rsidP="00350DDA">
            <w:pPr>
              <w:jc w:val="center"/>
              <w:rPr>
                <w:rFonts w:asciiTheme="majorHAnsi" w:hAnsiTheme="majorHAnsi" w:cstheme="majorHAnsi"/>
                <w:color w:val="000000" w:themeColor="text1"/>
                <w:sz w:val="20"/>
                <w:szCs w:val="20"/>
              </w:rPr>
            </w:pPr>
          </w:p>
          <w:p w14:paraId="387D931C" w14:textId="499E315E" w:rsidR="007862C8" w:rsidRPr="007862C8" w:rsidRDefault="007862C8" w:rsidP="00350DDA">
            <w:pPr>
              <w:jc w:val="center"/>
              <w:rPr>
                <w:rFonts w:asciiTheme="majorHAnsi" w:hAnsiTheme="majorHAnsi" w:cstheme="majorHAnsi"/>
                <w:b/>
                <w:bCs/>
                <w:color w:val="D40000"/>
                <w:sz w:val="20"/>
                <w:szCs w:val="20"/>
              </w:rPr>
            </w:pPr>
            <w:r w:rsidRPr="007862C8">
              <w:rPr>
                <w:rFonts w:asciiTheme="majorHAnsi" w:hAnsiTheme="majorHAnsi" w:cstheme="majorHAnsi"/>
                <w:b/>
                <w:bCs/>
                <w:color w:val="000000" w:themeColor="text1"/>
                <w:sz w:val="20"/>
                <w:szCs w:val="20"/>
              </w:rPr>
              <w:t>Utiliser ses doigts pour compter, sur-compter ou décompter</w:t>
            </w:r>
          </w:p>
        </w:tc>
      </w:tr>
      <w:tr w:rsidR="007862C8" w:rsidRPr="000B4AB4" w14:paraId="56E5A7A9" w14:textId="77777777" w:rsidTr="0088702C">
        <w:trPr>
          <w:trHeight w:val="220"/>
        </w:trPr>
        <w:tc>
          <w:tcPr>
            <w:tcW w:w="1480" w:type="dxa"/>
            <w:shd w:val="clear" w:color="auto" w:fill="FFFFFF" w:themeFill="background1"/>
          </w:tcPr>
          <w:p w14:paraId="0B4B3B52" w14:textId="77777777" w:rsidR="0088702C" w:rsidRDefault="0088702C" w:rsidP="0088702C">
            <w:pPr>
              <w:jc w:val="center"/>
              <w:rPr>
                <w:rFonts w:asciiTheme="majorHAnsi" w:hAnsiTheme="majorHAnsi" w:cstheme="majorHAnsi"/>
                <w:color w:val="000000" w:themeColor="text1"/>
                <w:sz w:val="20"/>
                <w:szCs w:val="20"/>
              </w:rPr>
            </w:pPr>
          </w:p>
          <w:p w14:paraId="126B58D2" w14:textId="24988C4D" w:rsidR="0088702C" w:rsidRPr="004503CC" w:rsidRDefault="0088702C" w:rsidP="0088702C">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6C771F46" w14:textId="77777777" w:rsidR="007862C8" w:rsidRPr="007862C8" w:rsidRDefault="007862C8">
            <w:pPr>
              <w:rPr>
                <w:color w:val="FF0000"/>
                <w:sz w:val="20"/>
                <w:szCs w:val="20"/>
              </w:rPr>
            </w:pPr>
          </w:p>
        </w:tc>
        <w:tc>
          <w:tcPr>
            <w:tcW w:w="14250" w:type="dxa"/>
            <w:gridSpan w:val="6"/>
            <w:shd w:val="clear" w:color="auto" w:fill="E2EFD9" w:themeFill="accent6" w:themeFillTint="33"/>
          </w:tcPr>
          <w:p w14:paraId="3E33D004" w14:textId="52C427DE" w:rsidR="007862C8" w:rsidRPr="007862C8" w:rsidRDefault="007862C8" w:rsidP="001D55C2">
            <w:pPr>
              <w:jc w:val="center"/>
              <w:rPr>
                <w:color w:val="D40000"/>
                <w:sz w:val="20"/>
                <w:szCs w:val="20"/>
              </w:rPr>
            </w:pPr>
            <w:r w:rsidRPr="007862C8">
              <w:rPr>
                <w:color w:val="000000" w:themeColor="text1"/>
                <w:sz w:val="20"/>
                <w:szCs w:val="20"/>
              </w:rPr>
              <w:t>Par exemple, si une valise contient deux peluches et que l’enseignant en ajoute une devant l’élève et ferme la valise, l’élève est capable de répondre à la question : « Combien y a-t-il de peluches dans la valise maintenant ? » Par exemple, si dans une boite opaque contenant quatre crayons, l’enseignant en retire deux devant l’élève et ferme la boite, l’élève est capable de répondre à la demande « J’avais quatre crayons dans la boite. J’en ai retiré deux. Combien y a-t-il de crayons dans la boite maintenant ? ».</w:t>
            </w:r>
          </w:p>
        </w:tc>
      </w:tr>
      <w:tr w:rsidR="00DF2E81" w:rsidRPr="000B4AB4" w14:paraId="43AAE577" w14:textId="77777777" w:rsidTr="00FD5BDC">
        <w:trPr>
          <w:trHeight w:val="211"/>
        </w:trPr>
        <w:tc>
          <w:tcPr>
            <w:tcW w:w="1480" w:type="dxa"/>
            <w:shd w:val="clear" w:color="auto" w:fill="FFFFFF" w:themeFill="background1"/>
          </w:tcPr>
          <w:p w14:paraId="435DEEF0" w14:textId="77777777" w:rsidR="00DF2E81" w:rsidRPr="000B4AB4" w:rsidRDefault="00DF2E81" w:rsidP="00DF2E81">
            <w:pPr>
              <w:rPr>
                <w:color w:val="FF0000"/>
              </w:rPr>
            </w:pPr>
            <w:bookmarkStart w:id="0" w:name="_Hlk184842714"/>
          </w:p>
        </w:tc>
        <w:tc>
          <w:tcPr>
            <w:tcW w:w="2447" w:type="dxa"/>
            <w:shd w:val="clear" w:color="auto" w:fill="E2EFD9" w:themeFill="accent6" w:themeFillTint="33"/>
          </w:tcPr>
          <w:p w14:paraId="1051FF1E" w14:textId="7AD2564B" w:rsidR="00DF2E81" w:rsidRPr="007862C8" w:rsidRDefault="00DF2E81" w:rsidP="00DF2E81">
            <w:pPr>
              <w:jc w:val="center"/>
              <w:rPr>
                <w:color w:val="000000" w:themeColor="text1"/>
              </w:rPr>
            </w:pPr>
            <w:r w:rsidRPr="007862C8">
              <w:rPr>
                <w:color w:val="000000" w:themeColor="text1"/>
              </w:rPr>
              <w:t>Rech. du tout</w:t>
            </w:r>
          </w:p>
        </w:tc>
        <w:tc>
          <w:tcPr>
            <w:tcW w:w="2447" w:type="dxa"/>
            <w:shd w:val="clear" w:color="auto" w:fill="E2EFD9" w:themeFill="accent6" w:themeFillTint="33"/>
          </w:tcPr>
          <w:p w14:paraId="05A4574A" w14:textId="450885CE" w:rsidR="00DF2E81" w:rsidRPr="007862C8" w:rsidRDefault="00DF2E81" w:rsidP="00DF2E81">
            <w:pPr>
              <w:jc w:val="center"/>
              <w:rPr>
                <w:color w:val="000000" w:themeColor="text1"/>
              </w:rPr>
            </w:pPr>
            <w:r w:rsidRPr="007862C8">
              <w:rPr>
                <w:color w:val="000000" w:themeColor="text1"/>
              </w:rPr>
              <w:t>Rech. d’une partie</w:t>
            </w:r>
          </w:p>
        </w:tc>
        <w:tc>
          <w:tcPr>
            <w:tcW w:w="2551" w:type="dxa"/>
            <w:shd w:val="clear" w:color="auto" w:fill="E2EFD9" w:themeFill="accent6" w:themeFillTint="33"/>
          </w:tcPr>
          <w:p w14:paraId="33D5A5A8" w14:textId="31E3A1A7" w:rsidR="00DF2E81" w:rsidRPr="000B4AB4" w:rsidRDefault="00DF2E81" w:rsidP="00DF2E81">
            <w:pPr>
              <w:jc w:val="center"/>
              <w:rPr>
                <w:color w:val="FF0000"/>
              </w:rPr>
            </w:pPr>
            <w:r w:rsidRPr="007862C8">
              <w:rPr>
                <w:color w:val="000000" w:themeColor="text1"/>
              </w:rPr>
              <w:t>Rech. du tout</w:t>
            </w:r>
          </w:p>
        </w:tc>
        <w:tc>
          <w:tcPr>
            <w:tcW w:w="2552" w:type="dxa"/>
            <w:shd w:val="clear" w:color="auto" w:fill="E2EFD9" w:themeFill="accent6" w:themeFillTint="33"/>
          </w:tcPr>
          <w:p w14:paraId="0CB56D28" w14:textId="04BD624E" w:rsidR="00DF2E81" w:rsidRPr="000B4AB4" w:rsidRDefault="00DF2E81" w:rsidP="00DF2E81">
            <w:pPr>
              <w:jc w:val="center"/>
              <w:rPr>
                <w:color w:val="FF0000"/>
              </w:rPr>
            </w:pPr>
            <w:r w:rsidRPr="007862C8">
              <w:rPr>
                <w:color w:val="000000" w:themeColor="text1"/>
              </w:rPr>
              <w:t>Rech. d’une partie</w:t>
            </w:r>
          </w:p>
        </w:tc>
        <w:tc>
          <w:tcPr>
            <w:tcW w:w="2126" w:type="dxa"/>
            <w:shd w:val="clear" w:color="auto" w:fill="E2EFD9" w:themeFill="accent6" w:themeFillTint="33"/>
          </w:tcPr>
          <w:p w14:paraId="142EE6CA" w14:textId="25684A91" w:rsidR="00DF2E81" w:rsidRPr="000B4AB4" w:rsidRDefault="00DF2E81" w:rsidP="00DF2E81">
            <w:pPr>
              <w:rPr>
                <w:color w:val="FF0000"/>
              </w:rPr>
            </w:pPr>
            <w:r w:rsidRPr="007862C8">
              <w:rPr>
                <w:color w:val="000000" w:themeColor="text1"/>
              </w:rPr>
              <w:t>Rech. du tout</w:t>
            </w:r>
          </w:p>
        </w:tc>
        <w:tc>
          <w:tcPr>
            <w:tcW w:w="2127" w:type="dxa"/>
            <w:shd w:val="clear" w:color="auto" w:fill="E2EFD9" w:themeFill="accent6" w:themeFillTint="33"/>
          </w:tcPr>
          <w:p w14:paraId="27293EA5" w14:textId="2D0172EB" w:rsidR="00DF2E81" w:rsidRPr="000B4AB4" w:rsidRDefault="00DF2E81" w:rsidP="00DF2E81">
            <w:pPr>
              <w:rPr>
                <w:color w:val="FF0000"/>
              </w:rPr>
            </w:pPr>
            <w:r w:rsidRPr="007862C8">
              <w:rPr>
                <w:color w:val="000000" w:themeColor="text1"/>
              </w:rPr>
              <w:t>Rech. d’une partie</w:t>
            </w:r>
          </w:p>
        </w:tc>
      </w:tr>
      <w:tr w:rsidR="0088702C" w:rsidRPr="000B4AB4" w14:paraId="3F9FE851" w14:textId="77777777" w:rsidTr="00091C7E">
        <w:trPr>
          <w:trHeight w:val="220"/>
        </w:trPr>
        <w:tc>
          <w:tcPr>
            <w:tcW w:w="1480" w:type="dxa"/>
            <w:shd w:val="clear" w:color="auto" w:fill="FFFFFF" w:themeFill="background1"/>
          </w:tcPr>
          <w:p w14:paraId="697EE37E" w14:textId="77777777" w:rsidR="0088702C" w:rsidRPr="00373BB4" w:rsidRDefault="0088702C" w:rsidP="0088702C">
            <w:pPr>
              <w:jc w:val="center"/>
              <w:rPr>
                <w:rFonts w:asciiTheme="majorHAnsi" w:hAnsiTheme="majorHAnsi" w:cstheme="majorHAnsi"/>
                <w:b/>
                <w:bCs/>
                <w:color w:val="000000" w:themeColor="text1"/>
                <w:sz w:val="12"/>
                <w:szCs w:val="12"/>
              </w:rPr>
            </w:pPr>
            <w:r w:rsidRPr="00373BB4">
              <w:rPr>
                <w:rFonts w:asciiTheme="majorHAnsi" w:hAnsiTheme="majorHAnsi" w:cstheme="majorHAnsi"/>
                <w:b/>
                <w:bCs/>
                <w:color w:val="000000" w:themeColor="text1"/>
                <w:sz w:val="12"/>
                <w:szCs w:val="12"/>
              </w:rPr>
              <w:t>Période :</w:t>
            </w:r>
          </w:p>
          <w:p w14:paraId="0E31D3B6" w14:textId="43EA3E3A" w:rsidR="0088702C" w:rsidRPr="000B4AB4" w:rsidRDefault="0088702C" w:rsidP="0088702C">
            <w:pPr>
              <w:jc w:val="center"/>
              <w:rPr>
                <w:color w:val="FF0000"/>
              </w:rPr>
            </w:pPr>
            <w:r w:rsidRPr="00373BB4">
              <w:rPr>
                <w:rFonts w:asciiTheme="majorHAnsi" w:hAnsiTheme="majorHAnsi" w:cstheme="majorHAnsi"/>
                <w:color w:val="000000" w:themeColor="text1"/>
                <w:sz w:val="12"/>
                <w:szCs w:val="12"/>
              </w:rPr>
              <w:t>A compléter en équipe d’école</w:t>
            </w:r>
          </w:p>
        </w:tc>
        <w:tc>
          <w:tcPr>
            <w:tcW w:w="2447" w:type="dxa"/>
            <w:shd w:val="clear" w:color="auto" w:fill="F2F2F2" w:themeFill="background1" w:themeFillShade="F2"/>
          </w:tcPr>
          <w:p w14:paraId="6A7C195E" w14:textId="77777777" w:rsidR="0088702C" w:rsidRPr="007862C8" w:rsidRDefault="0088702C" w:rsidP="0088702C">
            <w:pPr>
              <w:jc w:val="center"/>
              <w:rPr>
                <w:color w:val="000000" w:themeColor="text1"/>
              </w:rPr>
            </w:pPr>
          </w:p>
        </w:tc>
        <w:tc>
          <w:tcPr>
            <w:tcW w:w="2447" w:type="dxa"/>
            <w:shd w:val="clear" w:color="auto" w:fill="F2F2F2" w:themeFill="background1" w:themeFillShade="F2"/>
          </w:tcPr>
          <w:p w14:paraId="2893998D" w14:textId="2B0B45A8" w:rsidR="0088702C" w:rsidRPr="007862C8" w:rsidRDefault="0088702C" w:rsidP="0088702C">
            <w:pPr>
              <w:jc w:val="center"/>
              <w:rPr>
                <w:color w:val="000000" w:themeColor="text1"/>
              </w:rPr>
            </w:pPr>
          </w:p>
        </w:tc>
        <w:tc>
          <w:tcPr>
            <w:tcW w:w="2551" w:type="dxa"/>
            <w:shd w:val="clear" w:color="auto" w:fill="F2F2F2" w:themeFill="background1" w:themeFillShade="F2"/>
          </w:tcPr>
          <w:p w14:paraId="3FFEEF4A" w14:textId="77777777" w:rsidR="0088702C" w:rsidRPr="000B4AB4" w:rsidRDefault="0088702C" w:rsidP="0088702C">
            <w:pPr>
              <w:jc w:val="center"/>
              <w:rPr>
                <w:color w:val="FF0000"/>
              </w:rPr>
            </w:pPr>
          </w:p>
        </w:tc>
        <w:tc>
          <w:tcPr>
            <w:tcW w:w="2552" w:type="dxa"/>
            <w:shd w:val="clear" w:color="auto" w:fill="F2F2F2" w:themeFill="background1" w:themeFillShade="F2"/>
          </w:tcPr>
          <w:p w14:paraId="4176850C" w14:textId="690355C9" w:rsidR="0088702C" w:rsidRPr="000B4AB4" w:rsidRDefault="0088702C" w:rsidP="0088702C">
            <w:pPr>
              <w:jc w:val="center"/>
              <w:rPr>
                <w:color w:val="FF0000"/>
              </w:rPr>
            </w:pPr>
          </w:p>
        </w:tc>
        <w:tc>
          <w:tcPr>
            <w:tcW w:w="2126" w:type="dxa"/>
            <w:shd w:val="clear" w:color="auto" w:fill="F2F2F2" w:themeFill="background1" w:themeFillShade="F2"/>
          </w:tcPr>
          <w:p w14:paraId="167B82AF" w14:textId="77777777" w:rsidR="0088702C" w:rsidRPr="000B4AB4" w:rsidRDefault="0088702C" w:rsidP="0088702C">
            <w:pPr>
              <w:rPr>
                <w:color w:val="FF0000"/>
              </w:rPr>
            </w:pPr>
          </w:p>
        </w:tc>
        <w:tc>
          <w:tcPr>
            <w:tcW w:w="2127" w:type="dxa"/>
            <w:shd w:val="clear" w:color="auto" w:fill="F2F2F2" w:themeFill="background1" w:themeFillShade="F2"/>
          </w:tcPr>
          <w:p w14:paraId="7ADAFA7E" w14:textId="2BA93C50" w:rsidR="0088702C" w:rsidRPr="000B4AB4" w:rsidRDefault="0088702C" w:rsidP="0088702C">
            <w:pPr>
              <w:rPr>
                <w:color w:val="FF0000"/>
              </w:rPr>
            </w:pPr>
          </w:p>
        </w:tc>
      </w:tr>
      <w:tr w:rsidR="0088702C" w:rsidRPr="000B4AB4" w14:paraId="6C9081D2" w14:textId="77777777" w:rsidTr="00053DB0">
        <w:trPr>
          <w:trHeight w:val="211"/>
        </w:trPr>
        <w:tc>
          <w:tcPr>
            <w:tcW w:w="1480" w:type="dxa"/>
            <w:shd w:val="clear" w:color="auto" w:fill="FFFFFF" w:themeFill="background1"/>
          </w:tcPr>
          <w:p w14:paraId="74A03F58" w14:textId="0C620EAA" w:rsidR="0088702C" w:rsidRPr="000B4AB4" w:rsidRDefault="0088702C" w:rsidP="0088702C">
            <w:pPr>
              <w:jc w:val="center"/>
              <w:rPr>
                <w:color w:val="FF0000"/>
              </w:rPr>
            </w:pPr>
            <w:r w:rsidRPr="00E45345">
              <w:rPr>
                <w:rFonts w:asciiTheme="majorHAnsi" w:hAnsiTheme="majorHAnsi" w:cstheme="majorHAnsi"/>
                <w:color w:val="000000" w:themeColor="text1"/>
                <w:sz w:val="16"/>
                <w:szCs w:val="16"/>
              </w:rPr>
              <w:t>Nom des élèves suivis :</w:t>
            </w:r>
          </w:p>
        </w:tc>
        <w:tc>
          <w:tcPr>
            <w:tcW w:w="2447" w:type="dxa"/>
            <w:shd w:val="clear" w:color="auto" w:fill="E2EFD9" w:themeFill="accent6" w:themeFillTint="33"/>
          </w:tcPr>
          <w:p w14:paraId="65357629" w14:textId="77777777" w:rsidR="0088702C" w:rsidRPr="007862C8" w:rsidRDefault="0088702C" w:rsidP="0088702C">
            <w:pPr>
              <w:jc w:val="center"/>
              <w:rPr>
                <w:color w:val="000000" w:themeColor="text1"/>
              </w:rPr>
            </w:pPr>
          </w:p>
        </w:tc>
        <w:tc>
          <w:tcPr>
            <w:tcW w:w="2447" w:type="dxa"/>
            <w:shd w:val="clear" w:color="auto" w:fill="E2EFD9" w:themeFill="accent6" w:themeFillTint="33"/>
          </w:tcPr>
          <w:p w14:paraId="42AAFD98" w14:textId="1DD0901D" w:rsidR="0088702C" w:rsidRPr="007862C8" w:rsidRDefault="0088702C" w:rsidP="0088702C">
            <w:pPr>
              <w:jc w:val="center"/>
              <w:rPr>
                <w:color w:val="000000" w:themeColor="text1"/>
              </w:rPr>
            </w:pPr>
          </w:p>
        </w:tc>
        <w:tc>
          <w:tcPr>
            <w:tcW w:w="2551" w:type="dxa"/>
            <w:shd w:val="clear" w:color="auto" w:fill="E2EFD9" w:themeFill="accent6" w:themeFillTint="33"/>
          </w:tcPr>
          <w:p w14:paraId="44962076" w14:textId="77777777" w:rsidR="0088702C" w:rsidRPr="000B4AB4" w:rsidRDefault="0088702C" w:rsidP="0088702C">
            <w:pPr>
              <w:jc w:val="center"/>
              <w:rPr>
                <w:color w:val="FF0000"/>
              </w:rPr>
            </w:pPr>
          </w:p>
        </w:tc>
        <w:tc>
          <w:tcPr>
            <w:tcW w:w="2552" w:type="dxa"/>
            <w:shd w:val="clear" w:color="auto" w:fill="E2EFD9" w:themeFill="accent6" w:themeFillTint="33"/>
          </w:tcPr>
          <w:p w14:paraId="34CF75FA" w14:textId="7D33BAE7" w:rsidR="0088702C" w:rsidRPr="000B4AB4" w:rsidRDefault="0088702C" w:rsidP="0088702C">
            <w:pPr>
              <w:jc w:val="center"/>
              <w:rPr>
                <w:color w:val="FF0000"/>
              </w:rPr>
            </w:pPr>
          </w:p>
        </w:tc>
        <w:tc>
          <w:tcPr>
            <w:tcW w:w="2126" w:type="dxa"/>
            <w:shd w:val="clear" w:color="auto" w:fill="E2EFD9" w:themeFill="accent6" w:themeFillTint="33"/>
          </w:tcPr>
          <w:p w14:paraId="25CBC850" w14:textId="77777777" w:rsidR="0088702C" w:rsidRPr="000B4AB4" w:rsidRDefault="0088702C" w:rsidP="0088702C">
            <w:pPr>
              <w:rPr>
                <w:color w:val="FF0000"/>
              </w:rPr>
            </w:pPr>
          </w:p>
        </w:tc>
        <w:tc>
          <w:tcPr>
            <w:tcW w:w="2127" w:type="dxa"/>
            <w:shd w:val="clear" w:color="auto" w:fill="E2EFD9" w:themeFill="accent6" w:themeFillTint="33"/>
          </w:tcPr>
          <w:p w14:paraId="15EDD5C9" w14:textId="4B6CBE42" w:rsidR="0088702C" w:rsidRPr="000B4AB4" w:rsidRDefault="0088702C" w:rsidP="0088702C">
            <w:pPr>
              <w:rPr>
                <w:color w:val="FF0000"/>
              </w:rPr>
            </w:pPr>
          </w:p>
        </w:tc>
      </w:tr>
      <w:tr w:rsidR="0088702C" w:rsidRPr="000B4AB4" w14:paraId="36079928" w14:textId="77777777" w:rsidTr="00C91FD3">
        <w:trPr>
          <w:trHeight w:val="220"/>
        </w:trPr>
        <w:tc>
          <w:tcPr>
            <w:tcW w:w="1480" w:type="dxa"/>
            <w:shd w:val="clear" w:color="auto" w:fill="FFFFFF" w:themeFill="background1"/>
          </w:tcPr>
          <w:p w14:paraId="7ED136FE" w14:textId="77777777" w:rsidR="0088702C" w:rsidRPr="000B4AB4" w:rsidRDefault="0088702C" w:rsidP="0088702C">
            <w:pPr>
              <w:rPr>
                <w:color w:val="FF0000"/>
              </w:rPr>
            </w:pPr>
          </w:p>
        </w:tc>
        <w:tc>
          <w:tcPr>
            <w:tcW w:w="2447" w:type="dxa"/>
            <w:shd w:val="clear" w:color="auto" w:fill="E2EFD9" w:themeFill="accent6" w:themeFillTint="33"/>
          </w:tcPr>
          <w:p w14:paraId="6F9464D0" w14:textId="77777777" w:rsidR="0088702C" w:rsidRPr="007862C8" w:rsidRDefault="0088702C" w:rsidP="0088702C">
            <w:pPr>
              <w:jc w:val="center"/>
              <w:rPr>
                <w:color w:val="000000" w:themeColor="text1"/>
              </w:rPr>
            </w:pPr>
          </w:p>
        </w:tc>
        <w:tc>
          <w:tcPr>
            <w:tcW w:w="2447" w:type="dxa"/>
            <w:shd w:val="clear" w:color="auto" w:fill="E2EFD9" w:themeFill="accent6" w:themeFillTint="33"/>
          </w:tcPr>
          <w:p w14:paraId="3B37A915" w14:textId="65A46A71" w:rsidR="0088702C" w:rsidRPr="007862C8" w:rsidRDefault="0088702C" w:rsidP="0088702C">
            <w:pPr>
              <w:jc w:val="center"/>
              <w:rPr>
                <w:color w:val="000000" w:themeColor="text1"/>
              </w:rPr>
            </w:pPr>
          </w:p>
        </w:tc>
        <w:tc>
          <w:tcPr>
            <w:tcW w:w="2551" w:type="dxa"/>
            <w:shd w:val="clear" w:color="auto" w:fill="E2EFD9" w:themeFill="accent6" w:themeFillTint="33"/>
          </w:tcPr>
          <w:p w14:paraId="07F90455" w14:textId="77777777" w:rsidR="0088702C" w:rsidRPr="000B4AB4" w:rsidRDefault="0088702C" w:rsidP="0088702C">
            <w:pPr>
              <w:jc w:val="center"/>
              <w:rPr>
                <w:color w:val="FF0000"/>
              </w:rPr>
            </w:pPr>
          </w:p>
        </w:tc>
        <w:tc>
          <w:tcPr>
            <w:tcW w:w="2552" w:type="dxa"/>
            <w:shd w:val="clear" w:color="auto" w:fill="E2EFD9" w:themeFill="accent6" w:themeFillTint="33"/>
          </w:tcPr>
          <w:p w14:paraId="615E5960" w14:textId="2E8D90CE" w:rsidR="0088702C" w:rsidRPr="000B4AB4" w:rsidRDefault="0088702C" w:rsidP="0088702C">
            <w:pPr>
              <w:jc w:val="center"/>
              <w:rPr>
                <w:color w:val="FF0000"/>
              </w:rPr>
            </w:pPr>
          </w:p>
        </w:tc>
        <w:tc>
          <w:tcPr>
            <w:tcW w:w="2126" w:type="dxa"/>
            <w:shd w:val="clear" w:color="auto" w:fill="E2EFD9" w:themeFill="accent6" w:themeFillTint="33"/>
          </w:tcPr>
          <w:p w14:paraId="4E4703AD" w14:textId="77777777" w:rsidR="0088702C" w:rsidRPr="000B4AB4" w:rsidRDefault="0088702C" w:rsidP="0088702C">
            <w:pPr>
              <w:rPr>
                <w:color w:val="FF0000"/>
              </w:rPr>
            </w:pPr>
          </w:p>
        </w:tc>
        <w:tc>
          <w:tcPr>
            <w:tcW w:w="2127" w:type="dxa"/>
            <w:shd w:val="clear" w:color="auto" w:fill="E2EFD9" w:themeFill="accent6" w:themeFillTint="33"/>
          </w:tcPr>
          <w:p w14:paraId="7B97B467" w14:textId="0C450114" w:rsidR="0088702C" w:rsidRPr="000B4AB4" w:rsidRDefault="0088702C" w:rsidP="0088702C">
            <w:pPr>
              <w:rPr>
                <w:color w:val="FF0000"/>
              </w:rPr>
            </w:pPr>
          </w:p>
        </w:tc>
      </w:tr>
      <w:tr w:rsidR="0088702C" w:rsidRPr="000B4AB4" w14:paraId="72F6AF48" w14:textId="77777777" w:rsidTr="00C91FD3">
        <w:trPr>
          <w:trHeight w:val="220"/>
        </w:trPr>
        <w:tc>
          <w:tcPr>
            <w:tcW w:w="1480" w:type="dxa"/>
            <w:shd w:val="clear" w:color="auto" w:fill="FFFFFF" w:themeFill="background1"/>
          </w:tcPr>
          <w:p w14:paraId="5C1E72E9" w14:textId="77777777" w:rsidR="0088702C" w:rsidRPr="000B4AB4" w:rsidRDefault="0088702C" w:rsidP="0088702C">
            <w:pPr>
              <w:rPr>
                <w:color w:val="FF0000"/>
              </w:rPr>
            </w:pPr>
          </w:p>
        </w:tc>
        <w:tc>
          <w:tcPr>
            <w:tcW w:w="2447" w:type="dxa"/>
            <w:shd w:val="clear" w:color="auto" w:fill="E2EFD9" w:themeFill="accent6" w:themeFillTint="33"/>
          </w:tcPr>
          <w:p w14:paraId="172B2CC3" w14:textId="77777777" w:rsidR="0088702C" w:rsidRPr="007862C8" w:rsidRDefault="0088702C" w:rsidP="0088702C">
            <w:pPr>
              <w:jc w:val="center"/>
              <w:rPr>
                <w:color w:val="000000" w:themeColor="text1"/>
              </w:rPr>
            </w:pPr>
          </w:p>
        </w:tc>
        <w:tc>
          <w:tcPr>
            <w:tcW w:w="2447" w:type="dxa"/>
            <w:shd w:val="clear" w:color="auto" w:fill="E2EFD9" w:themeFill="accent6" w:themeFillTint="33"/>
          </w:tcPr>
          <w:p w14:paraId="6E60FFB1" w14:textId="77777777" w:rsidR="0088702C" w:rsidRPr="007862C8" w:rsidRDefault="0088702C" w:rsidP="0088702C">
            <w:pPr>
              <w:jc w:val="center"/>
              <w:rPr>
                <w:color w:val="000000" w:themeColor="text1"/>
              </w:rPr>
            </w:pPr>
          </w:p>
        </w:tc>
        <w:tc>
          <w:tcPr>
            <w:tcW w:w="2551" w:type="dxa"/>
            <w:shd w:val="clear" w:color="auto" w:fill="E2EFD9" w:themeFill="accent6" w:themeFillTint="33"/>
          </w:tcPr>
          <w:p w14:paraId="1A3E14C0" w14:textId="77777777" w:rsidR="0088702C" w:rsidRPr="000B4AB4" w:rsidRDefault="0088702C" w:rsidP="0088702C">
            <w:pPr>
              <w:jc w:val="center"/>
              <w:rPr>
                <w:color w:val="FF0000"/>
              </w:rPr>
            </w:pPr>
          </w:p>
        </w:tc>
        <w:tc>
          <w:tcPr>
            <w:tcW w:w="2552" w:type="dxa"/>
            <w:shd w:val="clear" w:color="auto" w:fill="E2EFD9" w:themeFill="accent6" w:themeFillTint="33"/>
          </w:tcPr>
          <w:p w14:paraId="5AAECF82" w14:textId="77777777" w:rsidR="0088702C" w:rsidRPr="000B4AB4" w:rsidRDefault="0088702C" w:rsidP="0088702C">
            <w:pPr>
              <w:jc w:val="center"/>
              <w:rPr>
                <w:color w:val="FF0000"/>
              </w:rPr>
            </w:pPr>
          </w:p>
        </w:tc>
        <w:tc>
          <w:tcPr>
            <w:tcW w:w="2126" w:type="dxa"/>
            <w:shd w:val="clear" w:color="auto" w:fill="E2EFD9" w:themeFill="accent6" w:themeFillTint="33"/>
          </w:tcPr>
          <w:p w14:paraId="7F5B8C2F" w14:textId="77777777" w:rsidR="0088702C" w:rsidRPr="000B4AB4" w:rsidRDefault="0088702C" w:rsidP="0088702C">
            <w:pPr>
              <w:rPr>
                <w:color w:val="FF0000"/>
              </w:rPr>
            </w:pPr>
          </w:p>
        </w:tc>
        <w:tc>
          <w:tcPr>
            <w:tcW w:w="2127" w:type="dxa"/>
            <w:shd w:val="clear" w:color="auto" w:fill="E2EFD9" w:themeFill="accent6" w:themeFillTint="33"/>
          </w:tcPr>
          <w:p w14:paraId="761DDEBB" w14:textId="77777777" w:rsidR="0088702C" w:rsidRPr="000B4AB4" w:rsidRDefault="0088702C" w:rsidP="0088702C">
            <w:pPr>
              <w:rPr>
                <w:color w:val="FF0000"/>
              </w:rPr>
            </w:pPr>
          </w:p>
        </w:tc>
      </w:tr>
      <w:tr w:rsidR="0088702C" w:rsidRPr="000B4AB4" w14:paraId="5E99C82A" w14:textId="77777777" w:rsidTr="00C91FD3">
        <w:trPr>
          <w:trHeight w:val="220"/>
        </w:trPr>
        <w:tc>
          <w:tcPr>
            <w:tcW w:w="1480" w:type="dxa"/>
            <w:shd w:val="clear" w:color="auto" w:fill="FFFFFF" w:themeFill="background1"/>
          </w:tcPr>
          <w:p w14:paraId="05FEC94D" w14:textId="77777777" w:rsidR="0088702C" w:rsidRPr="000B4AB4" w:rsidRDefault="0088702C" w:rsidP="0088702C">
            <w:pPr>
              <w:rPr>
                <w:color w:val="FF0000"/>
              </w:rPr>
            </w:pPr>
          </w:p>
        </w:tc>
        <w:tc>
          <w:tcPr>
            <w:tcW w:w="2447" w:type="dxa"/>
            <w:shd w:val="clear" w:color="auto" w:fill="E2EFD9" w:themeFill="accent6" w:themeFillTint="33"/>
          </w:tcPr>
          <w:p w14:paraId="1A7D4B84" w14:textId="77777777" w:rsidR="0088702C" w:rsidRPr="007862C8" w:rsidRDefault="0088702C" w:rsidP="0088702C">
            <w:pPr>
              <w:jc w:val="center"/>
              <w:rPr>
                <w:color w:val="000000" w:themeColor="text1"/>
              </w:rPr>
            </w:pPr>
          </w:p>
        </w:tc>
        <w:tc>
          <w:tcPr>
            <w:tcW w:w="2447" w:type="dxa"/>
            <w:shd w:val="clear" w:color="auto" w:fill="E2EFD9" w:themeFill="accent6" w:themeFillTint="33"/>
          </w:tcPr>
          <w:p w14:paraId="53C6D7CD" w14:textId="77777777" w:rsidR="0088702C" w:rsidRPr="007862C8" w:rsidRDefault="0088702C" w:rsidP="0088702C">
            <w:pPr>
              <w:jc w:val="center"/>
              <w:rPr>
                <w:color w:val="000000" w:themeColor="text1"/>
              </w:rPr>
            </w:pPr>
          </w:p>
        </w:tc>
        <w:tc>
          <w:tcPr>
            <w:tcW w:w="2551" w:type="dxa"/>
            <w:shd w:val="clear" w:color="auto" w:fill="E2EFD9" w:themeFill="accent6" w:themeFillTint="33"/>
          </w:tcPr>
          <w:p w14:paraId="0E51ACF1" w14:textId="77777777" w:rsidR="0088702C" w:rsidRPr="000B4AB4" w:rsidRDefault="0088702C" w:rsidP="0088702C">
            <w:pPr>
              <w:jc w:val="center"/>
              <w:rPr>
                <w:color w:val="FF0000"/>
              </w:rPr>
            </w:pPr>
          </w:p>
        </w:tc>
        <w:tc>
          <w:tcPr>
            <w:tcW w:w="2552" w:type="dxa"/>
            <w:shd w:val="clear" w:color="auto" w:fill="E2EFD9" w:themeFill="accent6" w:themeFillTint="33"/>
          </w:tcPr>
          <w:p w14:paraId="6E644861" w14:textId="77777777" w:rsidR="0088702C" w:rsidRPr="000B4AB4" w:rsidRDefault="0088702C" w:rsidP="0088702C">
            <w:pPr>
              <w:jc w:val="center"/>
              <w:rPr>
                <w:color w:val="FF0000"/>
              </w:rPr>
            </w:pPr>
          </w:p>
        </w:tc>
        <w:tc>
          <w:tcPr>
            <w:tcW w:w="2126" w:type="dxa"/>
            <w:shd w:val="clear" w:color="auto" w:fill="E2EFD9" w:themeFill="accent6" w:themeFillTint="33"/>
          </w:tcPr>
          <w:p w14:paraId="18399F3C" w14:textId="77777777" w:rsidR="0088702C" w:rsidRPr="000B4AB4" w:rsidRDefault="0088702C" w:rsidP="0088702C">
            <w:pPr>
              <w:rPr>
                <w:color w:val="FF0000"/>
              </w:rPr>
            </w:pPr>
          </w:p>
        </w:tc>
        <w:tc>
          <w:tcPr>
            <w:tcW w:w="2127" w:type="dxa"/>
            <w:shd w:val="clear" w:color="auto" w:fill="E2EFD9" w:themeFill="accent6" w:themeFillTint="33"/>
          </w:tcPr>
          <w:p w14:paraId="759E8D25" w14:textId="77777777" w:rsidR="0088702C" w:rsidRPr="000B4AB4" w:rsidRDefault="0088702C" w:rsidP="0088702C">
            <w:pPr>
              <w:rPr>
                <w:color w:val="FF0000"/>
              </w:rPr>
            </w:pPr>
          </w:p>
        </w:tc>
      </w:tr>
      <w:tr w:rsidR="0088702C" w:rsidRPr="000B4AB4" w14:paraId="1CB58953" w14:textId="77777777" w:rsidTr="00456D88">
        <w:trPr>
          <w:trHeight w:val="211"/>
        </w:trPr>
        <w:tc>
          <w:tcPr>
            <w:tcW w:w="1480" w:type="dxa"/>
            <w:shd w:val="clear" w:color="auto" w:fill="FFFFFF" w:themeFill="background1"/>
          </w:tcPr>
          <w:p w14:paraId="5C8B5B50" w14:textId="77777777" w:rsidR="0088702C" w:rsidRPr="000B4AB4" w:rsidRDefault="0088702C" w:rsidP="0088702C">
            <w:pPr>
              <w:rPr>
                <w:color w:val="FF0000"/>
              </w:rPr>
            </w:pPr>
          </w:p>
        </w:tc>
        <w:tc>
          <w:tcPr>
            <w:tcW w:w="2447" w:type="dxa"/>
            <w:shd w:val="clear" w:color="auto" w:fill="E2EFD9" w:themeFill="accent6" w:themeFillTint="33"/>
          </w:tcPr>
          <w:p w14:paraId="2D666581" w14:textId="77777777" w:rsidR="0088702C" w:rsidRPr="007862C8" w:rsidRDefault="0088702C" w:rsidP="0088702C">
            <w:pPr>
              <w:jc w:val="center"/>
              <w:rPr>
                <w:color w:val="000000" w:themeColor="text1"/>
              </w:rPr>
            </w:pPr>
          </w:p>
        </w:tc>
        <w:tc>
          <w:tcPr>
            <w:tcW w:w="2447" w:type="dxa"/>
            <w:shd w:val="clear" w:color="auto" w:fill="E2EFD9" w:themeFill="accent6" w:themeFillTint="33"/>
          </w:tcPr>
          <w:p w14:paraId="693AE659" w14:textId="00A74DF5" w:rsidR="0088702C" w:rsidRPr="007862C8" w:rsidRDefault="0088702C" w:rsidP="0088702C">
            <w:pPr>
              <w:jc w:val="center"/>
              <w:rPr>
                <w:color w:val="000000" w:themeColor="text1"/>
              </w:rPr>
            </w:pPr>
          </w:p>
        </w:tc>
        <w:tc>
          <w:tcPr>
            <w:tcW w:w="2551" w:type="dxa"/>
            <w:shd w:val="clear" w:color="auto" w:fill="E2EFD9" w:themeFill="accent6" w:themeFillTint="33"/>
          </w:tcPr>
          <w:p w14:paraId="6BA1D05F" w14:textId="77777777" w:rsidR="0088702C" w:rsidRPr="000B4AB4" w:rsidRDefault="0088702C" w:rsidP="0088702C">
            <w:pPr>
              <w:jc w:val="center"/>
              <w:rPr>
                <w:color w:val="FF0000"/>
              </w:rPr>
            </w:pPr>
          </w:p>
        </w:tc>
        <w:tc>
          <w:tcPr>
            <w:tcW w:w="2552" w:type="dxa"/>
            <w:shd w:val="clear" w:color="auto" w:fill="E2EFD9" w:themeFill="accent6" w:themeFillTint="33"/>
          </w:tcPr>
          <w:p w14:paraId="13A3DFD1" w14:textId="48AB3876" w:rsidR="0088702C" w:rsidRPr="000B4AB4" w:rsidRDefault="0088702C" w:rsidP="0088702C">
            <w:pPr>
              <w:jc w:val="center"/>
              <w:rPr>
                <w:color w:val="FF0000"/>
              </w:rPr>
            </w:pPr>
          </w:p>
        </w:tc>
        <w:tc>
          <w:tcPr>
            <w:tcW w:w="2126" w:type="dxa"/>
            <w:shd w:val="clear" w:color="auto" w:fill="E2EFD9" w:themeFill="accent6" w:themeFillTint="33"/>
          </w:tcPr>
          <w:p w14:paraId="4BC4595F" w14:textId="77777777" w:rsidR="0088702C" w:rsidRPr="000B4AB4" w:rsidRDefault="0088702C" w:rsidP="0088702C">
            <w:pPr>
              <w:rPr>
                <w:color w:val="FF0000"/>
              </w:rPr>
            </w:pPr>
          </w:p>
        </w:tc>
        <w:tc>
          <w:tcPr>
            <w:tcW w:w="2127" w:type="dxa"/>
            <w:shd w:val="clear" w:color="auto" w:fill="E2EFD9" w:themeFill="accent6" w:themeFillTint="33"/>
          </w:tcPr>
          <w:p w14:paraId="10CE1598" w14:textId="3B3718EF" w:rsidR="0088702C" w:rsidRPr="000B4AB4" w:rsidRDefault="0088702C" w:rsidP="0088702C">
            <w:pPr>
              <w:rPr>
                <w:color w:val="FF0000"/>
              </w:rPr>
            </w:pPr>
          </w:p>
        </w:tc>
      </w:tr>
      <w:tr w:rsidR="0088702C" w:rsidRPr="000B4AB4" w14:paraId="60E8ACCF" w14:textId="77777777" w:rsidTr="00456D88">
        <w:trPr>
          <w:trHeight w:val="211"/>
        </w:trPr>
        <w:tc>
          <w:tcPr>
            <w:tcW w:w="1480" w:type="dxa"/>
            <w:shd w:val="clear" w:color="auto" w:fill="FFFFFF" w:themeFill="background1"/>
          </w:tcPr>
          <w:p w14:paraId="6133429C" w14:textId="77777777" w:rsidR="0088702C" w:rsidRPr="000B4AB4" w:rsidRDefault="0088702C" w:rsidP="0088702C">
            <w:pPr>
              <w:rPr>
                <w:color w:val="FF0000"/>
              </w:rPr>
            </w:pPr>
          </w:p>
        </w:tc>
        <w:tc>
          <w:tcPr>
            <w:tcW w:w="2447" w:type="dxa"/>
            <w:shd w:val="clear" w:color="auto" w:fill="E2EFD9" w:themeFill="accent6" w:themeFillTint="33"/>
          </w:tcPr>
          <w:p w14:paraId="068F3E1B" w14:textId="77777777" w:rsidR="0088702C" w:rsidRPr="007862C8" w:rsidRDefault="0088702C" w:rsidP="0088702C">
            <w:pPr>
              <w:jc w:val="center"/>
              <w:rPr>
                <w:color w:val="000000" w:themeColor="text1"/>
              </w:rPr>
            </w:pPr>
          </w:p>
        </w:tc>
        <w:tc>
          <w:tcPr>
            <w:tcW w:w="2447" w:type="dxa"/>
            <w:shd w:val="clear" w:color="auto" w:fill="E2EFD9" w:themeFill="accent6" w:themeFillTint="33"/>
          </w:tcPr>
          <w:p w14:paraId="404E46B5" w14:textId="77777777" w:rsidR="0088702C" w:rsidRPr="007862C8" w:rsidRDefault="0088702C" w:rsidP="0088702C">
            <w:pPr>
              <w:jc w:val="center"/>
              <w:rPr>
                <w:color w:val="000000" w:themeColor="text1"/>
              </w:rPr>
            </w:pPr>
          </w:p>
        </w:tc>
        <w:tc>
          <w:tcPr>
            <w:tcW w:w="2551" w:type="dxa"/>
            <w:shd w:val="clear" w:color="auto" w:fill="E2EFD9" w:themeFill="accent6" w:themeFillTint="33"/>
          </w:tcPr>
          <w:p w14:paraId="15FB70BD" w14:textId="77777777" w:rsidR="0088702C" w:rsidRPr="000B4AB4" w:rsidRDefault="0088702C" w:rsidP="0088702C">
            <w:pPr>
              <w:jc w:val="center"/>
              <w:rPr>
                <w:color w:val="FF0000"/>
              </w:rPr>
            </w:pPr>
          </w:p>
        </w:tc>
        <w:tc>
          <w:tcPr>
            <w:tcW w:w="2552" w:type="dxa"/>
            <w:shd w:val="clear" w:color="auto" w:fill="E2EFD9" w:themeFill="accent6" w:themeFillTint="33"/>
          </w:tcPr>
          <w:p w14:paraId="6A20B41C" w14:textId="77777777" w:rsidR="0088702C" w:rsidRPr="000B4AB4" w:rsidRDefault="0088702C" w:rsidP="0088702C">
            <w:pPr>
              <w:jc w:val="center"/>
              <w:rPr>
                <w:color w:val="FF0000"/>
              </w:rPr>
            </w:pPr>
          </w:p>
        </w:tc>
        <w:tc>
          <w:tcPr>
            <w:tcW w:w="2126" w:type="dxa"/>
            <w:shd w:val="clear" w:color="auto" w:fill="E2EFD9" w:themeFill="accent6" w:themeFillTint="33"/>
          </w:tcPr>
          <w:p w14:paraId="03AA91E2" w14:textId="77777777" w:rsidR="0088702C" w:rsidRPr="000B4AB4" w:rsidRDefault="0088702C" w:rsidP="0088702C">
            <w:pPr>
              <w:rPr>
                <w:color w:val="FF0000"/>
              </w:rPr>
            </w:pPr>
          </w:p>
        </w:tc>
        <w:tc>
          <w:tcPr>
            <w:tcW w:w="2127" w:type="dxa"/>
            <w:shd w:val="clear" w:color="auto" w:fill="E2EFD9" w:themeFill="accent6" w:themeFillTint="33"/>
          </w:tcPr>
          <w:p w14:paraId="41AB3A4E" w14:textId="77777777" w:rsidR="0088702C" w:rsidRPr="000B4AB4" w:rsidRDefault="0088702C" w:rsidP="0088702C">
            <w:pPr>
              <w:rPr>
                <w:color w:val="FF0000"/>
              </w:rPr>
            </w:pPr>
          </w:p>
        </w:tc>
      </w:tr>
      <w:bookmarkEnd w:id="0"/>
    </w:tbl>
    <w:p w14:paraId="46CF203F" w14:textId="77777777" w:rsidR="007C51D2" w:rsidRDefault="007C51D2" w:rsidP="004D3DE4">
      <w:pPr>
        <w:jc w:val="center"/>
        <w:rPr>
          <w:rFonts w:ascii="Avenir Next LT Pro Light" w:hAnsi="Avenir Next LT Pro Light"/>
          <w:color w:val="007BB8"/>
          <w:sz w:val="28"/>
          <w:szCs w:val="28"/>
        </w:rPr>
      </w:pPr>
    </w:p>
    <w:p w14:paraId="2712D580" w14:textId="77777777" w:rsidR="007C51D2" w:rsidRDefault="007C51D2" w:rsidP="004D3DE4">
      <w:pPr>
        <w:jc w:val="center"/>
        <w:rPr>
          <w:rFonts w:ascii="Avenir Next LT Pro Light" w:hAnsi="Avenir Next LT Pro Light"/>
          <w:color w:val="007BB8"/>
          <w:sz w:val="28"/>
          <w:szCs w:val="28"/>
        </w:rPr>
      </w:pPr>
    </w:p>
    <w:p w14:paraId="38CC88E0" w14:textId="77777777" w:rsidR="006223B3" w:rsidRDefault="006223B3" w:rsidP="004D3DE4">
      <w:pPr>
        <w:jc w:val="center"/>
        <w:rPr>
          <w:rFonts w:ascii="Avenir Next LT Pro Light" w:hAnsi="Avenir Next LT Pro Light"/>
          <w:color w:val="007BB8"/>
          <w:sz w:val="28"/>
          <w:szCs w:val="28"/>
        </w:rPr>
      </w:pPr>
    </w:p>
    <w:p w14:paraId="6341F640" w14:textId="77777777" w:rsidR="00DB326E" w:rsidRDefault="00DB326E" w:rsidP="004D3DE4">
      <w:pPr>
        <w:jc w:val="center"/>
        <w:rPr>
          <w:rFonts w:ascii="Avenir Next LT Pro Light" w:hAnsi="Avenir Next LT Pro Light"/>
          <w:color w:val="007BB8"/>
          <w:sz w:val="28"/>
          <w:szCs w:val="28"/>
        </w:rPr>
      </w:pPr>
    </w:p>
    <w:p w14:paraId="76AF859F" w14:textId="77777777" w:rsidR="00DB326E" w:rsidRDefault="00DB326E" w:rsidP="004D3DE4">
      <w:pPr>
        <w:jc w:val="center"/>
        <w:rPr>
          <w:rFonts w:ascii="Avenir Next LT Pro Light" w:hAnsi="Avenir Next LT Pro Light"/>
          <w:color w:val="007BB8"/>
          <w:sz w:val="28"/>
          <w:szCs w:val="28"/>
        </w:rPr>
      </w:pPr>
    </w:p>
    <w:p w14:paraId="42AE0F0F" w14:textId="77777777" w:rsidR="00762042" w:rsidRDefault="00762042" w:rsidP="004D3DE4">
      <w:pPr>
        <w:jc w:val="center"/>
        <w:rPr>
          <w:rFonts w:ascii="Avenir Next LT Pro Light" w:hAnsi="Avenir Next LT Pro Light"/>
          <w:color w:val="007BB8"/>
          <w:sz w:val="28"/>
          <w:szCs w:val="28"/>
        </w:rPr>
      </w:pPr>
    </w:p>
    <w:p w14:paraId="04D9D411" w14:textId="77777777" w:rsidR="00F66009" w:rsidRDefault="00F66009" w:rsidP="004D3DE4">
      <w:pPr>
        <w:jc w:val="center"/>
        <w:rPr>
          <w:rFonts w:ascii="Avenir Next LT Pro Light" w:hAnsi="Avenir Next LT Pro Light"/>
          <w:color w:val="007BB8"/>
          <w:sz w:val="28"/>
          <w:szCs w:val="28"/>
        </w:rPr>
      </w:pPr>
    </w:p>
    <w:p w14:paraId="51CBF407" w14:textId="77777777" w:rsidR="0088702C" w:rsidRDefault="0088702C" w:rsidP="0088702C">
      <w:pPr>
        <w:tabs>
          <w:tab w:val="left" w:pos="4076"/>
        </w:tabs>
        <w:jc w:val="center"/>
        <w:rPr>
          <w:rFonts w:ascii="Avenir Next LT Pro Light" w:hAnsi="Avenir Next LT Pro Light"/>
          <w:color w:val="538135" w:themeColor="accent6" w:themeShade="BF"/>
          <w:sz w:val="28"/>
          <w:szCs w:val="28"/>
        </w:rPr>
      </w:pPr>
    </w:p>
    <w:p w14:paraId="14FB8779" w14:textId="33A93557" w:rsidR="007C4035" w:rsidRPr="00F66009" w:rsidRDefault="001D02DB" w:rsidP="00F66009">
      <w:pPr>
        <w:tabs>
          <w:tab w:val="left" w:pos="4076"/>
        </w:tabs>
        <w:jc w:val="center"/>
        <w:rPr>
          <w:rFonts w:ascii="Avenir Next LT Pro Light" w:hAnsi="Avenir Next LT Pro Light"/>
          <w:color w:val="007BB8"/>
          <w:sz w:val="28"/>
          <w:szCs w:val="28"/>
        </w:rPr>
      </w:pPr>
      <w:r w:rsidRPr="002B6CA4">
        <w:rPr>
          <w:rFonts w:ascii="Avenir Next LT Pro Light" w:hAnsi="Avenir Next LT Pro Light"/>
          <w:color w:val="538135" w:themeColor="accent6" w:themeShade="BF"/>
          <w:sz w:val="28"/>
          <w:szCs w:val="28"/>
        </w:rPr>
        <w:lastRenderedPageBreak/>
        <w:t>Utiliser les nombres pour résoudre des problèmes</w:t>
      </w:r>
    </w:p>
    <w:tbl>
      <w:tblPr>
        <w:tblStyle w:val="Grilledutableau"/>
        <w:tblW w:w="0" w:type="auto"/>
        <w:tblLook w:val="04A0" w:firstRow="1" w:lastRow="0" w:firstColumn="1" w:lastColumn="0" w:noHBand="0" w:noVBand="1"/>
      </w:tblPr>
      <w:tblGrid>
        <w:gridCol w:w="1681"/>
        <w:gridCol w:w="1652"/>
        <w:gridCol w:w="1589"/>
        <w:gridCol w:w="1331"/>
        <w:gridCol w:w="1331"/>
        <w:gridCol w:w="1488"/>
        <w:gridCol w:w="1413"/>
        <w:gridCol w:w="1703"/>
        <w:gridCol w:w="1416"/>
        <w:gridCol w:w="1784"/>
      </w:tblGrid>
      <w:tr w:rsidR="00FC71B3" w14:paraId="1527B403" w14:textId="328C3E5D" w:rsidTr="00DB326E">
        <w:tc>
          <w:tcPr>
            <w:tcW w:w="1681" w:type="dxa"/>
            <w:shd w:val="clear" w:color="auto" w:fill="FFFFFF" w:themeFill="background1"/>
          </w:tcPr>
          <w:p w14:paraId="607F4B4C" w14:textId="3E96BCFA" w:rsidR="00FC71B3" w:rsidRPr="007142FB" w:rsidRDefault="007142FB" w:rsidP="00FC71B3">
            <w:pPr>
              <w:jc w:val="center"/>
              <w:rPr>
                <w:rFonts w:asciiTheme="majorHAnsi" w:hAnsiTheme="majorHAnsi" w:cstheme="majorHAnsi"/>
                <w:b/>
                <w:bCs/>
                <w:color w:val="007BB8"/>
                <w:sz w:val="24"/>
                <w:szCs w:val="24"/>
              </w:rPr>
            </w:pPr>
            <w:r w:rsidRPr="007142FB">
              <w:rPr>
                <w:rFonts w:asciiTheme="majorHAnsi" w:hAnsiTheme="majorHAnsi" w:cstheme="majorHAnsi"/>
                <w:b/>
                <w:bCs/>
                <w:color w:val="000000" w:themeColor="text1"/>
                <w:sz w:val="24"/>
                <w:szCs w:val="24"/>
              </w:rPr>
              <w:t xml:space="preserve">MS </w:t>
            </w:r>
          </w:p>
        </w:tc>
        <w:tc>
          <w:tcPr>
            <w:tcW w:w="13707" w:type="dxa"/>
            <w:gridSpan w:val="9"/>
            <w:shd w:val="clear" w:color="auto" w:fill="E2EFD9" w:themeFill="accent6" w:themeFillTint="33"/>
          </w:tcPr>
          <w:p w14:paraId="494156BE" w14:textId="190B03D2" w:rsidR="00FC71B3" w:rsidRPr="004D3DE4" w:rsidRDefault="00FC71B3" w:rsidP="00FC71B3">
            <w:pPr>
              <w:jc w:val="center"/>
              <w:rPr>
                <w:b/>
                <w:bCs/>
              </w:rPr>
            </w:pPr>
            <w:r w:rsidRPr="004D3DE4">
              <w:rPr>
                <w:b/>
                <w:bCs/>
              </w:rPr>
              <w:t xml:space="preserve">À partir de </w:t>
            </w:r>
            <w:r>
              <w:rPr>
                <w:b/>
                <w:bCs/>
              </w:rPr>
              <w:t>4</w:t>
            </w:r>
            <w:r w:rsidRPr="004D3DE4">
              <w:rPr>
                <w:b/>
                <w:bCs/>
              </w:rPr>
              <w:t>ans ou dès que les apprentissages précédents ont pu être observés</w:t>
            </w:r>
            <w:r>
              <w:rPr>
                <w:b/>
                <w:bCs/>
              </w:rPr>
              <w:t>-</w:t>
            </w:r>
            <w:r>
              <w:rPr>
                <w:b/>
                <w:bCs/>
                <w:highlight w:val="cyan"/>
              </w:rPr>
              <w:t>Moyenne</w:t>
            </w:r>
            <w:r w:rsidRPr="004D3DE4">
              <w:rPr>
                <w:b/>
                <w:bCs/>
                <w:highlight w:val="cyan"/>
              </w:rPr>
              <w:t xml:space="preserve"> section</w:t>
            </w:r>
          </w:p>
        </w:tc>
      </w:tr>
      <w:tr w:rsidR="00FC71B3" w14:paraId="5E938B23" w14:textId="6AA99282" w:rsidTr="00DB326E">
        <w:tc>
          <w:tcPr>
            <w:tcW w:w="1681" w:type="dxa"/>
            <w:shd w:val="clear" w:color="auto" w:fill="FFFFFF" w:themeFill="background1"/>
          </w:tcPr>
          <w:p w14:paraId="2F00D19A" w14:textId="77777777" w:rsidR="00DB326E" w:rsidRPr="00DE12E2" w:rsidRDefault="00DB326E" w:rsidP="00DB326E">
            <w:pPr>
              <w:jc w:val="center"/>
              <w:rPr>
                <w:sz w:val="16"/>
                <w:szCs w:val="16"/>
              </w:rPr>
            </w:pPr>
            <w:r w:rsidRPr="00DE12E2">
              <w:rPr>
                <w:sz w:val="16"/>
                <w:szCs w:val="16"/>
              </w:rPr>
              <w:t>Objectif d’apprentissage</w:t>
            </w:r>
            <w:r>
              <w:rPr>
                <w:sz w:val="16"/>
                <w:szCs w:val="16"/>
              </w:rPr>
              <w:t> :</w:t>
            </w:r>
          </w:p>
          <w:p w14:paraId="2F31895F" w14:textId="6E9FEC94" w:rsidR="00FC71B3" w:rsidRDefault="00FC71B3" w:rsidP="00FC71B3">
            <w:pPr>
              <w:jc w:val="center"/>
              <w:rPr>
                <w:rFonts w:ascii="Avenir Next LT Pro Light" w:hAnsi="Avenir Next LT Pro Light"/>
                <w:b/>
                <w:bCs/>
                <w:color w:val="007BB8"/>
                <w:sz w:val="28"/>
                <w:szCs w:val="28"/>
              </w:rPr>
            </w:pPr>
          </w:p>
        </w:tc>
        <w:tc>
          <w:tcPr>
            <w:tcW w:w="7391" w:type="dxa"/>
            <w:gridSpan w:val="5"/>
            <w:shd w:val="clear" w:color="auto" w:fill="E2EFD9" w:themeFill="accent6" w:themeFillTint="33"/>
          </w:tcPr>
          <w:p w14:paraId="62953DF2" w14:textId="120C025D" w:rsidR="00FC71B3" w:rsidRDefault="00FC71B3" w:rsidP="00FC71B3">
            <w:pPr>
              <w:jc w:val="center"/>
              <w:rPr>
                <w:rFonts w:ascii="Avenir Next LT Pro Light" w:hAnsi="Avenir Next LT Pro Light"/>
                <w:b/>
                <w:bCs/>
                <w:color w:val="007BB8"/>
                <w:sz w:val="28"/>
                <w:szCs w:val="28"/>
              </w:rPr>
            </w:pPr>
            <w:r w:rsidRPr="00F93EE1">
              <w:rPr>
                <w:rFonts w:asciiTheme="majorHAnsi" w:hAnsiTheme="majorHAnsi" w:cstheme="majorHAnsi"/>
                <w:b/>
                <w:bCs/>
                <w:sz w:val="20"/>
                <w:szCs w:val="20"/>
              </w:rPr>
              <w:t>Rechercher le tout ou une partie dans un problème de parties-tout.</w:t>
            </w:r>
          </w:p>
        </w:tc>
        <w:tc>
          <w:tcPr>
            <w:tcW w:w="1413" w:type="dxa"/>
            <w:shd w:val="clear" w:color="auto" w:fill="E2EFD9" w:themeFill="accent6" w:themeFillTint="33"/>
          </w:tcPr>
          <w:p w14:paraId="3EC9CF31" w14:textId="3CF14BB6" w:rsidR="00FC71B3" w:rsidRPr="00F93EE1" w:rsidRDefault="00FC71B3" w:rsidP="00FC71B3">
            <w:pPr>
              <w:jc w:val="center"/>
              <w:rPr>
                <w:rFonts w:asciiTheme="majorHAnsi" w:hAnsiTheme="majorHAnsi" w:cstheme="majorHAnsi"/>
                <w:b/>
                <w:bCs/>
                <w:sz w:val="20"/>
                <w:szCs w:val="20"/>
              </w:rPr>
            </w:pPr>
            <w:r w:rsidRPr="00F93EE1">
              <w:rPr>
                <w:rFonts w:asciiTheme="majorHAnsi" w:hAnsiTheme="majorHAnsi" w:cstheme="majorHAnsi"/>
                <w:b/>
                <w:bCs/>
                <w:sz w:val="20"/>
                <w:szCs w:val="20"/>
              </w:rPr>
              <w:t>.</w:t>
            </w:r>
            <w:r w:rsidR="005D1DDA">
              <w:rPr>
                <w:rFonts w:asciiTheme="majorHAnsi" w:hAnsiTheme="majorHAnsi" w:cstheme="majorHAnsi"/>
                <w:b/>
                <w:bCs/>
                <w:sz w:val="20"/>
                <w:szCs w:val="20"/>
              </w:rPr>
              <w:t>Problème de groupement</w:t>
            </w:r>
          </w:p>
        </w:tc>
        <w:tc>
          <w:tcPr>
            <w:tcW w:w="3119" w:type="dxa"/>
            <w:gridSpan w:val="2"/>
            <w:shd w:val="clear" w:color="auto" w:fill="E2EFD9" w:themeFill="accent6" w:themeFillTint="33"/>
          </w:tcPr>
          <w:p w14:paraId="66818657" w14:textId="59B98FAD" w:rsidR="00FC71B3" w:rsidRPr="001D02DB" w:rsidRDefault="00FC71B3" w:rsidP="00FC71B3">
            <w:pPr>
              <w:jc w:val="center"/>
              <w:rPr>
                <w:rFonts w:asciiTheme="majorHAnsi" w:hAnsiTheme="majorHAnsi" w:cstheme="majorHAnsi"/>
                <w:b/>
                <w:bCs/>
                <w:color w:val="000000" w:themeColor="text1"/>
                <w:sz w:val="20"/>
                <w:szCs w:val="20"/>
              </w:rPr>
            </w:pPr>
            <w:r w:rsidRPr="001D02DB">
              <w:rPr>
                <w:rFonts w:asciiTheme="majorHAnsi" w:hAnsiTheme="majorHAnsi" w:cstheme="majorHAnsi"/>
                <w:b/>
                <w:bCs/>
                <w:color w:val="000000" w:themeColor="text1"/>
                <w:sz w:val="20"/>
                <w:szCs w:val="20"/>
              </w:rPr>
              <w:t>Rechercher la valeur d’une part dans un</w:t>
            </w:r>
          </w:p>
          <w:p w14:paraId="35C7D997" w14:textId="120BB4AA" w:rsidR="00FC71B3" w:rsidRPr="001D02DB" w:rsidRDefault="00FC71B3" w:rsidP="00FC71B3">
            <w:pPr>
              <w:jc w:val="center"/>
              <w:rPr>
                <w:rFonts w:ascii="Avenir Next LT Pro Light" w:hAnsi="Avenir Next LT Pro Light"/>
                <w:b/>
                <w:bCs/>
                <w:color w:val="000000" w:themeColor="text1"/>
                <w:sz w:val="28"/>
                <w:szCs w:val="28"/>
              </w:rPr>
            </w:pPr>
            <w:r w:rsidRPr="001D02DB">
              <w:rPr>
                <w:rFonts w:asciiTheme="majorHAnsi" w:hAnsiTheme="majorHAnsi" w:cstheme="majorHAnsi"/>
                <w:b/>
                <w:bCs/>
                <w:color w:val="000000" w:themeColor="text1"/>
                <w:sz w:val="20"/>
                <w:szCs w:val="20"/>
              </w:rPr>
              <w:t xml:space="preserve"> problème de partage équitable.</w:t>
            </w:r>
          </w:p>
        </w:tc>
        <w:tc>
          <w:tcPr>
            <w:tcW w:w="1784" w:type="dxa"/>
            <w:shd w:val="clear" w:color="auto" w:fill="E2EFD9" w:themeFill="accent6" w:themeFillTint="33"/>
          </w:tcPr>
          <w:p w14:paraId="06667D1E" w14:textId="5F9F922D" w:rsidR="00FC71B3" w:rsidRPr="001D02DB" w:rsidRDefault="001D02DB" w:rsidP="00FC71B3">
            <w:pPr>
              <w:jc w:val="center"/>
              <w:rPr>
                <w:rFonts w:asciiTheme="majorHAnsi" w:hAnsiTheme="majorHAnsi" w:cstheme="majorHAnsi"/>
                <w:b/>
                <w:bCs/>
                <w:color w:val="000000" w:themeColor="text1"/>
                <w:sz w:val="20"/>
                <w:szCs w:val="20"/>
              </w:rPr>
            </w:pPr>
            <w:r w:rsidRPr="001D02DB">
              <w:rPr>
                <w:rFonts w:asciiTheme="majorHAnsi" w:hAnsiTheme="majorHAnsi" w:cstheme="majorHAnsi"/>
                <w:b/>
                <w:bCs/>
                <w:color w:val="000000" w:themeColor="text1"/>
                <w:sz w:val="20"/>
                <w:szCs w:val="20"/>
              </w:rPr>
              <w:t>Déplacement</w:t>
            </w:r>
          </w:p>
        </w:tc>
      </w:tr>
      <w:tr w:rsidR="00A357C1" w14:paraId="3337774B" w14:textId="24DA8CFD" w:rsidTr="00DB326E">
        <w:tc>
          <w:tcPr>
            <w:tcW w:w="1681" w:type="dxa"/>
            <w:shd w:val="clear" w:color="auto" w:fill="FFFFFF" w:themeFill="background1"/>
          </w:tcPr>
          <w:p w14:paraId="76716328" w14:textId="77777777" w:rsidR="00FC71B3" w:rsidRPr="000B4AB4" w:rsidRDefault="00FC71B3" w:rsidP="00FC71B3">
            <w:pPr>
              <w:rPr>
                <w:color w:val="FF0000"/>
              </w:rPr>
            </w:pPr>
          </w:p>
          <w:p w14:paraId="54C44056" w14:textId="77777777" w:rsidR="00FC71B3" w:rsidRPr="000B4AB4" w:rsidRDefault="00FC71B3" w:rsidP="00FC71B3">
            <w:pPr>
              <w:jc w:val="center"/>
            </w:pPr>
          </w:p>
          <w:p w14:paraId="4D1BEEA6" w14:textId="77777777" w:rsidR="00DB326E" w:rsidRPr="004503CC" w:rsidRDefault="00DB326E" w:rsidP="00DB326E">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07E50687" w14:textId="77777777" w:rsidR="00FC71B3" w:rsidRDefault="00FC71B3" w:rsidP="00FC71B3">
            <w:pPr>
              <w:jc w:val="center"/>
            </w:pPr>
          </w:p>
          <w:p w14:paraId="60D160CB" w14:textId="77777777" w:rsidR="0048497A" w:rsidRDefault="0048497A" w:rsidP="00FC71B3">
            <w:pPr>
              <w:jc w:val="center"/>
            </w:pPr>
          </w:p>
          <w:p w14:paraId="5D4DA8DC" w14:textId="46A6232A" w:rsidR="00FC71B3" w:rsidRDefault="00FC71B3" w:rsidP="00FC71B3">
            <w:pPr>
              <w:jc w:val="center"/>
              <w:rPr>
                <w:rFonts w:ascii="Avenir Next LT Pro Light" w:hAnsi="Avenir Next LT Pro Light"/>
                <w:b/>
                <w:bCs/>
                <w:color w:val="007BB8"/>
                <w:sz w:val="28"/>
                <w:szCs w:val="28"/>
              </w:rPr>
            </w:pPr>
          </w:p>
        </w:tc>
        <w:tc>
          <w:tcPr>
            <w:tcW w:w="1652" w:type="dxa"/>
            <w:shd w:val="clear" w:color="auto" w:fill="E2EFD9" w:themeFill="accent6" w:themeFillTint="33"/>
          </w:tcPr>
          <w:p w14:paraId="0753F663" w14:textId="6E79A3F4" w:rsidR="00FC71B3" w:rsidRPr="00A357C1" w:rsidRDefault="00FC71B3" w:rsidP="00FC71B3">
            <w:pPr>
              <w:jc w:val="center"/>
              <w:rPr>
                <w:rFonts w:ascii="Avenir Next LT Pro Light" w:hAnsi="Avenir Next LT Pro Light"/>
                <w:color w:val="000000" w:themeColor="text1"/>
                <w:sz w:val="28"/>
                <w:szCs w:val="28"/>
              </w:rPr>
            </w:pPr>
            <w:r w:rsidRPr="00A357C1">
              <w:rPr>
                <w:rFonts w:asciiTheme="majorHAnsi" w:hAnsiTheme="majorHAnsi" w:cstheme="majorHAnsi"/>
                <w:color w:val="000000" w:themeColor="text1"/>
                <w:sz w:val="20"/>
                <w:szCs w:val="20"/>
              </w:rPr>
              <w:t>Utiliser des objets figuratifs, puis symboliques, pour réaliser l’action correspondant au problème.</w:t>
            </w:r>
          </w:p>
        </w:tc>
        <w:tc>
          <w:tcPr>
            <w:tcW w:w="1589" w:type="dxa"/>
            <w:shd w:val="clear" w:color="auto" w:fill="E2EFD9" w:themeFill="accent6" w:themeFillTint="33"/>
          </w:tcPr>
          <w:p w14:paraId="3B1FEE1C" w14:textId="4B93B902" w:rsidR="00FC71B3" w:rsidRPr="00A357C1" w:rsidRDefault="00FC71B3" w:rsidP="00FC71B3">
            <w:pPr>
              <w:jc w:val="center"/>
              <w:rPr>
                <w:rFonts w:ascii="Avenir Next LT Pro Light" w:hAnsi="Avenir Next LT Pro Light"/>
                <w:color w:val="000000" w:themeColor="text1"/>
                <w:sz w:val="28"/>
                <w:szCs w:val="28"/>
              </w:rPr>
            </w:pPr>
            <w:r w:rsidRPr="00A357C1">
              <w:rPr>
                <w:rFonts w:asciiTheme="majorHAnsi" w:hAnsiTheme="majorHAnsi" w:cstheme="majorHAnsi"/>
                <w:color w:val="000000" w:themeColor="text1"/>
                <w:sz w:val="20"/>
                <w:szCs w:val="20"/>
              </w:rPr>
              <w:t>Dénombrer une collection par énumération.</w:t>
            </w:r>
          </w:p>
        </w:tc>
        <w:tc>
          <w:tcPr>
            <w:tcW w:w="1331" w:type="dxa"/>
            <w:shd w:val="clear" w:color="auto" w:fill="E2EFD9" w:themeFill="accent6" w:themeFillTint="33"/>
          </w:tcPr>
          <w:p w14:paraId="52FE8036" w14:textId="7D2D54D2" w:rsidR="00FC71B3" w:rsidRPr="00A357C1" w:rsidRDefault="00FC71B3" w:rsidP="00FC71B3">
            <w:pPr>
              <w:jc w:val="center"/>
              <w:rPr>
                <w:rFonts w:ascii="Avenir Next LT Pro Light" w:hAnsi="Avenir Next LT Pro Light"/>
                <w:color w:val="000000" w:themeColor="text1"/>
                <w:sz w:val="28"/>
                <w:szCs w:val="28"/>
              </w:rPr>
            </w:pPr>
            <w:r w:rsidRPr="00A357C1">
              <w:rPr>
                <w:rFonts w:asciiTheme="majorHAnsi" w:hAnsiTheme="majorHAnsi" w:cstheme="majorHAnsi"/>
                <w:color w:val="000000" w:themeColor="text1"/>
                <w:sz w:val="20"/>
                <w:szCs w:val="20"/>
              </w:rPr>
              <w:t>Utiliser ses doigts pour compter.</w:t>
            </w:r>
          </w:p>
        </w:tc>
        <w:tc>
          <w:tcPr>
            <w:tcW w:w="1331" w:type="dxa"/>
            <w:shd w:val="clear" w:color="auto" w:fill="E2EFD9" w:themeFill="accent6" w:themeFillTint="33"/>
          </w:tcPr>
          <w:p w14:paraId="088981DF" w14:textId="4F1BE6FD" w:rsidR="00FC71B3" w:rsidRPr="00A357C1" w:rsidRDefault="00FC71B3" w:rsidP="00FC71B3">
            <w:pPr>
              <w:jc w:val="center"/>
              <w:rPr>
                <w:rFonts w:ascii="Avenir Next LT Pro Light" w:hAnsi="Avenir Next LT Pro Light"/>
                <w:color w:val="000000" w:themeColor="text1"/>
                <w:sz w:val="28"/>
                <w:szCs w:val="28"/>
              </w:rPr>
            </w:pPr>
            <w:r w:rsidRPr="00A357C1">
              <w:rPr>
                <w:rFonts w:asciiTheme="majorHAnsi" w:hAnsiTheme="majorHAnsi" w:cstheme="majorHAnsi"/>
                <w:color w:val="000000" w:themeColor="text1"/>
                <w:sz w:val="20"/>
                <w:szCs w:val="20"/>
              </w:rPr>
              <w:t>Utiliser ses doigts pour sur-compter.</w:t>
            </w:r>
          </w:p>
        </w:tc>
        <w:tc>
          <w:tcPr>
            <w:tcW w:w="1488" w:type="dxa"/>
            <w:shd w:val="clear" w:color="auto" w:fill="E2EFD9" w:themeFill="accent6" w:themeFillTint="33"/>
          </w:tcPr>
          <w:p w14:paraId="1E47EADB" w14:textId="7C79448F" w:rsidR="00FC71B3" w:rsidRPr="00A357C1" w:rsidRDefault="00FC71B3" w:rsidP="00FC71B3">
            <w:pPr>
              <w:jc w:val="center"/>
              <w:rPr>
                <w:rFonts w:ascii="Avenir Next LT Pro Light" w:hAnsi="Avenir Next LT Pro Light"/>
                <w:color w:val="000000" w:themeColor="text1"/>
                <w:sz w:val="28"/>
                <w:szCs w:val="28"/>
              </w:rPr>
            </w:pPr>
            <w:r w:rsidRPr="00A357C1">
              <w:rPr>
                <w:rFonts w:asciiTheme="majorHAnsi" w:hAnsiTheme="majorHAnsi" w:cstheme="majorHAnsi"/>
                <w:color w:val="000000" w:themeColor="text1"/>
                <w:sz w:val="20"/>
                <w:szCs w:val="20"/>
              </w:rPr>
              <w:t>Faire appel aux premières compositions et décompositions des nombres.</w:t>
            </w:r>
          </w:p>
        </w:tc>
        <w:tc>
          <w:tcPr>
            <w:tcW w:w="1413" w:type="dxa"/>
            <w:shd w:val="clear" w:color="auto" w:fill="E2EFD9" w:themeFill="accent6" w:themeFillTint="33"/>
          </w:tcPr>
          <w:p w14:paraId="59C9C311" w14:textId="77777777" w:rsidR="00A357C1" w:rsidRPr="00A357C1" w:rsidRDefault="00A357C1" w:rsidP="00A357C1">
            <w:pPr>
              <w:jc w:val="center"/>
              <w:rPr>
                <w:rFonts w:asciiTheme="majorHAnsi" w:hAnsiTheme="majorHAnsi" w:cstheme="majorHAnsi"/>
                <w:sz w:val="20"/>
                <w:szCs w:val="20"/>
              </w:rPr>
            </w:pPr>
            <w:r w:rsidRPr="00A357C1">
              <w:rPr>
                <w:rFonts w:asciiTheme="majorHAnsi" w:hAnsiTheme="majorHAnsi" w:cstheme="majorHAnsi"/>
                <w:sz w:val="20"/>
                <w:szCs w:val="20"/>
              </w:rPr>
              <w:t xml:space="preserve">Rechercher le tout dans un problème </w:t>
            </w:r>
          </w:p>
          <w:p w14:paraId="2B8EFEAF" w14:textId="2C4D4868" w:rsidR="00FC71B3" w:rsidRPr="00A357C1" w:rsidRDefault="00A357C1" w:rsidP="00A357C1">
            <w:pPr>
              <w:jc w:val="center"/>
              <w:rPr>
                <w:rFonts w:asciiTheme="majorHAnsi" w:hAnsiTheme="majorHAnsi" w:cstheme="majorHAnsi"/>
                <w:color w:val="000000" w:themeColor="text1"/>
                <w:sz w:val="20"/>
                <w:szCs w:val="20"/>
              </w:rPr>
            </w:pPr>
            <w:r w:rsidRPr="00A357C1">
              <w:rPr>
                <w:rFonts w:asciiTheme="majorHAnsi" w:hAnsiTheme="majorHAnsi" w:cstheme="majorHAnsi"/>
                <w:sz w:val="20"/>
                <w:szCs w:val="20"/>
              </w:rPr>
              <w:t>de groupements</w:t>
            </w:r>
          </w:p>
        </w:tc>
        <w:tc>
          <w:tcPr>
            <w:tcW w:w="1703" w:type="dxa"/>
            <w:shd w:val="clear" w:color="auto" w:fill="E2EFD9" w:themeFill="accent6" w:themeFillTint="33"/>
          </w:tcPr>
          <w:p w14:paraId="44FD606D" w14:textId="5F1E617E" w:rsidR="00FC71B3" w:rsidRPr="00A357C1" w:rsidRDefault="00FC71B3" w:rsidP="00FC71B3">
            <w:pPr>
              <w:jc w:val="center"/>
              <w:rPr>
                <w:rFonts w:asciiTheme="majorHAnsi" w:hAnsiTheme="majorHAnsi" w:cstheme="majorHAnsi"/>
                <w:color w:val="000000" w:themeColor="text1"/>
                <w:sz w:val="20"/>
                <w:szCs w:val="20"/>
              </w:rPr>
            </w:pPr>
            <w:r w:rsidRPr="00A357C1">
              <w:rPr>
                <w:rFonts w:asciiTheme="majorHAnsi" w:hAnsiTheme="majorHAnsi" w:cstheme="majorHAnsi"/>
                <w:color w:val="000000" w:themeColor="text1"/>
                <w:sz w:val="20"/>
                <w:szCs w:val="20"/>
              </w:rPr>
              <w:t>Répartir des objets en les distribuant un à un dans un problème de partage</w:t>
            </w:r>
          </w:p>
          <w:p w14:paraId="480998CB" w14:textId="1EBAF58B" w:rsidR="00FC71B3" w:rsidRPr="00A357C1" w:rsidRDefault="00FC71B3" w:rsidP="00FC71B3">
            <w:pPr>
              <w:jc w:val="center"/>
              <w:rPr>
                <w:rFonts w:ascii="Avenir Next LT Pro Light" w:hAnsi="Avenir Next LT Pro Light"/>
                <w:color w:val="000000" w:themeColor="text1"/>
                <w:sz w:val="28"/>
                <w:szCs w:val="28"/>
              </w:rPr>
            </w:pPr>
          </w:p>
        </w:tc>
        <w:tc>
          <w:tcPr>
            <w:tcW w:w="1416" w:type="dxa"/>
            <w:shd w:val="clear" w:color="auto" w:fill="E2EFD9" w:themeFill="accent6" w:themeFillTint="33"/>
          </w:tcPr>
          <w:p w14:paraId="778DAE75" w14:textId="77777777" w:rsidR="00FC71B3" w:rsidRPr="00A357C1" w:rsidRDefault="00FC71B3" w:rsidP="00FC71B3">
            <w:pPr>
              <w:rPr>
                <w:rFonts w:asciiTheme="majorHAnsi" w:hAnsiTheme="majorHAnsi" w:cstheme="majorHAnsi"/>
                <w:color w:val="000000" w:themeColor="text1"/>
                <w:sz w:val="20"/>
                <w:szCs w:val="20"/>
              </w:rPr>
            </w:pPr>
            <w:r w:rsidRPr="00A357C1">
              <w:rPr>
                <w:rFonts w:asciiTheme="majorHAnsi" w:hAnsiTheme="majorHAnsi" w:cstheme="majorHAnsi"/>
                <w:color w:val="000000" w:themeColor="text1"/>
                <w:sz w:val="20"/>
                <w:szCs w:val="20"/>
              </w:rPr>
              <w:t>Rechercher la valeur d’une part dans un</w:t>
            </w:r>
          </w:p>
          <w:p w14:paraId="6459D2F5" w14:textId="116AAB27" w:rsidR="00FC71B3" w:rsidRPr="00A357C1" w:rsidRDefault="00FC71B3" w:rsidP="00FC71B3">
            <w:pPr>
              <w:jc w:val="center"/>
              <w:rPr>
                <w:rFonts w:asciiTheme="majorHAnsi" w:hAnsiTheme="majorHAnsi" w:cstheme="majorHAnsi"/>
                <w:color w:val="000000" w:themeColor="text1"/>
                <w:sz w:val="20"/>
                <w:szCs w:val="20"/>
              </w:rPr>
            </w:pPr>
            <w:r w:rsidRPr="00A357C1">
              <w:rPr>
                <w:rFonts w:asciiTheme="majorHAnsi" w:hAnsiTheme="majorHAnsi" w:cstheme="majorHAnsi"/>
                <w:color w:val="000000" w:themeColor="text1"/>
                <w:sz w:val="20"/>
                <w:szCs w:val="20"/>
              </w:rPr>
              <w:t xml:space="preserve"> problème de partage équitable.</w:t>
            </w:r>
          </w:p>
        </w:tc>
        <w:tc>
          <w:tcPr>
            <w:tcW w:w="1784" w:type="dxa"/>
            <w:shd w:val="clear" w:color="auto" w:fill="E2EFD9" w:themeFill="accent6" w:themeFillTint="33"/>
          </w:tcPr>
          <w:p w14:paraId="6F5F9C60" w14:textId="2C8E9B8E" w:rsidR="00FC71B3" w:rsidRPr="00A357C1" w:rsidRDefault="00FC71B3" w:rsidP="00FC71B3">
            <w:pPr>
              <w:jc w:val="center"/>
              <w:rPr>
                <w:rFonts w:asciiTheme="majorHAnsi" w:hAnsiTheme="majorHAnsi" w:cstheme="majorHAnsi"/>
                <w:color w:val="000000" w:themeColor="text1"/>
                <w:sz w:val="20"/>
                <w:szCs w:val="20"/>
              </w:rPr>
            </w:pPr>
            <w:r w:rsidRPr="00A357C1">
              <w:rPr>
                <w:rFonts w:asciiTheme="majorHAnsi" w:hAnsiTheme="majorHAnsi" w:cstheme="majorHAnsi"/>
                <w:sz w:val="20"/>
                <w:szCs w:val="20"/>
              </w:rPr>
              <w:t>Trouver une position finale à partir d’une position initiale et d’un déplacement sur une piste du type du jeu de l’oie ou sur la bande numérique.</w:t>
            </w:r>
          </w:p>
        </w:tc>
      </w:tr>
      <w:tr w:rsidR="00DB326E" w14:paraId="19990305" w14:textId="41FF003E" w:rsidTr="00DB326E">
        <w:tc>
          <w:tcPr>
            <w:tcW w:w="1681" w:type="dxa"/>
            <w:shd w:val="clear" w:color="auto" w:fill="FFFFFF" w:themeFill="background1"/>
          </w:tcPr>
          <w:p w14:paraId="43FA86C4" w14:textId="77777777" w:rsidR="00DB326E" w:rsidRPr="00373BB4" w:rsidRDefault="00DB326E" w:rsidP="00DB326E">
            <w:pPr>
              <w:jc w:val="center"/>
              <w:rPr>
                <w:rFonts w:asciiTheme="majorHAnsi" w:hAnsiTheme="majorHAnsi" w:cstheme="majorHAnsi"/>
                <w:b/>
                <w:bCs/>
                <w:color w:val="000000" w:themeColor="text1"/>
                <w:sz w:val="12"/>
                <w:szCs w:val="12"/>
              </w:rPr>
            </w:pPr>
            <w:r w:rsidRPr="00373BB4">
              <w:rPr>
                <w:rFonts w:asciiTheme="majorHAnsi" w:hAnsiTheme="majorHAnsi" w:cstheme="majorHAnsi"/>
                <w:b/>
                <w:bCs/>
                <w:color w:val="000000" w:themeColor="text1"/>
                <w:sz w:val="12"/>
                <w:szCs w:val="12"/>
              </w:rPr>
              <w:t>Période :</w:t>
            </w:r>
          </w:p>
          <w:p w14:paraId="71E84006" w14:textId="7D10E192" w:rsidR="00DB326E" w:rsidRDefault="00DB326E" w:rsidP="00DB326E">
            <w:pPr>
              <w:jc w:val="center"/>
              <w:rPr>
                <w:rFonts w:ascii="Avenir Next LT Pro Light" w:hAnsi="Avenir Next LT Pro Light"/>
                <w:b/>
                <w:bCs/>
                <w:color w:val="007BB8"/>
                <w:sz w:val="28"/>
                <w:szCs w:val="28"/>
              </w:rPr>
            </w:pPr>
            <w:r w:rsidRPr="00373BB4">
              <w:rPr>
                <w:rFonts w:asciiTheme="majorHAnsi" w:hAnsiTheme="majorHAnsi" w:cstheme="majorHAnsi"/>
                <w:color w:val="000000" w:themeColor="text1"/>
                <w:sz w:val="12"/>
                <w:szCs w:val="12"/>
              </w:rPr>
              <w:t>A compléter en équipe d’école</w:t>
            </w:r>
          </w:p>
        </w:tc>
        <w:tc>
          <w:tcPr>
            <w:tcW w:w="1652" w:type="dxa"/>
            <w:shd w:val="clear" w:color="auto" w:fill="F2F2F2" w:themeFill="background1" w:themeFillShade="F2"/>
          </w:tcPr>
          <w:p w14:paraId="75ED26D4" w14:textId="371C5A02" w:rsidR="00DB326E" w:rsidRDefault="00DB326E" w:rsidP="00DB326E">
            <w:pPr>
              <w:jc w:val="center"/>
              <w:rPr>
                <w:rFonts w:ascii="Avenir Next LT Pro Light" w:hAnsi="Avenir Next LT Pro Light"/>
                <w:b/>
                <w:bCs/>
                <w:color w:val="007BB8"/>
                <w:sz w:val="28"/>
                <w:szCs w:val="28"/>
              </w:rPr>
            </w:pPr>
          </w:p>
        </w:tc>
        <w:tc>
          <w:tcPr>
            <w:tcW w:w="1589" w:type="dxa"/>
            <w:shd w:val="clear" w:color="auto" w:fill="F2F2F2" w:themeFill="background1" w:themeFillShade="F2"/>
          </w:tcPr>
          <w:p w14:paraId="25F78E93" w14:textId="13FEF57C" w:rsidR="00DB326E" w:rsidRDefault="00DB326E" w:rsidP="00DB326E">
            <w:pPr>
              <w:jc w:val="center"/>
              <w:rPr>
                <w:rFonts w:ascii="Avenir Next LT Pro Light" w:hAnsi="Avenir Next LT Pro Light"/>
                <w:b/>
                <w:bCs/>
                <w:color w:val="007BB8"/>
                <w:sz w:val="28"/>
                <w:szCs w:val="28"/>
              </w:rPr>
            </w:pPr>
          </w:p>
        </w:tc>
        <w:tc>
          <w:tcPr>
            <w:tcW w:w="1331" w:type="dxa"/>
            <w:shd w:val="clear" w:color="auto" w:fill="F2F2F2" w:themeFill="background1" w:themeFillShade="F2"/>
          </w:tcPr>
          <w:p w14:paraId="2525651C" w14:textId="699BAB13" w:rsidR="00DB326E" w:rsidRDefault="00DB326E" w:rsidP="00DB326E">
            <w:pPr>
              <w:jc w:val="center"/>
              <w:rPr>
                <w:rFonts w:ascii="Avenir Next LT Pro Light" w:hAnsi="Avenir Next LT Pro Light"/>
                <w:b/>
                <w:bCs/>
                <w:color w:val="007BB8"/>
                <w:sz w:val="28"/>
                <w:szCs w:val="28"/>
              </w:rPr>
            </w:pPr>
          </w:p>
        </w:tc>
        <w:tc>
          <w:tcPr>
            <w:tcW w:w="1331" w:type="dxa"/>
            <w:shd w:val="clear" w:color="auto" w:fill="F2F2F2" w:themeFill="background1" w:themeFillShade="F2"/>
          </w:tcPr>
          <w:p w14:paraId="26A4B67E" w14:textId="510C8D75" w:rsidR="00DB326E" w:rsidRDefault="00DB326E" w:rsidP="00DB326E">
            <w:pPr>
              <w:jc w:val="center"/>
              <w:rPr>
                <w:rFonts w:ascii="Avenir Next LT Pro Light" w:hAnsi="Avenir Next LT Pro Light"/>
                <w:b/>
                <w:bCs/>
                <w:color w:val="007BB8"/>
                <w:sz w:val="28"/>
                <w:szCs w:val="28"/>
              </w:rPr>
            </w:pPr>
          </w:p>
        </w:tc>
        <w:tc>
          <w:tcPr>
            <w:tcW w:w="1488" w:type="dxa"/>
            <w:shd w:val="clear" w:color="auto" w:fill="F2F2F2" w:themeFill="background1" w:themeFillShade="F2"/>
          </w:tcPr>
          <w:p w14:paraId="17F9D904" w14:textId="54E78600" w:rsidR="00DB326E" w:rsidRDefault="00DB326E" w:rsidP="00DB326E">
            <w:pPr>
              <w:jc w:val="center"/>
              <w:rPr>
                <w:rFonts w:ascii="Avenir Next LT Pro Light" w:hAnsi="Avenir Next LT Pro Light"/>
                <w:b/>
                <w:bCs/>
                <w:color w:val="007BB8"/>
                <w:sz w:val="28"/>
                <w:szCs w:val="28"/>
              </w:rPr>
            </w:pPr>
          </w:p>
        </w:tc>
        <w:tc>
          <w:tcPr>
            <w:tcW w:w="1413" w:type="dxa"/>
            <w:shd w:val="clear" w:color="auto" w:fill="F2F2F2" w:themeFill="background1" w:themeFillShade="F2"/>
          </w:tcPr>
          <w:p w14:paraId="090C2A4A" w14:textId="06145402" w:rsidR="00DB326E" w:rsidRDefault="00DB326E" w:rsidP="00DB326E">
            <w:pPr>
              <w:jc w:val="center"/>
              <w:rPr>
                <w:rFonts w:ascii="Avenir Next LT Pro Light" w:hAnsi="Avenir Next LT Pro Light"/>
                <w:b/>
                <w:bCs/>
                <w:color w:val="007BB8"/>
                <w:sz w:val="28"/>
                <w:szCs w:val="28"/>
              </w:rPr>
            </w:pPr>
          </w:p>
        </w:tc>
        <w:tc>
          <w:tcPr>
            <w:tcW w:w="1703" w:type="dxa"/>
            <w:shd w:val="clear" w:color="auto" w:fill="F2F2F2" w:themeFill="background1" w:themeFillShade="F2"/>
          </w:tcPr>
          <w:p w14:paraId="67072EBD" w14:textId="27CD463C" w:rsidR="00DB326E" w:rsidRDefault="00DB326E" w:rsidP="00DB326E">
            <w:pPr>
              <w:jc w:val="center"/>
              <w:rPr>
                <w:rFonts w:ascii="Avenir Next LT Pro Light" w:hAnsi="Avenir Next LT Pro Light"/>
                <w:b/>
                <w:bCs/>
                <w:color w:val="007BB8"/>
                <w:sz w:val="28"/>
                <w:szCs w:val="28"/>
              </w:rPr>
            </w:pPr>
          </w:p>
        </w:tc>
        <w:tc>
          <w:tcPr>
            <w:tcW w:w="1416" w:type="dxa"/>
            <w:shd w:val="clear" w:color="auto" w:fill="F2F2F2" w:themeFill="background1" w:themeFillShade="F2"/>
          </w:tcPr>
          <w:p w14:paraId="2565655C" w14:textId="77777777" w:rsidR="00DB326E" w:rsidRDefault="00DB326E" w:rsidP="00DB326E">
            <w:pPr>
              <w:jc w:val="center"/>
              <w:rPr>
                <w:rFonts w:ascii="Avenir Next LT Pro Light" w:hAnsi="Avenir Next LT Pro Light"/>
                <w:b/>
                <w:bCs/>
                <w:color w:val="007BB8"/>
                <w:sz w:val="28"/>
                <w:szCs w:val="28"/>
              </w:rPr>
            </w:pPr>
          </w:p>
        </w:tc>
        <w:tc>
          <w:tcPr>
            <w:tcW w:w="1784" w:type="dxa"/>
            <w:shd w:val="clear" w:color="auto" w:fill="F2F2F2" w:themeFill="background1" w:themeFillShade="F2"/>
          </w:tcPr>
          <w:p w14:paraId="6EB91D9E" w14:textId="77777777" w:rsidR="00DB326E" w:rsidRDefault="00DB326E" w:rsidP="00DB326E">
            <w:pPr>
              <w:jc w:val="center"/>
              <w:rPr>
                <w:rFonts w:ascii="Avenir Next LT Pro Light" w:hAnsi="Avenir Next LT Pro Light"/>
                <w:b/>
                <w:bCs/>
                <w:color w:val="007BB8"/>
                <w:sz w:val="28"/>
                <w:szCs w:val="28"/>
              </w:rPr>
            </w:pPr>
          </w:p>
        </w:tc>
      </w:tr>
      <w:tr w:rsidR="00DB326E" w14:paraId="124ACB2F" w14:textId="4EB22119" w:rsidTr="00DE3494">
        <w:tc>
          <w:tcPr>
            <w:tcW w:w="1681" w:type="dxa"/>
            <w:shd w:val="clear" w:color="auto" w:fill="FFFFFF" w:themeFill="background1"/>
          </w:tcPr>
          <w:p w14:paraId="1E15A20C" w14:textId="0BAA8C1D" w:rsidR="00DB326E" w:rsidRDefault="00DB326E" w:rsidP="00DB326E">
            <w:pPr>
              <w:jc w:val="center"/>
              <w:rPr>
                <w:rFonts w:ascii="Avenir Next LT Pro Light" w:hAnsi="Avenir Next LT Pro Light"/>
                <w:b/>
                <w:bCs/>
                <w:color w:val="007BB8"/>
                <w:sz w:val="28"/>
                <w:szCs w:val="28"/>
              </w:rPr>
            </w:pPr>
            <w:r w:rsidRPr="00E45345">
              <w:rPr>
                <w:rFonts w:asciiTheme="majorHAnsi" w:hAnsiTheme="majorHAnsi" w:cstheme="majorHAnsi"/>
                <w:color w:val="000000" w:themeColor="text1"/>
                <w:sz w:val="16"/>
                <w:szCs w:val="16"/>
              </w:rPr>
              <w:t>Nom des élèves suivis :</w:t>
            </w:r>
          </w:p>
        </w:tc>
        <w:tc>
          <w:tcPr>
            <w:tcW w:w="1652" w:type="dxa"/>
            <w:shd w:val="clear" w:color="auto" w:fill="E2EFD9" w:themeFill="accent6" w:themeFillTint="33"/>
          </w:tcPr>
          <w:p w14:paraId="3EF667EC" w14:textId="77777777" w:rsidR="00DB326E" w:rsidRDefault="00DB326E" w:rsidP="00DB326E">
            <w:pPr>
              <w:jc w:val="center"/>
              <w:rPr>
                <w:rFonts w:ascii="Avenir Next LT Pro Light" w:hAnsi="Avenir Next LT Pro Light"/>
                <w:b/>
                <w:bCs/>
                <w:color w:val="007BB8"/>
                <w:sz w:val="28"/>
                <w:szCs w:val="28"/>
              </w:rPr>
            </w:pPr>
          </w:p>
        </w:tc>
        <w:tc>
          <w:tcPr>
            <w:tcW w:w="1589" w:type="dxa"/>
            <w:shd w:val="clear" w:color="auto" w:fill="E2EFD9" w:themeFill="accent6" w:themeFillTint="33"/>
          </w:tcPr>
          <w:p w14:paraId="0DFDA01B"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55F3D757"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069912E7" w14:textId="77777777" w:rsidR="00DB326E" w:rsidRDefault="00DB326E" w:rsidP="00DB326E">
            <w:pPr>
              <w:jc w:val="center"/>
              <w:rPr>
                <w:rFonts w:ascii="Avenir Next LT Pro Light" w:hAnsi="Avenir Next LT Pro Light"/>
                <w:b/>
                <w:bCs/>
                <w:color w:val="007BB8"/>
                <w:sz w:val="28"/>
                <w:szCs w:val="28"/>
              </w:rPr>
            </w:pPr>
          </w:p>
        </w:tc>
        <w:tc>
          <w:tcPr>
            <w:tcW w:w="1488" w:type="dxa"/>
            <w:shd w:val="clear" w:color="auto" w:fill="E2EFD9" w:themeFill="accent6" w:themeFillTint="33"/>
          </w:tcPr>
          <w:p w14:paraId="3976E9C8" w14:textId="77777777" w:rsidR="00DB326E" w:rsidRDefault="00DB326E" w:rsidP="00DB326E">
            <w:pPr>
              <w:jc w:val="center"/>
              <w:rPr>
                <w:rFonts w:ascii="Avenir Next LT Pro Light" w:hAnsi="Avenir Next LT Pro Light"/>
                <w:b/>
                <w:bCs/>
                <w:color w:val="007BB8"/>
                <w:sz w:val="28"/>
                <w:szCs w:val="28"/>
              </w:rPr>
            </w:pPr>
          </w:p>
        </w:tc>
        <w:tc>
          <w:tcPr>
            <w:tcW w:w="1413" w:type="dxa"/>
            <w:shd w:val="clear" w:color="auto" w:fill="E2EFD9" w:themeFill="accent6" w:themeFillTint="33"/>
          </w:tcPr>
          <w:p w14:paraId="691896C3" w14:textId="77777777" w:rsidR="00DB326E" w:rsidRDefault="00DB326E" w:rsidP="00DB326E">
            <w:pPr>
              <w:jc w:val="center"/>
              <w:rPr>
                <w:rFonts w:ascii="Avenir Next LT Pro Light" w:hAnsi="Avenir Next LT Pro Light"/>
                <w:b/>
                <w:bCs/>
                <w:color w:val="007BB8"/>
                <w:sz w:val="28"/>
                <w:szCs w:val="28"/>
              </w:rPr>
            </w:pPr>
          </w:p>
        </w:tc>
        <w:tc>
          <w:tcPr>
            <w:tcW w:w="1703" w:type="dxa"/>
            <w:shd w:val="clear" w:color="auto" w:fill="E2EFD9" w:themeFill="accent6" w:themeFillTint="33"/>
          </w:tcPr>
          <w:p w14:paraId="21F36A89" w14:textId="32BF1F17" w:rsidR="00DB326E" w:rsidRDefault="00DB326E" w:rsidP="00DB326E">
            <w:pPr>
              <w:jc w:val="center"/>
              <w:rPr>
                <w:rFonts w:ascii="Avenir Next LT Pro Light" w:hAnsi="Avenir Next LT Pro Light"/>
                <w:b/>
                <w:bCs/>
                <w:color w:val="007BB8"/>
                <w:sz w:val="28"/>
                <w:szCs w:val="28"/>
              </w:rPr>
            </w:pPr>
          </w:p>
        </w:tc>
        <w:tc>
          <w:tcPr>
            <w:tcW w:w="1416" w:type="dxa"/>
            <w:shd w:val="clear" w:color="auto" w:fill="E2EFD9" w:themeFill="accent6" w:themeFillTint="33"/>
          </w:tcPr>
          <w:p w14:paraId="7843811E" w14:textId="77777777" w:rsidR="00DB326E" w:rsidRDefault="00DB326E" w:rsidP="00DB326E">
            <w:pPr>
              <w:jc w:val="center"/>
              <w:rPr>
                <w:rFonts w:ascii="Avenir Next LT Pro Light" w:hAnsi="Avenir Next LT Pro Light"/>
                <w:b/>
                <w:bCs/>
                <w:color w:val="007BB8"/>
                <w:sz w:val="28"/>
                <w:szCs w:val="28"/>
              </w:rPr>
            </w:pPr>
          </w:p>
        </w:tc>
        <w:tc>
          <w:tcPr>
            <w:tcW w:w="1784" w:type="dxa"/>
            <w:shd w:val="clear" w:color="auto" w:fill="E2EFD9" w:themeFill="accent6" w:themeFillTint="33"/>
          </w:tcPr>
          <w:p w14:paraId="22AC88BC" w14:textId="77777777" w:rsidR="00DB326E" w:rsidRDefault="00DB326E" w:rsidP="00DB326E">
            <w:pPr>
              <w:jc w:val="center"/>
              <w:rPr>
                <w:rFonts w:ascii="Avenir Next LT Pro Light" w:hAnsi="Avenir Next LT Pro Light"/>
                <w:b/>
                <w:bCs/>
                <w:color w:val="007BB8"/>
                <w:sz w:val="28"/>
                <w:szCs w:val="28"/>
              </w:rPr>
            </w:pPr>
          </w:p>
        </w:tc>
      </w:tr>
      <w:tr w:rsidR="00DB326E" w14:paraId="2B60962E" w14:textId="5006672B" w:rsidTr="00DE3494">
        <w:tc>
          <w:tcPr>
            <w:tcW w:w="1681" w:type="dxa"/>
            <w:shd w:val="clear" w:color="auto" w:fill="FFFFFF" w:themeFill="background1"/>
          </w:tcPr>
          <w:p w14:paraId="5A619381" w14:textId="77777777" w:rsidR="00DB326E" w:rsidRDefault="00DB326E" w:rsidP="00DB326E">
            <w:pPr>
              <w:jc w:val="center"/>
              <w:rPr>
                <w:rFonts w:ascii="Avenir Next LT Pro Light" w:hAnsi="Avenir Next LT Pro Light"/>
                <w:b/>
                <w:bCs/>
                <w:color w:val="007BB8"/>
                <w:sz w:val="28"/>
                <w:szCs w:val="28"/>
              </w:rPr>
            </w:pPr>
          </w:p>
        </w:tc>
        <w:tc>
          <w:tcPr>
            <w:tcW w:w="1652" w:type="dxa"/>
            <w:shd w:val="clear" w:color="auto" w:fill="E2EFD9" w:themeFill="accent6" w:themeFillTint="33"/>
          </w:tcPr>
          <w:p w14:paraId="6C649600" w14:textId="77777777" w:rsidR="00DB326E" w:rsidRDefault="00DB326E" w:rsidP="00DB326E">
            <w:pPr>
              <w:jc w:val="center"/>
              <w:rPr>
                <w:rFonts w:ascii="Avenir Next LT Pro Light" w:hAnsi="Avenir Next LT Pro Light"/>
                <w:b/>
                <w:bCs/>
                <w:color w:val="007BB8"/>
                <w:sz w:val="28"/>
                <w:szCs w:val="28"/>
              </w:rPr>
            </w:pPr>
          </w:p>
        </w:tc>
        <w:tc>
          <w:tcPr>
            <w:tcW w:w="1589" w:type="dxa"/>
            <w:shd w:val="clear" w:color="auto" w:fill="E2EFD9" w:themeFill="accent6" w:themeFillTint="33"/>
          </w:tcPr>
          <w:p w14:paraId="69DB6B8B"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21B9A2EB"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69ABC8AA" w14:textId="77777777" w:rsidR="00DB326E" w:rsidRDefault="00DB326E" w:rsidP="00DB326E">
            <w:pPr>
              <w:jc w:val="center"/>
              <w:rPr>
                <w:rFonts w:ascii="Avenir Next LT Pro Light" w:hAnsi="Avenir Next LT Pro Light"/>
                <w:b/>
                <w:bCs/>
                <w:color w:val="007BB8"/>
                <w:sz w:val="28"/>
                <w:szCs w:val="28"/>
              </w:rPr>
            </w:pPr>
          </w:p>
        </w:tc>
        <w:tc>
          <w:tcPr>
            <w:tcW w:w="1488" w:type="dxa"/>
            <w:shd w:val="clear" w:color="auto" w:fill="E2EFD9" w:themeFill="accent6" w:themeFillTint="33"/>
          </w:tcPr>
          <w:p w14:paraId="7E3E23E8" w14:textId="77777777" w:rsidR="00DB326E" w:rsidRDefault="00DB326E" w:rsidP="00DB326E">
            <w:pPr>
              <w:jc w:val="center"/>
              <w:rPr>
                <w:rFonts w:ascii="Avenir Next LT Pro Light" w:hAnsi="Avenir Next LT Pro Light"/>
                <w:b/>
                <w:bCs/>
                <w:color w:val="007BB8"/>
                <w:sz w:val="28"/>
                <w:szCs w:val="28"/>
              </w:rPr>
            </w:pPr>
          </w:p>
        </w:tc>
        <w:tc>
          <w:tcPr>
            <w:tcW w:w="1413" w:type="dxa"/>
            <w:shd w:val="clear" w:color="auto" w:fill="E2EFD9" w:themeFill="accent6" w:themeFillTint="33"/>
          </w:tcPr>
          <w:p w14:paraId="4DEAAC17" w14:textId="77777777" w:rsidR="00DB326E" w:rsidRDefault="00DB326E" w:rsidP="00DB326E">
            <w:pPr>
              <w:jc w:val="center"/>
              <w:rPr>
                <w:rFonts w:ascii="Avenir Next LT Pro Light" w:hAnsi="Avenir Next LT Pro Light"/>
                <w:b/>
                <w:bCs/>
                <w:color w:val="007BB8"/>
                <w:sz w:val="28"/>
                <w:szCs w:val="28"/>
              </w:rPr>
            </w:pPr>
          </w:p>
        </w:tc>
        <w:tc>
          <w:tcPr>
            <w:tcW w:w="1703" w:type="dxa"/>
            <w:shd w:val="clear" w:color="auto" w:fill="E2EFD9" w:themeFill="accent6" w:themeFillTint="33"/>
          </w:tcPr>
          <w:p w14:paraId="30F468AE" w14:textId="6F5C95C5" w:rsidR="00DB326E" w:rsidRDefault="00DB326E" w:rsidP="00DB326E">
            <w:pPr>
              <w:jc w:val="center"/>
              <w:rPr>
                <w:rFonts w:ascii="Avenir Next LT Pro Light" w:hAnsi="Avenir Next LT Pro Light"/>
                <w:b/>
                <w:bCs/>
                <w:color w:val="007BB8"/>
                <w:sz w:val="28"/>
                <w:szCs w:val="28"/>
              </w:rPr>
            </w:pPr>
          </w:p>
        </w:tc>
        <w:tc>
          <w:tcPr>
            <w:tcW w:w="1416" w:type="dxa"/>
            <w:shd w:val="clear" w:color="auto" w:fill="E2EFD9" w:themeFill="accent6" w:themeFillTint="33"/>
          </w:tcPr>
          <w:p w14:paraId="08920514" w14:textId="77777777" w:rsidR="00DB326E" w:rsidRDefault="00DB326E" w:rsidP="00DB326E">
            <w:pPr>
              <w:jc w:val="center"/>
              <w:rPr>
                <w:rFonts w:ascii="Avenir Next LT Pro Light" w:hAnsi="Avenir Next LT Pro Light"/>
                <w:b/>
                <w:bCs/>
                <w:color w:val="007BB8"/>
                <w:sz w:val="28"/>
                <w:szCs w:val="28"/>
              </w:rPr>
            </w:pPr>
          </w:p>
        </w:tc>
        <w:tc>
          <w:tcPr>
            <w:tcW w:w="1784" w:type="dxa"/>
            <w:shd w:val="clear" w:color="auto" w:fill="E2EFD9" w:themeFill="accent6" w:themeFillTint="33"/>
          </w:tcPr>
          <w:p w14:paraId="20B0B26B" w14:textId="77777777" w:rsidR="00DB326E" w:rsidRDefault="00DB326E" w:rsidP="00DB326E">
            <w:pPr>
              <w:jc w:val="center"/>
              <w:rPr>
                <w:rFonts w:ascii="Avenir Next LT Pro Light" w:hAnsi="Avenir Next LT Pro Light"/>
                <w:b/>
                <w:bCs/>
                <w:color w:val="007BB8"/>
                <w:sz w:val="28"/>
                <w:szCs w:val="28"/>
              </w:rPr>
            </w:pPr>
          </w:p>
        </w:tc>
      </w:tr>
      <w:tr w:rsidR="00DB326E" w14:paraId="6127675B" w14:textId="77777777" w:rsidTr="00DE3494">
        <w:tc>
          <w:tcPr>
            <w:tcW w:w="1681" w:type="dxa"/>
            <w:shd w:val="clear" w:color="auto" w:fill="FFFFFF" w:themeFill="background1"/>
          </w:tcPr>
          <w:p w14:paraId="2FB4FAAD" w14:textId="77777777" w:rsidR="00DB326E" w:rsidRDefault="00DB326E" w:rsidP="00DB326E">
            <w:pPr>
              <w:jc w:val="center"/>
              <w:rPr>
                <w:rFonts w:ascii="Avenir Next LT Pro Light" w:hAnsi="Avenir Next LT Pro Light"/>
                <w:b/>
                <w:bCs/>
                <w:color w:val="007BB8"/>
                <w:sz w:val="28"/>
                <w:szCs w:val="28"/>
              </w:rPr>
            </w:pPr>
          </w:p>
        </w:tc>
        <w:tc>
          <w:tcPr>
            <w:tcW w:w="1652" w:type="dxa"/>
            <w:shd w:val="clear" w:color="auto" w:fill="E2EFD9" w:themeFill="accent6" w:themeFillTint="33"/>
          </w:tcPr>
          <w:p w14:paraId="4D019278" w14:textId="77777777" w:rsidR="00DB326E" w:rsidRDefault="00DB326E" w:rsidP="00DB326E">
            <w:pPr>
              <w:jc w:val="center"/>
              <w:rPr>
                <w:rFonts w:ascii="Avenir Next LT Pro Light" w:hAnsi="Avenir Next LT Pro Light"/>
                <w:b/>
                <w:bCs/>
                <w:color w:val="007BB8"/>
                <w:sz w:val="28"/>
                <w:szCs w:val="28"/>
              </w:rPr>
            </w:pPr>
          </w:p>
        </w:tc>
        <w:tc>
          <w:tcPr>
            <w:tcW w:w="1589" w:type="dxa"/>
            <w:shd w:val="clear" w:color="auto" w:fill="E2EFD9" w:themeFill="accent6" w:themeFillTint="33"/>
          </w:tcPr>
          <w:p w14:paraId="505CD458"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144B0A24"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1DD0B636" w14:textId="77777777" w:rsidR="00DB326E" w:rsidRDefault="00DB326E" w:rsidP="00DB326E">
            <w:pPr>
              <w:jc w:val="center"/>
              <w:rPr>
                <w:rFonts w:ascii="Avenir Next LT Pro Light" w:hAnsi="Avenir Next LT Pro Light"/>
                <w:b/>
                <w:bCs/>
                <w:color w:val="007BB8"/>
                <w:sz w:val="28"/>
                <w:szCs w:val="28"/>
              </w:rPr>
            </w:pPr>
          </w:p>
        </w:tc>
        <w:tc>
          <w:tcPr>
            <w:tcW w:w="1488" w:type="dxa"/>
            <w:shd w:val="clear" w:color="auto" w:fill="E2EFD9" w:themeFill="accent6" w:themeFillTint="33"/>
          </w:tcPr>
          <w:p w14:paraId="6AEAF2C2" w14:textId="77777777" w:rsidR="00DB326E" w:rsidRDefault="00DB326E" w:rsidP="00DB326E">
            <w:pPr>
              <w:jc w:val="center"/>
              <w:rPr>
                <w:rFonts w:ascii="Avenir Next LT Pro Light" w:hAnsi="Avenir Next LT Pro Light"/>
                <w:b/>
                <w:bCs/>
                <w:color w:val="007BB8"/>
                <w:sz w:val="28"/>
                <w:szCs w:val="28"/>
              </w:rPr>
            </w:pPr>
          </w:p>
        </w:tc>
        <w:tc>
          <w:tcPr>
            <w:tcW w:w="1413" w:type="dxa"/>
            <w:shd w:val="clear" w:color="auto" w:fill="E2EFD9" w:themeFill="accent6" w:themeFillTint="33"/>
          </w:tcPr>
          <w:p w14:paraId="526FDEB5" w14:textId="77777777" w:rsidR="00DB326E" w:rsidRDefault="00DB326E" w:rsidP="00DB326E">
            <w:pPr>
              <w:jc w:val="center"/>
              <w:rPr>
                <w:rFonts w:ascii="Avenir Next LT Pro Light" w:hAnsi="Avenir Next LT Pro Light"/>
                <w:b/>
                <w:bCs/>
                <w:color w:val="007BB8"/>
                <w:sz w:val="28"/>
                <w:szCs w:val="28"/>
              </w:rPr>
            </w:pPr>
          </w:p>
        </w:tc>
        <w:tc>
          <w:tcPr>
            <w:tcW w:w="1703" w:type="dxa"/>
            <w:shd w:val="clear" w:color="auto" w:fill="E2EFD9" w:themeFill="accent6" w:themeFillTint="33"/>
          </w:tcPr>
          <w:p w14:paraId="28BFA4B1" w14:textId="77777777" w:rsidR="00DB326E" w:rsidRDefault="00DB326E" w:rsidP="00DB326E">
            <w:pPr>
              <w:jc w:val="center"/>
              <w:rPr>
                <w:rFonts w:ascii="Avenir Next LT Pro Light" w:hAnsi="Avenir Next LT Pro Light"/>
                <w:b/>
                <w:bCs/>
                <w:color w:val="007BB8"/>
                <w:sz w:val="28"/>
                <w:szCs w:val="28"/>
              </w:rPr>
            </w:pPr>
          </w:p>
        </w:tc>
        <w:tc>
          <w:tcPr>
            <w:tcW w:w="1416" w:type="dxa"/>
            <w:shd w:val="clear" w:color="auto" w:fill="E2EFD9" w:themeFill="accent6" w:themeFillTint="33"/>
          </w:tcPr>
          <w:p w14:paraId="5B1DD318" w14:textId="77777777" w:rsidR="00DB326E" w:rsidRDefault="00DB326E" w:rsidP="00DB326E">
            <w:pPr>
              <w:jc w:val="center"/>
              <w:rPr>
                <w:rFonts w:ascii="Avenir Next LT Pro Light" w:hAnsi="Avenir Next LT Pro Light"/>
                <w:b/>
                <w:bCs/>
                <w:color w:val="007BB8"/>
                <w:sz w:val="28"/>
                <w:szCs w:val="28"/>
              </w:rPr>
            </w:pPr>
          </w:p>
        </w:tc>
        <w:tc>
          <w:tcPr>
            <w:tcW w:w="1784" w:type="dxa"/>
            <w:shd w:val="clear" w:color="auto" w:fill="E2EFD9" w:themeFill="accent6" w:themeFillTint="33"/>
          </w:tcPr>
          <w:p w14:paraId="223833C9" w14:textId="77777777" w:rsidR="00DB326E" w:rsidRDefault="00DB326E" w:rsidP="00DB326E">
            <w:pPr>
              <w:jc w:val="center"/>
              <w:rPr>
                <w:rFonts w:ascii="Avenir Next LT Pro Light" w:hAnsi="Avenir Next LT Pro Light"/>
                <w:b/>
                <w:bCs/>
                <w:color w:val="007BB8"/>
                <w:sz w:val="28"/>
                <w:szCs w:val="28"/>
              </w:rPr>
            </w:pPr>
          </w:p>
        </w:tc>
      </w:tr>
      <w:tr w:rsidR="00DB326E" w14:paraId="1DA2C4E6" w14:textId="35B96586" w:rsidTr="00DE3494">
        <w:tc>
          <w:tcPr>
            <w:tcW w:w="1681" w:type="dxa"/>
            <w:shd w:val="clear" w:color="auto" w:fill="FFFFFF" w:themeFill="background1"/>
          </w:tcPr>
          <w:p w14:paraId="336E3AAE" w14:textId="77777777" w:rsidR="00DB326E" w:rsidRDefault="00DB326E" w:rsidP="00DB326E">
            <w:pPr>
              <w:jc w:val="center"/>
              <w:rPr>
                <w:rFonts w:ascii="Avenir Next LT Pro Light" w:hAnsi="Avenir Next LT Pro Light"/>
                <w:b/>
                <w:bCs/>
                <w:color w:val="007BB8"/>
                <w:sz w:val="28"/>
                <w:szCs w:val="28"/>
              </w:rPr>
            </w:pPr>
          </w:p>
        </w:tc>
        <w:tc>
          <w:tcPr>
            <w:tcW w:w="1652" w:type="dxa"/>
            <w:shd w:val="clear" w:color="auto" w:fill="E2EFD9" w:themeFill="accent6" w:themeFillTint="33"/>
          </w:tcPr>
          <w:p w14:paraId="26CDE221" w14:textId="77777777" w:rsidR="00DB326E" w:rsidRDefault="00DB326E" w:rsidP="00DB326E">
            <w:pPr>
              <w:jc w:val="center"/>
              <w:rPr>
                <w:rFonts w:ascii="Avenir Next LT Pro Light" w:hAnsi="Avenir Next LT Pro Light"/>
                <w:b/>
                <w:bCs/>
                <w:color w:val="007BB8"/>
                <w:sz w:val="28"/>
                <w:szCs w:val="28"/>
              </w:rPr>
            </w:pPr>
          </w:p>
        </w:tc>
        <w:tc>
          <w:tcPr>
            <w:tcW w:w="1589" w:type="dxa"/>
            <w:shd w:val="clear" w:color="auto" w:fill="E2EFD9" w:themeFill="accent6" w:themeFillTint="33"/>
          </w:tcPr>
          <w:p w14:paraId="4368D950"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2865BD49"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621B7096" w14:textId="77777777" w:rsidR="00DB326E" w:rsidRDefault="00DB326E" w:rsidP="00DB326E">
            <w:pPr>
              <w:jc w:val="center"/>
              <w:rPr>
                <w:rFonts w:ascii="Avenir Next LT Pro Light" w:hAnsi="Avenir Next LT Pro Light"/>
                <w:b/>
                <w:bCs/>
                <w:color w:val="007BB8"/>
                <w:sz w:val="28"/>
                <w:szCs w:val="28"/>
              </w:rPr>
            </w:pPr>
          </w:p>
        </w:tc>
        <w:tc>
          <w:tcPr>
            <w:tcW w:w="1488" w:type="dxa"/>
            <w:shd w:val="clear" w:color="auto" w:fill="E2EFD9" w:themeFill="accent6" w:themeFillTint="33"/>
          </w:tcPr>
          <w:p w14:paraId="51BB06E1" w14:textId="77777777" w:rsidR="00DB326E" w:rsidRDefault="00DB326E" w:rsidP="00DB326E">
            <w:pPr>
              <w:jc w:val="center"/>
              <w:rPr>
                <w:rFonts w:ascii="Avenir Next LT Pro Light" w:hAnsi="Avenir Next LT Pro Light"/>
                <w:b/>
                <w:bCs/>
                <w:color w:val="007BB8"/>
                <w:sz w:val="28"/>
                <w:szCs w:val="28"/>
              </w:rPr>
            </w:pPr>
          </w:p>
        </w:tc>
        <w:tc>
          <w:tcPr>
            <w:tcW w:w="1413" w:type="dxa"/>
            <w:shd w:val="clear" w:color="auto" w:fill="E2EFD9" w:themeFill="accent6" w:themeFillTint="33"/>
          </w:tcPr>
          <w:p w14:paraId="1BB90C88" w14:textId="77777777" w:rsidR="00DB326E" w:rsidRDefault="00DB326E" w:rsidP="00DB326E">
            <w:pPr>
              <w:jc w:val="center"/>
              <w:rPr>
                <w:rFonts w:ascii="Avenir Next LT Pro Light" w:hAnsi="Avenir Next LT Pro Light"/>
                <w:b/>
                <w:bCs/>
                <w:color w:val="007BB8"/>
                <w:sz w:val="28"/>
                <w:szCs w:val="28"/>
              </w:rPr>
            </w:pPr>
          </w:p>
        </w:tc>
        <w:tc>
          <w:tcPr>
            <w:tcW w:w="1703" w:type="dxa"/>
            <w:shd w:val="clear" w:color="auto" w:fill="E2EFD9" w:themeFill="accent6" w:themeFillTint="33"/>
          </w:tcPr>
          <w:p w14:paraId="0F03BE28" w14:textId="3ED8BC35" w:rsidR="00DB326E" w:rsidRDefault="00DB326E" w:rsidP="00DB326E">
            <w:pPr>
              <w:jc w:val="center"/>
              <w:rPr>
                <w:rFonts w:ascii="Avenir Next LT Pro Light" w:hAnsi="Avenir Next LT Pro Light"/>
                <w:b/>
                <w:bCs/>
                <w:color w:val="007BB8"/>
                <w:sz w:val="28"/>
                <w:szCs w:val="28"/>
              </w:rPr>
            </w:pPr>
          </w:p>
        </w:tc>
        <w:tc>
          <w:tcPr>
            <w:tcW w:w="1416" w:type="dxa"/>
            <w:shd w:val="clear" w:color="auto" w:fill="E2EFD9" w:themeFill="accent6" w:themeFillTint="33"/>
          </w:tcPr>
          <w:p w14:paraId="096EACE1" w14:textId="77777777" w:rsidR="00DB326E" w:rsidRDefault="00DB326E" w:rsidP="00DB326E">
            <w:pPr>
              <w:jc w:val="center"/>
              <w:rPr>
                <w:rFonts w:ascii="Avenir Next LT Pro Light" w:hAnsi="Avenir Next LT Pro Light"/>
                <w:b/>
                <w:bCs/>
                <w:color w:val="007BB8"/>
                <w:sz w:val="28"/>
                <w:szCs w:val="28"/>
              </w:rPr>
            </w:pPr>
          </w:p>
        </w:tc>
        <w:tc>
          <w:tcPr>
            <w:tcW w:w="1784" w:type="dxa"/>
            <w:shd w:val="clear" w:color="auto" w:fill="E2EFD9" w:themeFill="accent6" w:themeFillTint="33"/>
          </w:tcPr>
          <w:p w14:paraId="2478976E" w14:textId="77777777" w:rsidR="00DB326E" w:rsidRDefault="00DB326E" w:rsidP="00DB326E">
            <w:pPr>
              <w:jc w:val="center"/>
              <w:rPr>
                <w:rFonts w:ascii="Avenir Next LT Pro Light" w:hAnsi="Avenir Next LT Pro Light"/>
                <w:b/>
                <w:bCs/>
                <w:color w:val="007BB8"/>
                <w:sz w:val="28"/>
                <w:szCs w:val="28"/>
              </w:rPr>
            </w:pPr>
          </w:p>
        </w:tc>
      </w:tr>
      <w:tr w:rsidR="00DB326E" w14:paraId="7BF579F0" w14:textId="77777777" w:rsidTr="00DE3494">
        <w:tc>
          <w:tcPr>
            <w:tcW w:w="1681" w:type="dxa"/>
            <w:shd w:val="clear" w:color="auto" w:fill="FFFFFF" w:themeFill="background1"/>
          </w:tcPr>
          <w:p w14:paraId="6F3CF6AF" w14:textId="77777777" w:rsidR="00DB326E" w:rsidRDefault="00DB326E" w:rsidP="00DB326E">
            <w:pPr>
              <w:jc w:val="center"/>
              <w:rPr>
                <w:rFonts w:ascii="Avenir Next LT Pro Light" w:hAnsi="Avenir Next LT Pro Light"/>
                <w:b/>
                <w:bCs/>
                <w:color w:val="007BB8"/>
                <w:sz w:val="28"/>
                <w:szCs w:val="28"/>
              </w:rPr>
            </w:pPr>
          </w:p>
        </w:tc>
        <w:tc>
          <w:tcPr>
            <w:tcW w:w="1652" w:type="dxa"/>
            <w:shd w:val="clear" w:color="auto" w:fill="E2EFD9" w:themeFill="accent6" w:themeFillTint="33"/>
          </w:tcPr>
          <w:p w14:paraId="10D08B6B" w14:textId="77777777" w:rsidR="00DB326E" w:rsidRDefault="00DB326E" w:rsidP="00DB326E">
            <w:pPr>
              <w:jc w:val="center"/>
              <w:rPr>
                <w:rFonts w:ascii="Avenir Next LT Pro Light" w:hAnsi="Avenir Next LT Pro Light"/>
                <w:b/>
                <w:bCs/>
                <w:color w:val="007BB8"/>
                <w:sz w:val="28"/>
                <w:szCs w:val="28"/>
              </w:rPr>
            </w:pPr>
          </w:p>
        </w:tc>
        <w:tc>
          <w:tcPr>
            <w:tcW w:w="1589" w:type="dxa"/>
            <w:shd w:val="clear" w:color="auto" w:fill="E2EFD9" w:themeFill="accent6" w:themeFillTint="33"/>
          </w:tcPr>
          <w:p w14:paraId="2B813474"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16C622E8" w14:textId="77777777" w:rsidR="00DB326E" w:rsidRDefault="00DB326E" w:rsidP="00DB326E">
            <w:pPr>
              <w:jc w:val="center"/>
              <w:rPr>
                <w:rFonts w:ascii="Avenir Next LT Pro Light" w:hAnsi="Avenir Next LT Pro Light"/>
                <w:b/>
                <w:bCs/>
                <w:color w:val="007BB8"/>
                <w:sz w:val="28"/>
                <w:szCs w:val="28"/>
              </w:rPr>
            </w:pPr>
          </w:p>
        </w:tc>
        <w:tc>
          <w:tcPr>
            <w:tcW w:w="1331" w:type="dxa"/>
            <w:shd w:val="clear" w:color="auto" w:fill="E2EFD9" w:themeFill="accent6" w:themeFillTint="33"/>
          </w:tcPr>
          <w:p w14:paraId="4A35CCD0" w14:textId="77777777" w:rsidR="00DB326E" w:rsidRDefault="00DB326E" w:rsidP="00DB326E">
            <w:pPr>
              <w:jc w:val="center"/>
              <w:rPr>
                <w:rFonts w:ascii="Avenir Next LT Pro Light" w:hAnsi="Avenir Next LT Pro Light"/>
                <w:b/>
                <w:bCs/>
                <w:color w:val="007BB8"/>
                <w:sz w:val="28"/>
                <w:szCs w:val="28"/>
              </w:rPr>
            </w:pPr>
          </w:p>
        </w:tc>
        <w:tc>
          <w:tcPr>
            <w:tcW w:w="1488" w:type="dxa"/>
            <w:shd w:val="clear" w:color="auto" w:fill="E2EFD9" w:themeFill="accent6" w:themeFillTint="33"/>
          </w:tcPr>
          <w:p w14:paraId="0CFF19B0" w14:textId="77777777" w:rsidR="00DB326E" w:rsidRDefault="00DB326E" w:rsidP="00DB326E">
            <w:pPr>
              <w:jc w:val="center"/>
              <w:rPr>
                <w:rFonts w:ascii="Avenir Next LT Pro Light" w:hAnsi="Avenir Next LT Pro Light"/>
                <w:b/>
                <w:bCs/>
                <w:color w:val="007BB8"/>
                <w:sz w:val="28"/>
                <w:szCs w:val="28"/>
              </w:rPr>
            </w:pPr>
          </w:p>
        </w:tc>
        <w:tc>
          <w:tcPr>
            <w:tcW w:w="1413" w:type="dxa"/>
            <w:shd w:val="clear" w:color="auto" w:fill="E2EFD9" w:themeFill="accent6" w:themeFillTint="33"/>
          </w:tcPr>
          <w:p w14:paraId="31892B69" w14:textId="77777777" w:rsidR="00DB326E" w:rsidRDefault="00DB326E" w:rsidP="00DB326E">
            <w:pPr>
              <w:jc w:val="center"/>
              <w:rPr>
                <w:rFonts w:ascii="Avenir Next LT Pro Light" w:hAnsi="Avenir Next LT Pro Light"/>
                <w:b/>
                <w:bCs/>
                <w:color w:val="007BB8"/>
                <w:sz w:val="28"/>
                <w:szCs w:val="28"/>
              </w:rPr>
            </w:pPr>
          </w:p>
        </w:tc>
        <w:tc>
          <w:tcPr>
            <w:tcW w:w="1703" w:type="dxa"/>
            <w:shd w:val="clear" w:color="auto" w:fill="E2EFD9" w:themeFill="accent6" w:themeFillTint="33"/>
          </w:tcPr>
          <w:p w14:paraId="76533701" w14:textId="77777777" w:rsidR="00DB326E" w:rsidRDefault="00DB326E" w:rsidP="00DB326E">
            <w:pPr>
              <w:jc w:val="center"/>
              <w:rPr>
                <w:rFonts w:ascii="Avenir Next LT Pro Light" w:hAnsi="Avenir Next LT Pro Light"/>
                <w:b/>
                <w:bCs/>
                <w:color w:val="007BB8"/>
                <w:sz w:val="28"/>
                <w:szCs w:val="28"/>
              </w:rPr>
            </w:pPr>
          </w:p>
        </w:tc>
        <w:tc>
          <w:tcPr>
            <w:tcW w:w="1416" w:type="dxa"/>
            <w:shd w:val="clear" w:color="auto" w:fill="E2EFD9" w:themeFill="accent6" w:themeFillTint="33"/>
          </w:tcPr>
          <w:p w14:paraId="717215B9" w14:textId="77777777" w:rsidR="00DB326E" w:rsidRDefault="00DB326E" w:rsidP="00DB326E">
            <w:pPr>
              <w:jc w:val="center"/>
              <w:rPr>
                <w:rFonts w:ascii="Avenir Next LT Pro Light" w:hAnsi="Avenir Next LT Pro Light"/>
                <w:b/>
                <w:bCs/>
                <w:color w:val="007BB8"/>
                <w:sz w:val="28"/>
                <w:szCs w:val="28"/>
              </w:rPr>
            </w:pPr>
          </w:p>
        </w:tc>
        <w:tc>
          <w:tcPr>
            <w:tcW w:w="1784" w:type="dxa"/>
            <w:shd w:val="clear" w:color="auto" w:fill="E2EFD9" w:themeFill="accent6" w:themeFillTint="33"/>
          </w:tcPr>
          <w:p w14:paraId="40B85DDB" w14:textId="77777777" w:rsidR="00DB326E" w:rsidRDefault="00DB326E" w:rsidP="00DB326E">
            <w:pPr>
              <w:jc w:val="center"/>
              <w:rPr>
                <w:rFonts w:ascii="Avenir Next LT Pro Light" w:hAnsi="Avenir Next LT Pro Light"/>
                <w:b/>
                <w:bCs/>
                <w:color w:val="007BB8"/>
                <w:sz w:val="28"/>
                <w:szCs w:val="28"/>
              </w:rPr>
            </w:pPr>
          </w:p>
        </w:tc>
      </w:tr>
      <w:tr w:rsidR="00DB326E" w14:paraId="1E75F93C" w14:textId="415610F5" w:rsidTr="00DB326E">
        <w:tc>
          <w:tcPr>
            <w:tcW w:w="15388" w:type="dxa"/>
            <w:gridSpan w:val="10"/>
            <w:shd w:val="clear" w:color="auto" w:fill="FFFFFF" w:themeFill="background1"/>
          </w:tcPr>
          <w:p w14:paraId="17E3AE7C" w14:textId="77777777" w:rsidR="00DB326E" w:rsidRPr="008C478F" w:rsidRDefault="00DB326E" w:rsidP="00DB326E">
            <w:pPr>
              <w:rPr>
                <w:rFonts w:asciiTheme="majorHAnsi" w:hAnsiTheme="majorHAnsi" w:cstheme="majorHAnsi"/>
                <w:b/>
                <w:bCs/>
                <w:color w:val="000000" w:themeColor="text1"/>
                <w:sz w:val="18"/>
                <w:szCs w:val="18"/>
              </w:rPr>
            </w:pPr>
            <w:r w:rsidRPr="008C478F">
              <w:rPr>
                <w:rFonts w:asciiTheme="majorHAnsi" w:hAnsiTheme="majorHAnsi" w:cstheme="majorHAnsi"/>
                <w:b/>
                <w:bCs/>
                <w:color w:val="000000" w:themeColor="text1"/>
                <w:sz w:val="18"/>
                <w:szCs w:val="18"/>
              </w:rPr>
              <w:t xml:space="preserve">Rechercher le tout ou une partie dans un problème de parties-tout </w:t>
            </w:r>
          </w:p>
          <w:p w14:paraId="450BB07D" w14:textId="77777777" w:rsidR="00DB326E" w:rsidRPr="008C478F" w:rsidRDefault="00DB326E" w:rsidP="00DB326E">
            <w:pPr>
              <w:rPr>
                <w:rFonts w:asciiTheme="majorHAnsi" w:hAnsiTheme="majorHAnsi" w:cstheme="majorHAnsi"/>
                <w:color w:val="000000" w:themeColor="text1"/>
                <w:sz w:val="18"/>
                <w:szCs w:val="18"/>
              </w:rPr>
            </w:pPr>
            <w:r w:rsidRPr="008C478F">
              <w:rPr>
                <w:rFonts w:asciiTheme="majorHAnsi" w:hAnsiTheme="majorHAnsi" w:cstheme="majorHAnsi"/>
                <w:color w:val="000000" w:themeColor="text1"/>
                <w:sz w:val="18"/>
                <w:szCs w:val="18"/>
              </w:rPr>
              <w:t xml:space="preserve">Par exemple, si l’enseignant place une collection d’objets sur une table, l’élève est capable de la dénombrer. Il peut noter cette quantité sous différentes formes pour la mémoriser avant de fermer les yeux pendant que l’enseignant dissimule sous un chapeau une partie de la collection. Il est ensuite capable de trouver la quantité dissimulée sous le chapeau. </w:t>
            </w:r>
          </w:p>
          <w:p w14:paraId="1DD5511C" w14:textId="14A97C21" w:rsidR="00DB326E" w:rsidRPr="008C478F" w:rsidRDefault="00DB326E" w:rsidP="00DB326E">
            <w:pPr>
              <w:rPr>
                <w:rFonts w:asciiTheme="majorHAnsi" w:hAnsiTheme="majorHAnsi" w:cstheme="majorHAnsi"/>
                <w:color w:val="000000" w:themeColor="text1"/>
                <w:sz w:val="18"/>
                <w:szCs w:val="18"/>
              </w:rPr>
            </w:pPr>
            <w:r w:rsidRPr="008C478F">
              <w:rPr>
                <w:rFonts w:asciiTheme="majorHAnsi" w:hAnsiTheme="majorHAnsi" w:cstheme="majorHAnsi"/>
                <w:color w:val="000000" w:themeColor="text1"/>
                <w:sz w:val="18"/>
                <w:szCs w:val="18"/>
              </w:rPr>
              <w:t xml:space="preserve">Ou encore, si l’enseignant déclare « </w:t>
            </w:r>
            <w:proofErr w:type="spellStart"/>
            <w:r w:rsidRPr="008C478F">
              <w:rPr>
                <w:rFonts w:asciiTheme="majorHAnsi" w:hAnsiTheme="majorHAnsi" w:cstheme="majorHAnsi"/>
                <w:color w:val="000000" w:themeColor="text1"/>
                <w:sz w:val="18"/>
                <w:szCs w:val="18"/>
              </w:rPr>
              <w:t>Lilou</w:t>
            </w:r>
            <w:proofErr w:type="spellEnd"/>
            <w:r w:rsidRPr="008C478F">
              <w:rPr>
                <w:rFonts w:asciiTheme="majorHAnsi" w:hAnsiTheme="majorHAnsi" w:cstheme="majorHAnsi"/>
                <w:color w:val="000000" w:themeColor="text1"/>
                <w:sz w:val="18"/>
                <w:szCs w:val="18"/>
              </w:rPr>
              <w:t xml:space="preserve"> avait cinq kiwis et elle en a mangé deux, combien de kiwis lui reste-t-il ? », l’élève est capable de verbaliser la réponse sous une forme du type : « Si </w:t>
            </w:r>
            <w:proofErr w:type="spellStart"/>
            <w:r w:rsidRPr="008C478F">
              <w:rPr>
                <w:rFonts w:asciiTheme="majorHAnsi" w:hAnsiTheme="majorHAnsi" w:cstheme="majorHAnsi"/>
                <w:color w:val="000000" w:themeColor="text1"/>
                <w:sz w:val="18"/>
                <w:szCs w:val="18"/>
              </w:rPr>
              <w:t>Lilou</w:t>
            </w:r>
            <w:proofErr w:type="spellEnd"/>
            <w:r w:rsidRPr="008C478F">
              <w:rPr>
                <w:rFonts w:asciiTheme="majorHAnsi" w:hAnsiTheme="majorHAnsi" w:cstheme="majorHAnsi"/>
                <w:color w:val="000000" w:themeColor="text1"/>
                <w:sz w:val="18"/>
                <w:szCs w:val="18"/>
              </w:rPr>
              <w:t xml:space="preserve"> avait cinq kiwis et qu’elle en a mangé deux, pour trouver combien de kiwis il lui reste, je recule de deux à partir de cinq : quatre ; trois. Il lui reste trois kiwis ». Ou encore sous une forme du type : « Comme je sais que cinq, c’est deux et trois, il lui reste trois kiwis ».</w:t>
            </w:r>
          </w:p>
        </w:tc>
      </w:tr>
      <w:tr w:rsidR="00DB326E" w14:paraId="38EEB8BC" w14:textId="77777777" w:rsidTr="00DB326E">
        <w:tc>
          <w:tcPr>
            <w:tcW w:w="15388" w:type="dxa"/>
            <w:gridSpan w:val="10"/>
            <w:shd w:val="clear" w:color="auto" w:fill="FFFFFF" w:themeFill="background1"/>
          </w:tcPr>
          <w:p w14:paraId="15A387CB" w14:textId="77777777" w:rsidR="00DB326E" w:rsidRPr="008C478F" w:rsidRDefault="00DB326E" w:rsidP="00DB326E">
            <w:pPr>
              <w:rPr>
                <w:rFonts w:asciiTheme="majorHAnsi" w:hAnsiTheme="majorHAnsi" w:cstheme="majorHAnsi"/>
                <w:b/>
                <w:bCs/>
                <w:color w:val="000000" w:themeColor="text1"/>
                <w:sz w:val="18"/>
                <w:szCs w:val="18"/>
              </w:rPr>
            </w:pPr>
            <w:r w:rsidRPr="008C478F">
              <w:rPr>
                <w:rFonts w:asciiTheme="majorHAnsi" w:hAnsiTheme="majorHAnsi" w:cstheme="majorHAnsi"/>
                <w:b/>
                <w:bCs/>
                <w:color w:val="000000" w:themeColor="text1"/>
                <w:sz w:val="18"/>
                <w:szCs w:val="18"/>
              </w:rPr>
              <w:t xml:space="preserve">Trouver une position finale à partir d’une position initiale et d’un déplacement </w:t>
            </w:r>
          </w:p>
          <w:p w14:paraId="39DEF1CB" w14:textId="12EFD3F8" w:rsidR="00DB326E" w:rsidRPr="008C478F" w:rsidRDefault="00DB326E" w:rsidP="00DB326E">
            <w:pPr>
              <w:rPr>
                <w:rFonts w:asciiTheme="majorHAnsi" w:hAnsiTheme="majorHAnsi" w:cstheme="majorHAnsi"/>
                <w:color w:val="000000" w:themeColor="text1"/>
                <w:sz w:val="18"/>
                <w:szCs w:val="18"/>
              </w:rPr>
            </w:pPr>
            <w:r w:rsidRPr="008C478F">
              <w:rPr>
                <w:rFonts w:asciiTheme="majorHAnsi" w:hAnsiTheme="majorHAnsi" w:cstheme="majorHAnsi"/>
                <w:color w:val="000000" w:themeColor="text1"/>
                <w:sz w:val="18"/>
                <w:szCs w:val="18"/>
              </w:rPr>
              <w:t>Par exemple, l’élève est capable de préciser la case d’arrivée à partir d’une case de départ et du résultat d’un lancer de dé sur un jeu de plateau du type du jeu de l’oie avec des contraintes qui imposent de reculer. Le dé peut être à constellations ou chiffré.</w:t>
            </w:r>
          </w:p>
        </w:tc>
      </w:tr>
      <w:tr w:rsidR="00DB326E" w14:paraId="5EA5EB4F" w14:textId="77777777" w:rsidTr="00DB326E">
        <w:tc>
          <w:tcPr>
            <w:tcW w:w="15388" w:type="dxa"/>
            <w:gridSpan w:val="10"/>
            <w:shd w:val="clear" w:color="auto" w:fill="FFFFFF" w:themeFill="background1"/>
          </w:tcPr>
          <w:p w14:paraId="496E8FC6" w14:textId="77777777" w:rsidR="00DB326E" w:rsidRPr="008C478F" w:rsidRDefault="00DB326E" w:rsidP="00DB326E">
            <w:pPr>
              <w:rPr>
                <w:rFonts w:asciiTheme="majorHAnsi" w:hAnsiTheme="majorHAnsi" w:cstheme="majorHAnsi"/>
                <w:b/>
                <w:bCs/>
                <w:color w:val="000000" w:themeColor="text1"/>
                <w:sz w:val="18"/>
                <w:szCs w:val="18"/>
              </w:rPr>
            </w:pPr>
            <w:r w:rsidRPr="008C478F">
              <w:rPr>
                <w:rFonts w:asciiTheme="majorHAnsi" w:hAnsiTheme="majorHAnsi" w:cstheme="majorHAnsi"/>
                <w:b/>
                <w:bCs/>
                <w:color w:val="000000" w:themeColor="text1"/>
                <w:sz w:val="18"/>
                <w:szCs w:val="18"/>
              </w:rPr>
              <w:t xml:space="preserve">Rechercher le tout dans un problème de groupements </w:t>
            </w:r>
          </w:p>
          <w:p w14:paraId="512A4BAC" w14:textId="7A37CADE" w:rsidR="00DB326E" w:rsidRPr="008C478F" w:rsidRDefault="00DB326E" w:rsidP="00DB326E">
            <w:pPr>
              <w:rPr>
                <w:rFonts w:asciiTheme="majorHAnsi" w:hAnsiTheme="majorHAnsi" w:cstheme="majorHAnsi"/>
                <w:color w:val="000000" w:themeColor="text1"/>
                <w:sz w:val="18"/>
                <w:szCs w:val="18"/>
              </w:rPr>
            </w:pPr>
            <w:r w:rsidRPr="008C478F">
              <w:rPr>
                <w:rFonts w:asciiTheme="majorHAnsi" w:hAnsiTheme="majorHAnsi" w:cstheme="majorHAnsi"/>
                <w:color w:val="000000" w:themeColor="text1"/>
                <w:sz w:val="18"/>
                <w:szCs w:val="18"/>
              </w:rPr>
              <w:t>Par exemple, si l’enseignant positionne devant l’élève trois boites opaques contenant chacune deux crayons et qu’il montre successivement le contenu de chacune de ces boites, l’élève est capable de trouver le nombre total de crayons.</w:t>
            </w:r>
          </w:p>
        </w:tc>
      </w:tr>
      <w:tr w:rsidR="00DB326E" w14:paraId="3320B2A5" w14:textId="77777777" w:rsidTr="00DB326E">
        <w:tc>
          <w:tcPr>
            <w:tcW w:w="15388" w:type="dxa"/>
            <w:gridSpan w:val="10"/>
            <w:shd w:val="clear" w:color="auto" w:fill="FFFFFF" w:themeFill="background1"/>
          </w:tcPr>
          <w:p w14:paraId="7D2FC8D4" w14:textId="77777777" w:rsidR="00DB326E" w:rsidRPr="008C478F" w:rsidRDefault="00DB326E" w:rsidP="00DB326E">
            <w:pPr>
              <w:rPr>
                <w:rFonts w:asciiTheme="majorHAnsi" w:hAnsiTheme="majorHAnsi" w:cstheme="majorHAnsi"/>
                <w:b/>
                <w:bCs/>
                <w:color w:val="000000" w:themeColor="text1"/>
                <w:sz w:val="18"/>
                <w:szCs w:val="18"/>
              </w:rPr>
            </w:pPr>
            <w:r w:rsidRPr="008C478F">
              <w:rPr>
                <w:rFonts w:asciiTheme="majorHAnsi" w:hAnsiTheme="majorHAnsi" w:cstheme="majorHAnsi"/>
                <w:b/>
                <w:bCs/>
                <w:color w:val="000000" w:themeColor="text1"/>
                <w:sz w:val="18"/>
                <w:szCs w:val="18"/>
              </w:rPr>
              <w:t xml:space="preserve">Rechercher la valeur d’une part dans un problème de partage </w:t>
            </w:r>
          </w:p>
          <w:p w14:paraId="6DE2DC0C" w14:textId="2D3869D9" w:rsidR="00DB326E" w:rsidRPr="008C478F" w:rsidRDefault="00DB326E" w:rsidP="00DB326E">
            <w:pPr>
              <w:rPr>
                <w:rFonts w:asciiTheme="majorHAnsi" w:hAnsiTheme="majorHAnsi" w:cstheme="majorHAnsi"/>
                <w:color w:val="000000" w:themeColor="text1"/>
                <w:sz w:val="18"/>
                <w:szCs w:val="18"/>
              </w:rPr>
            </w:pPr>
            <w:r w:rsidRPr="008C478F">
              <w:rPr>
                <w:rFonts w:asciiTheme="majorHAnsi" w:hAnsiTheme="majorHAnsi" w:cstheme="majorHAnsi"/>
                <w:color w:val="000000" w:themeColor="text1"/>
                <w:sz w:val="18"/>
                <w:szCs w:val="18"/>
              </w:rPr>
              <w:t>Par exemple, si l’enseignant déclare « J’ai six gâteaux à partager équitablement entre deux poupées et chacune doit recevoir le plus grand nombre possible de gâteaux », l’élève est capable de trouver le nombre de gâteaux que va recevoir chaque poupée. Du matériel est éventuellement mis à disposition de l’élève pour lui permettre de mettre en scène la situation avant de répondre à la question.</w:t>
            </w:r>
          </w:p>
        </w:tc>
      </w:tr>
    </w:tbl>
    <w:p w14:paraId="28BAA146" w14:textId="77777777" w:rsidR="00DD5C52" w:rsidRDefault="00DD5C52" w:rsidP="00B00AD7">
      <w:pPr>
        <w:rPr>
          <w:rFonts w:ascii="Avenir Next LT Pro Light" w:hAnsi="Avenir Next LT Pro Light"/>
          <w:color w:val="538135" w:themeColor="accent6" w:themeShade="BF"/>
          <w:sz w:val="28"/>
          <w:szCs w:val="28"/>
        </w:rPr>
      </w:pPr>
    </w:p>
    <w:p w14:paraId="52BCF4E1" w14:textId="77777777" w:rsidR="00F66009" w:rsidRDefault="00F66009" w:rsidP="00C635E4">
      <w:pPr>
        <w:jc w:val="center"/>
        <w:rPr>
          <w:rFonts w:ascii="Avenir Next LT Pro Light" w:hAnsi="Avenir Next LT Pro Light"/>
          <w:color w:val="538135" w:themeColor="accent6" w:themeShade="BF"/>
          <w:sz w:val="28"/>
          <w:szCs w:val="28"/>
        </w:rPr>
      </w:pPr>
    </w:p>
    <w:p w14:paraId="1D95C767" w14:textId="7D70280A" w:rsidR="00F93EE1" w:rsidRPr="00C635E4" w:rsidRDefault="00C635E4" w:rsidP="00C635E4">
      <w:pPr>
        <w:jc w:val="center"/>
        <w:rPr>
          <w:rFonts w:ascii="Avenir Next LT Pro Light" w:hAnsi="Avenir Next LT Pro Light"/>
          <w:b/>
          <w:bCs/>
          <w:color w:val="538135" w:themeColor="accent6" w:themeShade="BF"/>
          <w:sz w:val="28"/>
          <w:szCs w:val="28"/>
        </w:rPr>
      </w:pPr>
      <w:r w:rsidRPr="002B6CA4">
        <w:rPr>
          <w:rFonts w:ascii="Avenir Next LT Pro Light" w:hAnsi="Avenir Next LT Pro Light"/>
          <w:color w:val="538135" w:themeColor="accent6" w:themeShade="BF"/>
          <w:sz w:val="28"/>
          <w:szCs w:val="28"/>
        </w:rPr>
        <w:lastRenderedPageBreak/>
        <w:t>Utiliser les nombres pour résoudre des problèmes</w:t>
      </w:r>
    </w:p>
    <w:tbl>
      <w:tblPr>
        <w:tblStyle w:val="Grilledutableau"/>
        <w:tblW w:w="0" w:type="auto"/>
        <w:tblLook w:val="04A0" w:firstRow="1" w:lastRow="0" w:firstColumn="1" w:lastColumn="0" w:noHBand="0" w:noVBand="1"/>
      </w:tblPr>
      <w:tblGrid>
        <w:gridCol w:w="2090"/>
        <w:gridCol w:w="1483"/>
        <w:gridCol w:w="1751"/>
        <w:gridCol w:w="1772"/>
        <w:gridCol w:w="1528"/>
        <w:gridCol w:w="1572"/>
        <w:gridCol w:w="1502"/>
        <w:gridCol w:w="1531"/>
        <w:gridCol w:w="2159"/>
      </w:tblGrid>
      <w:tr w:rsidR="00250B2D" w14:paraId="60048D61" w14:textId="42A9C0AF" w:rsidTr="007142FB">
        <w:tc>
          <w:tcPr>
            <w:tcW w:w="2090" w:type="dxa"/>
            <w:shd w:val="clear" w:color="auto" w:fill="FFFFFF" w:themeFill="background1"/>
          </w:tcPr>
          <w:p w14:paraId="15B9FC4D" w14:textId="24369F4B" w:rsidR="00250B2D" w:rsidRPr="007142FB" w:rsidRDefault="007142FB" w:rsidP="007142FB">
            <w:pPr>
              <w:jc w:val="center"/>
              <w:rPr>
                <w:rFonts w:asciiTheme="majorHAnsi" w:hAnsiTheme="majorHAnsi" w:cstheme="majorHAnsi"/>
                <w:b/>
                <w:bCs/>
                <w:color w:val="4472C4" w:themeColor="accent1"/>
                <w:sz w:val="24"/>
                <w:szCs w:val="24"/>
              </w:rPr>
            </w:pPr>
            <w:r w:rsidRPr="007142FB">
              <w:rPr>
                <w:rFonts w:asciiTheme="majorHAnsi" w:hAnsiTheme="majorHAnsi" w:cstheme="majorHAnsi"/>
                <w:b/>
                <w:bCs/>
                <w:color w:val="000000" w:themeColor="text1"/>
                <w:sz w:val="24"/>
                <w:szCs w:val="24"/>
              </w:rPr>
              <w:t>GS</w:t>
            </w:r>
          </w:p>
        </w:tc>
        <w:tc>
          <w:tcPr>
            <w:tcW w:w="13298" w:type="dxa"/>
            <w:gridSpan w:val="8"/>
            <w:shd w:val="clear" w:color="auto" w:fill="E2EFD9" w:themeFill="accent6" w:themeFillTint="33"/>
          </w:tcPr>
          <w:p w14:paraId="0551C841" w14:textId="425E3D1A" w:rsidR="00250B2D" w:rsidRPr="004D3DE4" w:rsidRDefault="00250B2D" w:rsidP="008C478F">
            <w:pPr>
              <w:jc w:val="center"/>
              <w:rPr>
                <w:b/>
                <w:bCs/>
              </w:rPr>
            </w:pPr>
            <w:r w:rsidRPr="004D3DE4">
              <w:rPr>
                <w:b/>
                <w:bCs/>
              </w:rPr>
              <w:t xml:space="preserve">À partir de </w:t>
            </w:r>
            <w:r>
              <w:rPr>
                <w:b/>
                <w:bCs/>
              </w:rPr>
              <w:t xml:space="preserve">5 </w:t>
            </w:r>
            <w:r w:rsidRPr="004D3DE4">
              <w:rPr>
                <w:b/>
                <w:bCs/>
              </w:rPr>
              <w:t>ans ou dès que les apprentissages précédents ont pu être observés</w:t>
            </w:r>
            <w:r>
              <w:rPr>
                <w:b/>
                <w:bCs/>
              </w:rPr>
              <w:t>-</w:t>
            </w:r>
            <w:r>
              <w:rPr>
                <w:b/>
                <w:bCs/>
                <w:highlight w:val="cyan"/>
              </w:rPr>
              <w:t>Grande</w:t>
            </w:r>
            <w:r w:rsidRPr="004D3DE4">
              <w:rPr>
                <w:b/>
                <w:bCs/>
                <w:highlight w:val="cyan"/>
              </w:rPr>
              <w:t xml:space="preserve"> section</w:t>
            </w:r>
          </w:p>
        </w:tc>
      </w:tr>
      <w:tr w:rsidR="00490B6D" w14:paraId="7608E132" w14:textId="2D7C0E73" w:rsidTr="007142FB">
        <w:tc>
          <w:tcPr>
            <w:tcW w:w="2090" w:type="dxa"/>
            <w:shd w:val="clear" w:color="auto" w:fill="FFFFFF" w:themeFill="background1"/>
          </w:tcPr>
          <w:p w14:paraId="67A272B4" w14:textId="77777777" w:rsidR="007C4035" w:rsidRDefault="007C4035" w:rsidP="00490B6D">
            <w:pPr>
              <w:rPr>
                <w:color w:val="212121"/>
              </w:rPr>
            </w:pPr>
          </w:p>
          <w:p w14:paraId="55819BF8" w14:textId="77777777" w:rsidR="00DB326E" w:rsidRPr="00DE12E2" w:rsidRDefault="00DB326E" w:rsidP="00DB326E">
            <w:pPr>
              <w:jc w:val="center"/>
              <w:rPr>
                <w:sz w:val="16"/>
                <w:szCs w:val="16"/>
              </w:rPr>
            </w:pPr>
            <w:r w:rsidRPr="00DE12E2">
              <w:rPr>
                <w:sz w:val="16"/>
                <w:szCs w:val="16"/>
              </w:rPr>
              <w:t>Objectif d’apprentissage</w:t>
            </w:r>
            <w:r>
              <w:rPr>
                <w:sz w:val="16"/>
                <w:szCs w:val="16"/>
              </w:rPr>
              <w:t> :</w:t>
            </w:r>
          </w:p>
          <w:p w14:paraId="29B09975" w14:textId="3FB4F6E2" w:rsidR="00490B6D" w:rsidRDefault="00490B6D" w:rsidP="007C4035">
            <w:pPr>
              <w:jc w:val="center"/>
              <w:rPr>
                <w:rFonts w:ascii="Avenir Next LT Pro Light" w:hAnsi="Avenir Next LT Pro Light"/>
                <w:color w:val="4472C4" w:themeColor="accent1"/>
                <w:sz w:val="28"/>
                <w:szCs w:val="28"/>
              </w:rPr>
            </w:pPr>
          </w:p>
        </w:tc>
        <w:tc>
          <w:tcPr>
            <w:tcW w:w="1483" w:type="dxa"/>
            <w:shd w:val="clear" w:color="auto" w:fill="E2EFD9" w:themeFill="accent6" w:themeFillTint="33"/>
          </w:tcPr>
          <w:p w14:paraId="76FBE176" w14:textId="459CA945"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b/>
                <w:bCs/>
                <w:color w:val="000000" w:themeColor="text1"/>
                <w:sz w:val="18"/>
                <w:szCs w:val="18"/>
              </w:rPr>
              <w:t>Déterminer le tout ou une partie dans un problème de parties-tout (d’abord deux parties, puis éventuellement trois).</w:t>
            </w:r>
          </w:p>
        </w:tc>
        <w:tc>
          <w:tcPr>
            <w:tcW w:w="1751" w:type="dxa"/>
            <w:shd w:val="clear" w:color="auto" w:fill="E2EFD9" w:themeFill="accent6" w:themeFillTint="33"/>
          </w:tcPr>
          <w:p w14:paraId="38056268" w14:textId="1B0FA1AA"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b/>
                <w:bCs/>
                <w:color w:val="000000" w:themeColor="text1"/>
                <w:sz w:val="18"/>
                <w:szCs w:val="18"/>
              </w:rPr>
              <w:t>Déterminer la quantité d’objets ayant été ajoutée ou retirée à une collection à partir de ses quantités initiale et finale.</w:t>
            </w:r>
          </w:p>
        </w:tc>
        <w:tc>
          <w:tcPr>
            <w:tcW w:w="1772" w:type="dxa"/>
            <w:vMerge w:val="restart"/>
            <w:shd w:val="clear" w:color="auto" w:fill="E2EFD9" w:themeFill="accent6" w:themeFillTint="33"/>
          </w:tcPr>
          <w:p w14:paraId="7DB3F84E" w14:textId="77777777" w:rsidR="00490B6D" w:rsidRPr="00E155D5" w:rsidRDefault="00490B6D" w:rsidP="00490B6D">
            <w:pPr>
              <w:jc w:val="center"/>
              <w:rPr>
                <w:rFonts w:asciiTheme="majorHAnsi" w:hAnsiTheme="majorHAnsi" w:cstheme="majorHAnsi"/>
                <w:color w:val="000000" w:themeColor="text1"/>
                <w:sz w:val="18"/>
                <w:szCs w:val="18"/>
              </w:rPr>
            </w:pPr>
          </w:p>
          <w:p w14:paraId="3723367F" w14:textId="77777777" w:rsidR="00490B6D" w:rsidRPr="00E155D5" w:rsidRDefault="00490B6D" w:rsidP="00490B6D">
            <w:pPr>
              <w:jc w:val="center"/>
              <w:rPr>
                <w:rFonts w:asciiTheme="majorHAnsi" w:hAnsiTheme="majorHAnsi" w:cstheme="majorHAnsi"/>
                <w:color w:val="000000" w:themeColor="text1"/>
                <w:sz w:val="18"/>
                <w:szCs w:val="18"/>
              </w:rPr>
            </w:pPr>
          </w:p>
          <w:p w14:paraId="419CF10B" w14:textId="7C49D2A6"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b/>
                <w:bCs/>
                <w:color w:val="000000" w:themeColor="text1"/>
                <w:sz w:val="18"/>
                <w:szCs w:val="18"/>
              </w:rPr>
              <w:t>Déterminer la position finale (respectivement initiale) à partir de la position initiale (respectivement finale) et d’un déplacement sur une piste du type du jeu de l’oie ou sur la bande numérique.</w:t>
            </w:r>
          </w:p>
        </w:tc>
        <w:tc>
          <w:tcPr>
            <w:tcW w:w="1528" w:type="dxa"/>
            <w:vMerge w:val="restart"/>
            <w:shd w:val="clear" w:color="auto" w:fill="E2EFD9" w:themeFill="accent6" w:themeFillTint="33"/>
          </w:tcPr>
          <w:p w14:paraId="35441438" w14:textId="77777777" w:rsidR="00490B6D" w:rsidRPr="00E155D5" w:rsidRDefault="00490B6D" w:rsidP="00490B6D">
            <w:pPr>
              <w:jc w:val="center"/>
              <w:rPr>
                <w:rFonts w:asciiTheme="majorHAnsi" w:hAnsiTheme="majorHAnsi" w:cstheme="majorHAnsi"/>
                <w:color w:val="000000" w:themeColor="text1"/>
                <w:sz w:val="18"/>
                <w:szCs w:val="18"/>
              </w:rPr>
            </w:pPr>
          </w:p>
          <w:p w14:paraId="18DE2645" w14:textId="77777777" w:rsidR="00490B6D" w:rsidRPr="00E155D5" w:rsidRDefault="00490B6D" w:rsidP="00490B6D">
            <w:pPr>
              <w:jc w:val="center"/>
              <w:rPr>
                <w:rFonts w:asciiTheme="majorHAnsi" w:hAnsiTheme="majorHAnsi" w:cstheme="majorHAnsi"/>
                <w:color w:val="000000" w:themeColor="text1"/>
                <w:sz w:val="18"/>
                <w:szCs w:val="18"/>
              </w:rPr>
            </w:pPr>
          </w:p>
          <w:p w14:paraId="3CD814DA" w14:textId="0FC87932"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b/>
                <w:bCs/>
                <w:color w:val="000000" w:themeColor="text1"/>
                <w:sz w:val="18"/>
                <w:szCs w:val="18"/>
              </w:rPr>
              <w:t>Déterminer le cardinal d’une collection à partir de celui d’une autre collection et de l’écart entre les deux.</w:t>
            </w:r>
          </w:p>
        </w:tc>
        <w:tc>
          <w:tcPr>
            <w:tcW w:w="1572" w:type="dxa"/>
            <w:vMerge w:val="restart"/>
            <w:shd w:val="clear" w:color="auto" w:fill="E2EFD9" w:themeFill="accent6" w:themeFillTint="33"/>
          </w:tcPr>
          <w:p w14:paraId="538EF4A6" w14:textId="77777777" w:rsidR="00490B6D" w:rsidRPr="00E155D5" w:rsidRDefault="00490B6D" w:rsidP="00490B6D">
            <w:pPr>
              <w:jc w:val="center"/>
              <w:rPr>
                <w:rFonts w:asciiTheme="majorHAnsi" w:hAnsiTheme="majorHAnsi" w:cstheme="majorHAnsi"/>
                <w:color w:val="000000" w:themeColor="text1"/>
                <w:sz w:val="18"/>
                <w:szCs w:val="18"/>
              </w:rPr>
            </w:pPr>
          </w:p>
          <w:p w14:paraId="46147CF6" w14:textId="77777777" w:rsidR="00490B6D" w:rsidRPr="00E155D5" w:rsidRDefault="00490B6D" w:rsidP="00490B6D">
            <w:pPr>
              <w:jc w:val="center"/>
              <w:rPr>
                <w:rFonts w:asciiTheme="majorHAnsi" w:hAnsiTheme="majorHAnsi" w:cstheme="majorHAnsi"/>
                <w:color w:val="000000" w:themeColor="text1"/>
                <w:sz w:val="18"/>
                <w:szCs w:val="18"/>
              </w:rPr>
            </w:pPr>
          </w:p>
          <w:p w14:paraId="08A76625" w14:textId="77777777" w:rsidR="00490B6D" w:rsidRPr="00E155D5" w:rsidRDefault="00490B6D" w:rsidP="00490B6D">
            <w:pPr>
              <w:jc w:val="center"/>
              <w:rPr>
                <w:rFonts w:asciiTheme="majorHAnsi" w:hAnsiTheme="majorHAnsi" w:cstheme="majorHAnsi"/>
                <w:color w:val="000000" w:themeColor="text1"/>
                <w:sz w:val="18"/>
                <w:szCs w:val="18"/>
              </w:rPr>
            </w:pPr>
          </w:p>
          <w:p w14:paraId="1F2F62A9" w14:textId="77777777" w:rsidR="00490B6D" w:rsidRPr="00E155D5" w:rsidRDefault="00490B6D" w:rsidP="00490B6D">
            <w:pPr>
              <w:jc w:val="center"/>
              <w:rPr>
                <w:rFonts w:asciiTheme="majorHAnsi" w:hAnsiTheme="majorHAnsi" w:cstheme="majorHAnsi"/>
                <w:color w:val="000000" w:themeColor="text1"/>
                <w:sz w:val="18"/>
                <w:szCs w:val="18"/>
              </w:rPr>
            </w:pPr>
          </w:p>
          <w:p w14:paraId="6322AC8A" w14:textId="19063BC3"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color w:val="000000" w:themeColor="text1"/>
                <w:sz w:val="18"/>
                <w:szCs w:val="18"/>
              </w:rPr>
              <w:t xml:space="preserve"> </w:t>
            </w:r>
            <w:r w:rsidRPr="00E155D5">
              <w:rPr>
                <w:rFonts w:asciiTheme="majorHAnsi" w:hAnsiTheme="majorHAnsi" w:cstheme="majorHAnsi"/>
                <w:b/>
                <w:bCs/>
                <w:color w:val="000000" w:themeColor="text1"/>
                <w:sz w:val="18"/>
                <w:szCs w:val="18"/>
              </w:rPr>
              <w:t>Déterminer le tout dans un problème de groupement d’objets.</w:t>
            </w:r>
          </w:p>
        </w:tc>
        <w:tc>
          <w:tcPr>
            <w:tcW w:w="3033" w:type="dxa"/>
            <w:gridSpan w:val="2"/>
            <w:shd w:val="clear" w:color="auto" w:fill="E2EFD9" w:themeFill="accent6" w:themeFillTint="33"/>
          </w:tcPr>
          <w:p w14:paraId="1DB95BE2" w14:textId="77777777" w:rsidR="00490B6D" w:rsidRPr="00E155D5" w:rsidRDefault="00490B6D" w:rsidP="00490B6D">
            <w:pPr>
              <w:jc w:val="center"/>
              <w:rPr>
                <w:rFonts w:asciiTheme="majorHAnsi" w:hAnsiTheme="majorHAnsi" w:cstheme="majorHAnsi"/>
                <w:color w:val="000000" w:themeColor="text1"/>
                <w:sz w:val="18"/>
                <w:szCs w:val="18"/>
              </w:rPr>
            </w:pPr>
          </w:p>
          <w:p w14:paraId="7B395DAE" w14:textId="77777777" w:rsidR="00490B6D" w:rsidRPr="00E155D5" w:rsidRDefault="00490B6D" w:rsidP="00490B6D">
            <w:pPr>
              <w:jc w:val="center"/>
              <w:rPr>
                <w:rFonts w:asciiTheme="majorHAnsi" w:hAnsiTheme="majorHAnsi" w:cstheme="majorHAnsi"/>
                <w:color w:val="000000" w:themeColor="text1"/>
                <w:sz w:val="18"/>
                <w:szCs w:val="18"/>
              </w:rPr>
            </w:pPr>
          </w:p>
          <w:p w14:paraId="19D20D70" w14:textId="6B06B422"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b/>
                <w:bCs/>
                <w:color w:val="000000" w:themeColor="text1"/>
                <w:sz w:val="18"/>
                <w:szCs w:val="18"/>
              </w:rPr>
              <w:t>Déterminer la valeur d’une part dans un problème de partage équitable (avec éventuellement un reste).</w:t>
            </w:r>
          </w:p>
        </w:tc>
        <w:tc>
          <w:tcPr>
            <w:tcW w:w="2159" w:type="dxa"/>
            <w:vMerge w:val="restart"/>
            <w:shd w:val="clear" w:color="auto" w:fill="E2EFD9" w:themeFill="accent6" w:themeFillTint="33"/>
          </w:tcPr>
          <w:p w14:paraId="5EFD69ED" w14:textId="77777777" w:rsidR="00490B6D" w:rsidRPr="00E155D5" w:rsidRDefault="00490B6D" w:rsidP="00490B6D">
            <w:pPr>
              <w:jc w:val="center"/>
              <w:rPr>
                <w:rFonts w:asciiTheme="majorHAnsi" w:hAnsiTheme="majorHAnsi" w:cstheme="majorHAnsi"/>
                <w:color w:val="000000" w:themeColor="text1"/>
                <w:sz w:val="18"/>
                <w:szCs w:val="18"/>
              </w:rPr>
            </w:pPr>
          </w:p>
          <w:p w14:paraId="2BBC867B" w14:textId="77777777" w:rsidR="00490B6D" w:rsidRPr="00E155D5" w:rsidRDefault="00490B6D" w:rsidP="00490B6D">
            <w:pPr>
              <w:jc w:val="center"/>
              <w:rPr>
                <w:rFonts w:asciiTheme="majorHAnsi" w:hAnsiTheme="majorHAnsi" w:cstheme="majorHAnsi"/>
                <w:color w:val="000000" w:themeColor="text1"/>
                <w:sz w:val="18"/>
                <w:szCs w:val="18"/>
              </w:rPr>
            </w:pPr>
          </w:p>
          <w:p w14:paraId="1A1B849D" w14:textId="77777777" w:rsidR="00490B6D" w:rsidRPr="00E155D5" w:rsidRDefault="00490B6D" w:rsidP="00490B6D">
            <w:pPr>
              <w:jc w:val="center"/>
              <w:rPr>
                <w:rFonts w:asciiTheme="majorHAnsi" w:hAnsiTheme="majorHAnsi" w:cstheme="majorHAnsi"/>
                <w:color w:val="000000" w:themeColor="text1"/>
                <w:sz w:val="18"/>
                <w:szCs w:val="18"/>
              </w:rPr>
            </w:pPr>
          </w:p>
          <w:p w14:paraId="251F1BD0" w14:textId="77777777" w:rsidR="00490B6D" w:rsidRPr="00E155D5" w:rsidRDefault="00490B6D" w:rsidP="00490B6D">
            <w:pPr>
              <w:jc w:val="center"/>
              <w:rPr>
                <w:rFonts w:asciiTheme="majorHAnsi" w:hAnsiTheme="majorHAnsi" w:cstheme="majorHAnsi"/>
                <w:color w:val="000000" w:themeColor="text1"/>
                <w:sz w:val="18"/>
                <w:szCs w:val="18"/>
              </w:rPr>
            </w:pPr>
          </w:p>
          <w:p w14:paraId="4325113F" w14:textId="77777777" w:rsidR="00490B6D" w:rsidRPr="00E155D5" w:rsidRDefault="00490B6D" w:rsidP="00490B6D">
            <w:pPr>
              <w:jc w:val="center"/>
              <w:rPr>
                <w:rFonts w:asciiTheme="majorHAnsi" w:hAnsiTheme="majorHAnsi" w:cstheme="majorHAnsi"/>
                <w:color w:val="000000" w:themeColor="text1"/>
                <w:sz w:val="18"/>
                <w:szCs w:val="18"/>
              </w:rPr>
            </w:pPr>
          </w:p>
          <w:p w14:paraId="0663668E" w14:textId="77777777" w:rsidR="00490B6D" w:rsidRPr="00E155D5" w:rsidRDefault="00490B6D" w:rsidP="00490B6D">
            <w:pPr>
              <w:jc w:val="center"/>
              <w:rPr>
                <w:rFonts w:asciiTheme="majorHAnsi" w:hAnsiTheme="majorHAnsi" w:cstheme="majorHAnsi"/>
                <w:color w:val="000000" w:themeColor="text1"/>
                <w:sz w:val="18"/>
                <w:szCs w:val="18"/>
              </w:rPr>
            </w:pPr>
          </w:p>
          <w:p w14:paraId="0B432B65" w14:textId="00137B07" w:rsidR="00490B6D" w:rsidRPr="00E155D5" w:rsidRDefault="00490B6D" w:rsidP="00490B6D">
            <w:pPr>
              <w:jc w:val="center"/>
              <w:rPr>
                <w:rFonts w:asciiTheme="majorHAnsi" w:hAnsiTheme="majorHAnsi" w:cstheme="majorHAnsi"/>
                <w:b/>
                <w:bCs/>
                <w:color w:val="000000" w:themeColor="text1"/>
                <w:sz w:val="18"/>
                <w:szCs w:val="18"/>
              </w:rPr>
            </w:pPr>
            <w:r w:rsidRPr="00E155D5">
              <w:rPr>
                <w:rFonts w:asciiTheme="majorHAnsi" w:hAnsiTheme="majorHAnsi" w:cstheme="majorHAnsi"/>
                <w:b/>
                <w:bCs/>
                <w:color w:val="000000" w:themeColor="text1"/>
                <w:sz w:val="18"/>
                <w:szCs w:val="18"/>
              </w:rPr>
              <w:t>Utiliser une représentation sur papier du problème à résoudre.</w:t>
            </w:r>
          </w:p>
        </w:tc>
      </w:tr>
      <w:tr w:rsidR="00490B6D" w14:paraId="443262F2" w14:textId="2AE47E76" w:rsidTr="007142FB">
        <w:trPr>
          <w:trHeight w:val="2437"/>
        </w:trPr>
        <w:tc>
          <w:tcPr>
            <w:tcW w:w="2090" w:type="dxa"/>
            <w:shd w:val="clear" w:color="auto" w:fill="FFFFFF" w:themeFill="background1"/>
          </w:tcPr>
          <w:p w14:paraId="09DC8211" w14:textId="77777777" w:rsidR="00490B6D" w:rsidRPr="000B4AB4" w:rsidRDefault="00490B6D" w:rsidP="00490B6D">
            <w:pPr>
              <w:rPr>
                <w:color w:val="FF0000"/>
              </w:rPr>
            </w:pPr>
          </w:p>
          <w:p w14:paraId="15714329" w14:textId="77777777" w:rsidR="00DB326E" w:rsidRPr="004503CC" w:rsidRDefault="00DB326E" w:rsidP="00DB326E">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4DB4317A" w14:textId="13B02898" w:rsidR="00490B6D" w:rsidRDefault="00490B6D" w:rsidP="007C4035">
            <w:pPr>
              <w:jc w:val="center"/>
              <w:rPr>
                <w:rFonts w:ascii="Avenir Next LT Pro Light" w:hAnsi="Avenir Next LT Pro Light"/>
                <w:color w:val="4472C4" w:themeColor="accent1"/>
                <w:sz w:val="28"/>
                <w:szCs w:val="28"/>
              </w:rPr>
            </w:pPr>
          </w:p>
        </w:tc>
        <w:tc>
          <w:tcPr>
            <w:tcW w:w="1483" w:type="dxa"/>
            <w:shd w:val="clear" w:color="auto" w:fill="E2EFD9" w:themeFill="accent6" w:themeFillTint="33"/>
          </w:tcPr>
          <w:p w14:paraId="14DAE7F8" w14:textId="3A021DBC" w:rsidR="00490B6D" w:rsidRPr="00250B2D" w:rsidRDefault="00490B6D" w:rsidP="00490B6D">
            <w:pPr>
              <w:jc w:val="center"/>
              <w:rPr>
                <w:rFonts w:asciiTheme="majorHAnsi" w:hAnsiTheme="majorHAnsi" w:cstheme="majorHAnsi"/>
                <w:color w:val="000000" w:themeColor="text1"/>
                <w:sz w:val="20"/>
                <w:szCs w:val="20"/>
              </w:rPr>
            </w:pPr>
            <w:r w:rsidRPr="00250B2D">
              <w:rPr>
                <w:rFonts w:asciiTheme="majorHAnsi" w:hAnsiTheme="majorHAnsi" w:cstheme="majorHAnsi"/>
                <w:color w:val="000000" w:themeColor="text1"/>
                <w:sz w:val="20"/>
                <w:szCs w:val="20"/>
              </w:rPr>
              <w:t>Utiliser des procédures de calcul (comptage, décomptage, sur-comptage) pour résoudre un problème parties-tout.</w:t>
            </w:r>
          </w:p>
        </w:tc>
        <w:tc>
          <w:tcPr>
            <w:tcW w:w="1751" w:type="dxa"/>
            <w:shd w:val="clear" w:color="auto" w:fill="E2EFD9" w:themeFill="accent6" w:themeFillTint="33"/>
          </w:tcPr>
          <w:p w14:paraId="2D01D5FC" w14:textId="22191F07" w:rsidR="00490B6D" w:rsidRPr="00250B2D" w:rsidRDefault="00490B6D" w:rsidP="00490B6D">
            <w:pPr>
              <w:jc w:val="center"/>
              <w:rPr>
                <w:rFonts w:asciiTheme="majorHAnsi" w:hAnsiTheme="majorHAnsi" w:cstheme="majorHAnsi"/>
                <w:color w:val="000000" w:themeColor="text1"/>
                <w:sz w:val="20"/>
                <w:szCs w:val="20"/>
              </w:rPr>
            </w:pPr>
            <w:r w:rsidRPr="00250B2D">
              <w:rPr>
                <w:rFonts w:asciiTheme="majorHAnsi" w:hAnsiTheme="majorHAnsi" w:cstheme="majorHAnsi"/>
                <w:color w:val="000000" w:themeColor="text1"/>
                <w:sz w:val="20"/>
                <w:szCs w:val="20"/>
              </w:rPr>
              <w:t>Mobiliser la connaissance des compositions-décompositions des nombres.</w:t>
            </w:r>
          </w:p>
        </w:tc>
        <w:tc>
          <w:tcPr>
            <w:tcW w:w="1772" w:type="dxa"/>
            <w:vMerge/>
            <w:shd w:val="clear" w:color="auto" w:fill="E2EFD9" w:themeFill="accent6" w:themeFillTint="33"/>
          </w:tcPr>
          <w:p w14:paraId="3A7AE390" w14:textId="77777777" w:rsidR="00490B6D" w:rsidRPr="00250B2D" w:rsidRDefault="00490B6D" w:rsidP="00490B6D">
            <w:pPr>
              <w:jc w:val="center"/>
              <w:rPr>
                <w:rFonts w:asciiTheme="majorHAnsi" w:hAnsiTheme="majorHAnsi" w:cstheme="majorHAnsi"/>
                <w:color w:val="000000" w:themeColor="text1"/>
                <w:sz w:val="20"/>
                <w:szCs w:val="20"/>
              </w:rPr>
            </w:pPr>
          </w:p>
        </w:tc>
        <w:tc>
          <w:tcPr>
            <w:tcW w:w="1528" w:type="dxa"/>
            <w:vMerge/>
            <w:shd w:val="clear" w:color="auto" w:fill="E2EFD9" w:themeFill="accent6" w:themeFillTint="33"/>
          </w:tcPr>
          <w:p w14:paraId="1778DBF0" w14:textId="77777777" w:rsidR="00490B6D" w:rsidRPr="00250B2D" w:rsidRDefault="00490B6D" w:rsidP="00490B6D">
            <w:pPr>
              <w:jc w:val="center"/>
              <w:rPr>
                <w:rFonts w:asciiTheme="majorHAnsi" w:hAnsiTheme="majorHAnsi" w:cstheme="majorHAnsi"/>
                <w:color w:val="000000" w:themeColor="text1"/>
                <w:sz w:val="20"/>
                <w:szCs w:val="20"/>
              </w:rPr>
            </w:pPr>
          </w:p>
        </w:tc>
        <w:tc>
          <w:tcPr>
            <w:tcW w:w="1572" w:type="dxa"/>
            <w:vMerge/>
            <w:shd w:val="clear" w:color="auto" w:fill="E2EFD9" w:themeFill="accent6" w:themeFillTint="33"/>
          </w:tcPr>
          <w:p w14:paraId="372307A7" w14:textId="77777777" w:rsidR="00490B6D" w:rsidRPr="00250B2D" w:rsidRDefault="00490B6D" w:rsidP="00490B6D">
            <w:pPr>
              <w:jc w:val="center"/>
              <w:rPr>
                <w:rFonts w:asciiTheme="majorHAnsi" w:hAnsiTheme="majorHAnsi" w:cstheme="majorHAnsi"/>
                <w:color w:val="000000" w:themeColor="text1"/>
                <w:sz w:val="20"/>
                <w:szCs w:val="20"/>
              </w:rPr>
            </w:pPr>
          </w:p>
        </w:tc>
        <w:tc>
          <w:tcPr>
            <w:tcW w:w="1502" w:type="dxa"/>
            <w:shd w:val="clear" w:color="auto" w:fill="E2EFD9" w:themeFill="accent6" w:themeFillTint="33"/>
          </w:tcPr>
          <w:p w14:paraId="129A4AC0" w14:textId="2F76BF77" w:rsidR="00490B6D" w:rsidRPr="00250B2D" w:rsidRDefault="00490B6D" w:rsidP="00490B6D">
            <w:pPr>
              <w:jc w:val="center"/>
              <w:rPr>
                <w:rFonts w:asciiTheme="majorHAnsi" w:hAnsiTheme="majorHAnsi" w:cstheme="majorHAnsi"/>
                <w:color w:val="000000" w:themeColor="text1"/>
                <w:sz w:val="20"/>
                <w:szCs w:val="20"/>
              </w:rPr>
            </w:pPr>
            <w:r w:rsidRPr="00250B2D">
              <w:rPr>
                <w:rFonts w:asciiTheme="majorHAnsi" w:hAnsiTheme="majorHAnsi" w:cstheme="majorHAnsi"/>
                <w:color w:val="000000" w:themeColor="text1"/>
                <w:sz w:val="20"/>
                <w:szCs w:val="20"/>
              </w:rPr>
              <w:t>Distribuer des objets un à un ou deux à deux pour résoudre un problème de partage</w:t>
            </w:r>
          </w:p>
        </w:tc>
        <w:tc>
          <w:tcPr>
            <w:tcW w:w="1531" w:type="dxa"/>
            <w:shd w:val="clear" w:color="auto" w:fill="E2EFD9" w:themeFill="accent6" w:themeFillTint="33"/>
          </w:tcPr>
          <w:p w14:paraId="626B75C8" w14:textId="06EE3350" w:rsidR="00490B6D" w:rsidRPr="00250B2D" w:rsidRDefault="00490B6D" w:rsidP="00490B6D">
            <w:pPr>
              <w:jc w:val="center"/>
              <w:rPr>
                <w:rFonts w:asciiTheme="majorHAnsi" w:hAnsiTheme="majorHAnsi" w:cstheme="majorHAnsi"/>
                <w:color w:val="000000" w:themeColor="text1"/>
                <w:sz w:val="20"/>
                <w:szCs w:val="20"/>
              </w:rPr>
            </w:pPr>
            <w:r w:rsidRPr="00250B2D">
              <w:rPr>
                <w:rFonts w:asciiTheme="majorHAnsi" w:hAnsiTheme="majorHAnsi" w:cstheme="majorHAnsi"/>
                <w:color w:val="000000" w:themeColor="text1"/>
                <w:sz w:val="20"/>
                <w:szCs w:val="20"/>
              </w:rPr>
              <w:t>Agir par essais et réajustements pour résoudre un problème de partage.</w:t>
            </w:r>
          </w:p>
        </w:tc>
        <w:tc>
          <w:tcPr>
            <w:tcW w:w="2159" w:type="dxa"/>
            <w:vMerge/>
            <w:shd w:val="clear" w:color="auto" w:fill="E2EFD9" w:themeFill="accent6" w:themeFillTint="33"/>
          </w:tcPr>
          <w:p w14:paraId="1AD43442" w14:textId="77777777" w:rsidR="00490B6D" w:rsidRPr="00250B2D" w:rsidRDefault="00490B6D" w:rsidP="00490B6D">
            <w:pPr>
              <w:jc w:val="center"/>
              <w:rPr>
                <w:rFonts w:asciiTheme="majorHAnsi" w:hAnsiTheme="majorHAnsi" w:cstheme="majorHAnsi"/>
                <w:color w:val="000000" w:themeColor="text1"/>
                <w:sz w:val="20"/>
                <w:szCs w:val="20"/>
              </w:rPr>
            </w:pPr>
          </w:p>
        </w:tc>
      </w:tr>
      <w:tr w:rsidR="00DB326E" w14:paraId="1687223F" w14:textId="59E59514" w:rsidTr="007142FB">
        <w:tc>
          <w:tcPr>
            <w:tcW w:w="2090" w:type="dxa"/>
            <w:shd w:val="clear" w:color="auto" w:fill="FFFFFF" w:themeFill="background1"/>
          </w:tcPr>
          <w:p w14:paraId="018EBCC7" w14:textId="77777777" w:rsidR="00DB326E" w:rsidRPr="00091C7E" w:rsidRDefault="00DB326E" w:rsidP="00DB326E">
            <w:pPr>
              <w:jc w:val="center"/>
              <w:rPr>
                <w:rFonts w:asciiTheme="majorHAnsi" w:hAnsiTheme="majorHAnsi" w:cstheme="majorHAnsi"/>
                <w:b/>
                <w:bCs/>
                <w:color w:val="000000" w:themeColor="text1"/>
                <w:sz w:val="18"/>
                <w:szCs w:val="18"/>
              </w:rPr>
            </w:pPr>
            <w:r w:rsidRPr="00091C7E">
              <w:rPr>
                <w:rFonts w:asciiTheme="majorHAnsi" w:hAnsiTheme="majorHAnsi" w:cstheme="majorHAnsi"/>
                <w:b/>
                <w:bCs/>
                <w:color w:val="000000" w:themeColor="text1"/>
                <w:sz w:val="18"/>
                <w:szCs w:val="18"/>
              </w:rPr>
              <w:t>Période :</w:t>
            </w:r>
          </w:p>
          <w:p w14:paraId="5C0AA46C" w14:textId="5BECDD3B" w:rsidR="00DB326E" w:rsidRPr="00DB326E" w:rsidRDefault="00DB326E" w:rsidP="00DB326E">
            <w:pPr>
              <w:jc w:val="center"/>
              <w:rPr>
                <w:rFonts w:ascii="Avenir Next LT Pro Light" w:hAnsi="Avenir Next LT Pro Light"/>
                <w:color w:val="4472C4" w:themeColor="accent1"/>
                <w:sz w:val="20"/>
                <w:szCs w:val="20"/>
              </w:rPr>
            </w:pPr>
            <w:r w:rsidRPr="00091C7E">
              <w:rPr>
                <w:rFonts w:asciiTheme="majorHAnsi" w:hAnsiTheme="majorHAnsi" w:cstheme="majorHAnsi"/>
                <w:color w:val="000000" w:themeColor="text1"/>
                <w:sz w:val="18"/>
                <w:szCs w:val="18"/>
              </w:rPr>
              <w:t>A compléter en équipe d’école</w:t>
            </w:r>
          </w:p>
        </w:tc>
        <w:tc>
          <w:tcPr>
            <w:tcW w:w="1483" w:type="dxa"/>
            <w:shd w:val="clear" w:color="auto" w:fill="F2F2F2" w:themeFill="background1" w:themeFillShade="F2"/>
          </w:tcPr>
          <w:p w14:paraId="1F529A27"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F2F2F2" w:themeFill="background1" w:themeFillShade="F2"/>
          </w:tcPr>
          <w:p w14:paraId="3EF0989E"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F2F2F2" w:themeFill="background1" w:themeFillShade="F2"/>
          </w:tcPr>
          <w:p w14:paraId="2F1BC60F"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F2F2F2" w:themeFill="background1" w:themeFillShade="F2"/>
          </w:tcPr>
          <w:p w14:paraId="5789ED10"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F2F2F2" w:themeFill="background1" w:themeFillShade="F2"/>
          </w:tcPr>
          <w:p w14:paraId="778BE35C"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F2F2F2" w:themeFill="background1" w:themeFillShade="F2"/>
          </w:tcPr>
          <w:p w14:paraId="615860D1" w14:textId="55E97074" w:rsidR="00DB326E" w:rsidRDefault="00DB326E" w:rsidP="00DB326E">
            <w:pPr>
              <w:rPr>
                <w:rFonts w:ascii="Avenir Next LT Pro Light" w:hAnsi="Avenir Next LT Pro Light"/>
                <w:color w:val="4472C4" w:themeColor="accent1"/>
                <w:sz w:val="28"/>
                <w:szCs w:val="28"/>
              </w:rPr>
            </w:pPr>
          </w:p>
        </w:tc>
        <w:tc>
          <w:tcPr>
            <w:tcW w:w="1531" w:type="dxa"/>
            <w:shd w:val="clear" w:color="auto" w:fill="F2F2F2" w:themeFill="background1" w:themeFillShade="F2"/>
          </w:tcPr>
          <w:p w14:paraId="3CDED232"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F2F2F2" w:themeFill="background1" w:themeFillShade="F2"/>
          </w:tcPr>
          <w:p w14:paraId="5794F695" w14:textId="77777777" w:rsidR="00DB326E" w:rsidRDefault="00DB326E" w:rsidP="00DB326E">
            <w:pPr>
              <w:rPr>
                <w:rFonts w:ascii="Avenir Next LT Pro Light" w:hAnsi="Avenir Next LT Pro Light"/>
                <w:color w:val="4472C4" w:themeColor="accent1"/>
                <w:sz w:val="28"/>
                <w:szCs w:val="28"/>
              </w:rPr>
            </w:pPr>
          </w:p>
        </w:tc>
      </w:tr>
      <w:tr w:rsidR="00DB326E" w14:paraId="1C04456B" w14:textId="08C49590" w:rsidTr="00DE3494">
        <w:tc>
          <w:tcPr>
            <w:tcW w:w="2090" w:type="dxa"/>
            <w:shd w:val="clear" w:color="auto" w:fill="FFFFFF" w:themeFill="background1"/>
          </w:tcPr>
          <w:p w14:paraId="59398913" w14:textId="28F01074" w:rsidR="00DB326E" w:rsidRPr="00DB326E" w:rsidRDefault="00DB326E" w:rsidP="00DB326E">
            <w:pPr>
              <w:jc w:val="center"/>
              <w:rPr>
                <w:rFonts w:ascii="Avenir Next LT Pro Light" w:hAnsi="Avenir Next LT Pro Light"/>
                <w:color w:val="4472C4" w:themeColor="accent1"/>
                <w:sz w:val="20"/>
                <w:szCs w:val="20"/>
              </w:rPr>
            </w:pPr>
            <w:r w:rsidRPr="00DB326E">
              <w:rPr>
                <w:rFonts w:asciiTheme="majorHAnsi" w:hAnsiTheme="majorHAnsi" w:cstheme="majorHAnsi"/>
                <w:color w:val="000000" w:themeColor="text1"/>
                <w:sz w:val="20"/>
                <w:szCs w:val="20"/>
              </w:rPr>
              <w:t>Nom des élèves suivis :</w:t>
            </w:r>
          </w:p>
        </w:tc>
        <w:tc>
          <w:tcPr>
            <w:tcW w:w="1483" w:type="dxa"/>
            <w:shd w:val="clear" w:color="auto" w:fill="E2EFD9" w:themeFill="accent6" w:themeFillTint="33"/>
          </w:tcPr>
          <w:p w14:paraId="0F4C94F7"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E2EFD9" w:themeFill="accent6" w:themeFillTint="33"/>
          </w:tcPr>
          <w:p w14:paraId="07FB9343"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E2EFD9" w:themeFill="accent6" w:themeFillTint="33"/>
          </w:tcPr>
          <w:p w14:paraId="594D2869"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E2EFD9" w:themeFill="accent6" w:themeFillTint="33"/>
          </w:tcPr>
          <w:p w14:paraId="00143165"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E2EFD9" w:themeFill="accent6" w:themeFillTint="33"/>
          </w:tcPr>
          <w:p w14:paraId="6D8C9298"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E2EFD9" w:themeFill="accent6" w:themeFillTint="33"/>
          </w:tcPr>
          <w:p w14:paraId="21B79CBA" w14:textId="4C9E3CBA" w:rsidR="00DB326E" w:rsidRDefault="00DB326E" w:rsidP="00DB326E">
            <w:pPr>
              <w:rPr>
                <w:rFonts w:ascii="Avenir Next LT Pro Light" w:hAnsi="Avenir Next LT Pro Light"/>
                <w:color w:val="4472C4" w:themeColor="accent1"/>
                <w:sz w:val="28"/>
                <w:szCs w:val="28"/>
              </w:rPr>
            </w:pPr>
          </w:p>
        </w:tc>
        <w:tc>
          <w:tcPr>
            <w:tcW w:w="1531" w:type="dxa"/>
            <w:shd w:val="clear" w:color="auto" w:fill="E2EFD9" w:themeFill="accent6" w:themeFillTint="33"/>
          </w:tcPr>
          <w:p w14:paraId="6FA07BFE"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E2EFD9" w:themeFill="accent6" w:themeFillTint="33"/>
          </w:tcPr>
          <w:p w14:paraId="78AA6A35" w14:textId="77777777" w:rsidR="00DB326E" w:rsidRDefault="00DB326E" w:rsidP="00DB326E">
            <w:pPr>
              <w:rPr>
                <w:rFonts w:ascii="Avenir Next LT Pro Light" w:hAnsi="Avenir Next LT Pro Light"/>
                <w:color w:val="4472C4" w:themeColor="accent1"/>
                <w:sz w:val="28"/>
                <w:szCs w:val="28"/>
              </w:rPr>
            </w:pPr>
          </w:p>
        </w:tc>
      </w:tr>
      <w:tr w:rsidR="00DB326E" w14:paraId="54B313F7" w14:textId="3CB97C99" w:rsidTr="00DE3494">
        <w:tc>
          <w:tcPr>
            <w:tcW w:w="2090" w:type="dxa"/>
            <w:shd w:val="clear" w:color="auto" w:fill="FFFFFF" w:themeFill="background1"/>
          </w:tcPr>
          <w:p w14:paraId="6AE7E3AC" w14:textId="77777777" w:rsidR="00DB326E" w:rsidRDefault="00DB326E" w:rsidP="00DB326E">
            <w:pPr>
              <w:rPr>
                <w:rFonts w:ascii="Avenir Next LT Pro Light" w:hAnsi="Avenir Next LT Pro Light"/>
                <w:color w:val="4472C4" w:themeColor="accent1"/>
                <w:sz w:val="28"/>
                <w:szCs w:val="28"/>
              </w:rPr>
            </w:pPr>
          </w:p>
        </w:tc>
        <w:tc>
          <w:tcPr>
            <w:tcW w:w="1483" w:type="dxa"/>
            <w:shd w:val="clear" w:color="auto" w:fill="E2EFD9" w:themeFill="accent6" w:themeFillTint="33"/>
          </w:tcPr>
          <w:p w14:paraId="5D163A77"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E2EFD9" w:themeFill="accent6" w:themeFillTint="33"/>
          </w:tcPr>
          <w:p w14:paraId="38CDC02C"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E2EFD9" w:themeFill="accent6" w:themeFillTint="33"/>
          </w:tcPr>
          <w:p w14:paraId="485222C3"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E2EFD9" w:themeFill="accent6" w:themeFillTint="33"/>
          </w:tcPr>
          <w:p w14:paraId="120C7752"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E2EFD9" w:themeFill="accent6" w:themeFillTint="33"/>
          </w:tcPr>
          <w:p w14:paraId="7E679E38"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E2EFD9" w:themeFill="accent6" w:themeFillTint="33"/>
          </w:tcPr>
          <w:p w14:paraId="034A4E86" w14:textId="44E0C80E" w:rsidR="00DB326E" w:rsidRDefault="00DB326E" w:rsidP="00DB326E">
            <w:pPr>
              <w:rPr>
                <w:rFonts w:ascii="Avenir Next LT Pro Light" w:hAnsi="Avenir Next LT Pro Light"/>
                <w:color w:val="4472C4" w:themeColor="accent1"/>
                <w:sz w:val="28"/>
                <w:szCs w:val="28"/>
              </w:rPr>
            </w:pPr>
          </w:p>
        </w:tc>
        <w:tc>
          <w:tcPr>
            <w:tcW w:w="1531" w:type="dxa"/>
            <w:shd w:val="clear" w:color="auto" w:fill="E2EFD9" w:themeFill="accent6" w:themeFillTint="33"/>
          </w:tcPr>
          <w:p w14:paraId="719A0E01"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E2EFD9" w:themeFill="accent6" w:themeFillTint="33"/>
          </w:tcPr>
          <w:p w14:paraId="32EDD179" w14:textId="77777777" w:rsidR="00DB326E" w:rsidRDefault="00DB326E" w:rsidP="00DB326E">
            <w:pPr>
              <w:rPr>
                <w:rFonts w:ascii="Avenir Next LT Pro Light" w:hAnsi="Avenir Next LT Pro Light"/>
                <w:color w:val="4472C4" w:themeColor="accent1"/>
                <w:sz w:val="28"/>
                <w:szCs w:val="28"/>
              </w:rPr>
            </w:pPr>
          </w:p>
        </w:tc>
      </w:tr>
      <w:tr w:rsidR="00DB326E" w14:paraId="5DCB315A" w14:textId="6889EB44" w:rsidTr="00DE3494">
        <w:tc>
          <w:tcPr>
            <w:tcW w:w="2090" w:type="dxa"/>
            <w:shd w:val="clear" w:color="auto" w:fill="FFFFFF" w:themeFill="background1"/>
          </w:tcPr>
          <w:p w14:paraId="7511C7CA" w14:textId="77777777" w:rsidR="00DB326E" w:rsidRDefault="00DB326E" w:rsidP="00DB326E">
            <w:pPr>
              <w:rPr>
                <w:rFonts w:ascii="Avenir Next LT Pro Light" w:hAnsi="Avenir Next LT Pro Light"/>
                <w:color w:val="4472C4" w:themeColor="accent1"/>
                <w:sz w:val="28"/>
                <w:szCs w:val="28"/>
              </w:rPr>
            </w:pPr>
          </w:p>
        </w:tc>
        <w:tc>
          <w:tcPr>
            <w:tcW w:w="1483" w:type="dxa"/>
            <w:shd w:val="clear" w:color="auto" w:fill="E2EFD9" w:themeFill="accent6" w:themeFillTint="33"/>
          </w:tcPr>
          <w:p w14:paraId="462A9827"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E2EFD9" w:themeFill="accent6" w:themeFillTint="33"/>
          </w:tcPr>
          <w:p w14:paraId="6B1BEF1A"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E2EFD9" w:themeFill="accent6" w:themeFillTint="33"/>
          </w:tcPr>
          <w:p w14:paraId="29B0979B"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E2EFD9" w:themeFill="accent6" w:themeFillTint="33"/>
          </w:tcPr>
          <w:p w14:paraId="76B4E328"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E2EFD9" w:themeFill="accent6" w:themeFillTint="33"/>
          </w:tcPr>
          <w:p w14:paraId="3E7B5D4C"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E2EFD9" w:themeFill="accent6" w:themeFillTint="33"/>
          </w:tcPr>
          <w:p w14:paraId="147B6B2C" w14:textId="682DC214" w:rsidR="00DB326E" w:rsidRDefault="00DB326E" w:rsidP="00DB326E">
            <w:pPr>
              <w:rPr>
                <w:rFonts w:ascii="Avenir Next LT Pro Light" w:hAnsi="Avenir Next LT Pro Light"/>
                <w:color w:val="4472C4" w:themeColor="accent1"/>
                <w:sz w:val="28"/>
                <w:szCs w:val="28"/>
              </w:rPr>
            </w:pPr>
          </w:p>
        </w:tc>
        <w:tc>
          <w:tcPr>
            <w:tcW w:w="1531" w:type="dxa"/>
            <w:shd w:val="clear" w:color="auto" w:fill="E2EFD9" w:themeFill="accent6" w:themeFillTint="33"/>
          </w:tcPr>
          <w:p w14:paraId="41236C15"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E2EFD9" w:themeFill="accent6" w:themeFillTint="33"/>
          </w:tcPr>
          <w:p w14:paraId="0E138784" w14:textId="77777777" w:rsidR="00DB326E" w:rsidRDefault="00DB326E" w:rsidP="00DB326E">
            <w:pPr>
              <w:rPr>
                <w:rFonts w:ascii="Avenir Next LT Pro Light" w:hAnsi="Avenir Next LT Pro Light"/>
                <w:color w:val="4472C4" w:themeColor="accent1"/>
                <w:sz w:val="28"/>
                <w:szCs w:val="28"/>
              </w:rPr>
            </w:pPr>
          </w:p>
        </w:tc>
      </w:tr>
      <w:tr w:rsidR="00DB326E" w14:paraId="7DF6B35C" w14:textId="77777777" w:rsidTr="00DE3494">
        <w:tc>
          <w:tcPr>
            <w:tcW w:w="2090" w:type="dxa"/>
            <w:shd w:val="clear" w:color="auto" w:fill="FFFFFF" w:themeFill="background1"/>
          </w:tcPr>
          <w:p w14:paraId="03B64886" w14:textId="77777777" w:rsidR="00DB326E" w:rsidRDefault="00DB326E" w:rsidP="00DB326E">
            <w:pPr>
              <w:rPr>
                <w:rFonts w:ascii="Avenir Next LT Pro Light" w:hAnsi="Avenir Next LT Pro Light"/>
                <w:color w:val="4472C4" w:themeColor="accent1"/>
                <w:sz w:val="28"/>
                <w:szCs w:val="28"/>
              </w:rPr>
            </w:pPr>
          </w:p>
        </w:tc>
        <w:tc>
          <w:tcPr>
            <w:tcW w:w="1483" w:type="dxa"/>
            <w:shd w:val="clear" w:color="auto" w:fill="E2EFD9" w:themeFill="accent6" w:themeFillTint="33"/>
          </w:tcPr>
          <w:p w14:paraId="0308EED0"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E2EFD9" w:themeFill="accent6" w:themeFillTint="33"/>
          </w:tcPr>
          <w:p w14:paraId="08BE4289"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E2EFD9" w:themeFill="accent6" w:themeFillTint="33"/>
          </w:tcPr>
          <w:p w14:paraId="060B3241"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E2EFD9" w:themeFill="accent6" w:themeFillTint="33"/>
          </w:tcPr>
          <w:p w14:paraId="76939FB9"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E2EFD9" w:themeFill="accent6" w:themeFillTint="33"/>
          </w:tcPr>
          <w:p w14:paraId="18636F07"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E2EFD9" w:themeFill="accent6" w:themeFillTint="33"/>
          </w:tcPr>
          <w:p w14:paraId="39A72501" w14:textId="77777777" w:rsidR="00DB326E" w:rsidRDefault="00DB326E" w:rsidP="00DB326E">
            <w:pPr>
              <w:rPr>
                <w:rFonts w:ascii="Avenir Next LT Pro Light" w:hAnsi="Avenir Next LT Pro Light"/>
                <w:color w:val="4472C4" w:themeColor="accent1"/>
                <w:sz w:val="28"/>
                <w:szCs w:val="28"/>
              </w:rPr>
            </w:pPr>
          </w:p>
        </w:tc>
        <w:tc>
          <w:tcPr>
            <w:tcW w:w="1531" w:type="dxa"/>
            <w:shd w:val="clear" w:color="auto" w:fill="E2EFD9" w:themeFill="accent6" w:themeFillTint="33"/>
          </w:tcPr>
          <w:p w14:paraId="5C435973"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E2EFD9" w:themeFill="accent6" w:themeFillTint="33"/>
          </w:tcPr>
          <w:p w14:paraId="1ECB7290" w14:textId="77777777" w:rsidR="00DB326E" w:rsidRDefault="00DB326E" w:rsidP="00DB326E">
            <w:pPr>
              <w:rPr>
                <w:rFonts w:ascii="Avenir Next LT Pro Light" w:hAnsi="Avenir Next LT Pro Light"/>
                <w:color w:val="4472C4" w:themeColor="accent1"/>
                <w:sz w:val="28"/>
                <w:szCs w:val="28"/>
              </w:rPr>
            </w:pPr>
          </w:p>
        </w:tc>
      </w:tr>
      <w:tr w:rsidR="00DB326E" w14:paraId="585CF7C0" w14:textId="1E429771" w:rsidTr="00DE3494">
        <w:tc>
          <w:tcPr>
            <w:tcW w:w="2090" w:type="dxa"/>
            <w:shd w:val="clear" w:color="auto" w:fill="FFFFFF" w:themeFill="background1"/>
          </w:tcPr>
          <w:p w14:paraId="573136A4" w14:textId="77777777" w:rsidR="00DB326E" w:rsidRDefault="00DB326E" w:rsidP="00DB326E">
            <w:pPr>
              <w:rPr>
                <w:rFonts w:ascii="Avenir Next LT Pro Light" w:hAnsi="Avenir Next LT Pro Light"/>
                <w:color w:val="4472C4" w:themeColor="accent1"/>
                <w:sz w:val="28"/>
                <w:szCs w:val="28"/>
              </w:rPr>
            </w:pPr>
          </w:p>
        </w:tc>
        <w:tc>
          <w:tcPr>
            <w:tcW w:w="1483" w:type="dxa"/>
            <w:shd w:val="clear" w:color="auto" w:fill="E2EFD9" w:themeFill="accent6" w:themeFillTint="33"/>
          </w:tcPr>
          <w:p w14:paraId="160A0F77"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E2EFD9" w:themeFill="accent6" w:themeFillTint="33"/>
          </w:tcPr>
          <w:p w14:paraId="1B001290"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E2EFD9" w:themeFill="accent6" w:themeFillTint="33"/>
          </w:tcPr>
          <w:p w14:paraId="6CD4D8FB"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E2EFD9" w:themeFill="accent6" w:themeFillTint="33"/>
          </w:tcPr>
          <w:p w14:paraId="3C94F7A4"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E2EFD9" w:themeFill="accent6" w:themeFillTint="33"/>
          </w:tcPr>
          <w:p w14:paraId="0E90FD35"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E2EFD9" w:themeFill="accent6" w:themeFillTint="33"/>
          </w:tcPr>
          <w:p w14:paraId="39ED1C21" w14:textId="1DB6F2E5" w:rsidR="00DB326E" w:rsidRDefault="00DB326E" w:rsidP="00DB326E">
            <w:pPr>
              <w:rPr>
                <w:rFonts w:ascii="Avenir Next LT Pro Light" w:hAnsi="Avenir Next LT Pro Light"/>
                <w:color w:val="4472C4" w:themeColor="accent1"/>
                <w:sz w:val="28"/>
                <w:szCs w:val="28"/>
              </w:rPr>
            </w:pPr>
          </w:p>
        </w:tc>
        <w:tc>
          <w:tcPr>
            <w:tcW w:w="1531" w:type="dxa"/>
            <w:shd w:val="clear" w:color="auto" w:fill="E2EFD9" w:themeFill="accent6" w:themeFillTint="33"/>
          </w:tcPr>
          <w:p w14:paraId="2C717D81"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E2EFD9" w:themeFill="accent6" w:themeFillTint="33"/>
          </w:tcPr>
          <w:p w14:paraId="7BB87E46" w14:textId="77777777" w:rsidR="00DB326E" w:rsidRDefault="00DB326E" w:rsidP="00DB326E">
            <w:pPr>
              <w:rPr>
                <w:rFonts w:ascii="Avenir Next LT Pro Light" w:hAnsi="Avenir Next LT Pro Light"/>
                <w:color w:val="4472C4" w:themeColor="accent1"/>
                <w:sz w:val="28"/>
                <w:szCs w:val="28"/>
              </w:rPr>
            </w:pPr>
          </w:p>
        </w:tc>
      </w:tr>
      <w:tr w:rsidR="00DB326E" w14:paraId="5F111962" w14:textId="77777777" w:rsidTr="00DE3494">
        <w:tc>
          <w:tcPr>
            <w:tcW w:w="2090" w:type="dxa"/>
            <w:shd w:val="clear" w:color="auto" w:fill="FFFFFF" w:themeFill="background1"/>
          </w:tcPr>
          <w:p w14:paraId="2BA8DAAF" w14:textId="77777777" w:rsidR="00DB326E" w:rsidRDefault="00DB326E" w:rsidP="00DB326E">
            <w:pPr>
              <w:rPr>
                <w:rFonts w:ascii="Avenir Next LT Pro Light" w:hAnsi="Avenir Next LT Pro Light"/>
                <w:color w:val="4472C4" w:themeColor="accent1"/>
                <w:sz w:val="28"/>
                <w:szCs w:val="28"/>
              </w:rPr>
            </w:pPr>
          </w:p>
        </w:tc>
        <w:tc>
          <w:tcPr>
            <w:tcW w:w="1483" w:type="dxa"/>
            <w:shd w:val="clear" w:color="auto" w:fill="E2EFD9" w:themeFill="accent6" w:themeFillTint="33"/>
          </w:tcPr>
          <w:p w14:paraId="07DA3B74" w14:textId="77777777" w:rsidR="00DB326E" w:rsidRDefault="00DB326E" w:rsidP="00DB326E">
            <w:pPr>
              <w:rPr>
                <w:rFonts w:ascii="Avenir Next LT Pro Light" w:hAnsi="Avenir Next LT Pro Light"/>
                <w:color w:val="4472C4" w:themeColor="accent1"/>
                <w:sz w:val="28"/>
                <w:szCs w:val="28"/>
              </w:rPr>
            </w:pPr>
          </w:p>
        </w:tc>
        <w:tc>
          <w:tcPr>
            <w:tcW w:w="1751" w:type="dxa"/>
            <w:shd w:val="clear" w:color="auto" w:fill="E2EFD9" w:themeFill="accent6" w:themeFillTint="33"/>
          </w:tcPr>
          <w:p w14:paraId="5A277661" w14:textId="77777777" w:rsidR="00DB326E" w:rsidRDefault="00DB326E" w:rsidP="00DB326E">
            <w:pPr>
              <w:rPr>
                <w:rFonts w:ascii="Avenir Next LT Pro Light" w:hAnsi="Avenir Next LT Pro Light"/>
                <w:color w:val="4472C4" w:themeColor="accent1"/>
                <w:sz w:val="28"/>
                <w:szCs w:val="28"/>
              </w:rPr>
            </w:pPr>
          </w:p>
        </w:tc>
        <w:tc>
          <w:tcPr>
            <w:tcW w:w="1772" w:type="dxa"/>
            <w:shd w:val="clear" w:color="auto" w:fill="E2EFD9" w:themeFill="accent6" w:themeFillTint="33"/>
          </w:tcPr>
          <w:p w14:paraId="36F54BA5" w14:textId="77777777" w:rsidR="00DB326E" w:rsidRDefault="00DB326E" w:rsidP="00DB326E">
            <w:pPr>
              <w:rPr>
                <w:rFonts w:ascii="Avenir Next LT Pro Light" w:hAnsi="Avenir Next LT Pro Light"/>
                <w:color w:val="4472C4" w:themeColor="accent1"/>
                <w:sz w:val="28"/>
                <w:szCs w:val="28"/>
              </w:rPr>
            </w:pPr>
          </w:p>
        </w:tc>
        <w:tc>
          <w:tcPr>
            <w:tcW w:w="1528" w:type="dxa"/>
            <w:shd w:val="clear" w:color="auto" w:fill="E2EFD9" w:themeFill="accent6" w:themeFillTint="33"/>
          </w:tcPr>
          <w:p w14:paraId="7B63BBB3" w14:textId="77777777" w:rsidR="00DB326E" w:rsidRDefault="00DB326E" w:rsidP="00DB326E">
            <w:pPr>
              <w:rPr>
                <w:rFonts w:ascii="Avenir Next LT Pro Light" w:hAnsi="Avenir Next LT Pro Light"/>
                <w:color w:val="4472C4" w:themeColor="accent1"/>
                <w:sz w:val="28"/>
                <w:szCs w:val="28"/>
              </w:rPr>
            </w:pPr>
          </w:p>
        </w:tc>
        <w:tc>
          <w:tcPr>
            <w:tcW w:w="1572" w:type="dxa"/>
            <w:shd w:val="clear" w:color="auto" w:fill="E2EFD9" w:themeFill="accent6" w:themeFillTint="33"/>
          </w:tcPr>
          <w:p w14:paraId="3C24BC29" w14:textId="77777777" w:rsidR="00DB326E" w:rsidRDefault="00DB326E" w:rsidP="00DB326E">
            <w:pPr>
              <w:rPr>
                <w:rFonts w:ascii="Avenir Next LT Pro Light" w:hAnsi="Avenir Next LT Pro Light"/>
                <w:color w:val="4472C4" w:themeColor="accent1"/>
                <w:sz w:val="28"/>
                <w:szCs w:val="28"/>
              </w:rPr>
            </w:pPr>
          </w:p>
        </w:tc>
        <w:tc>
          <w:tcPr>
            <w:tcW w:w="1502" w:type="dxa"/>
            <w:shd w:val="clear" w:color="auto" w:fill="E2EFD9" w:themeFill="accent6" w:themeFillTint="33"/>
          </w:tcPr>
          <w:p w14:paraId="68534DBB" w14:textId="77777777" w:rsidR="00DB326E" w:rsidRDefault="00DB326E" w:rsidP="00DB326E">
            <w:pPr>
              <w:rPr>
                <w:rFonts w:ascii="Avenir Next LT Pro Light" w:hAnsi="Avenir Next LT Pro Light"/>
                <w:color w:val="4472C4" w:themeColor="accent1"/>
                <w:sz w:val="28"/>
                <w:szCs w:val="28"/>
              </w:rPr>
            </w:pPr>
          </w:p>
        </w:tc>
        <w:tc>
          <w:tcPr>
            <w:tcW w:w="1531" w:type="dxa"/>
            <w:shd w:val="clear" w:color="auto" w:fill="E2EFD9" w:themeFill="accent6" w:themeFillTint="33"/>
          </w:tcPr>
          <w:p w14:paraId="5ED9DACB" w14:textId="77777777" w:rsidR="00DB326E" w:rsidRDefault="00DB326E" w:rsidP="00DB326E">
            <w:pPr>
              <w:rPr>
                <w:rFonts w:ascii="Avenir Next LT Pro Light" w:hAnsi="Avenir Next LT Pro Light"/>
                <w:color w:val="4472C4" w:themeColor="accent1"/>
                <w:sz w:val="28"/>
                <w:szCs w:val="28"/>
              </w:rPr>
            </w:pPr>
          </w:p>
        </w:tc>
        <w:tc>
          <w:tcPr>
            <w:tcW w:w="2159" w:type="dxa"/>
            <w:shd w:val="clear" w:color="auto" w:fill="E2EFD9" w:themeFill="accent6" w:themeFillTint="33"/>
          </w:tcPr>
          <w:p w14:paraId="66AB921C" w14:textId="77777777" w:rsidR="00DB326E" w:rsidRDefault="00DB326E" w:rsidP="00DB326E">
            <w:pPr>
              <w:rPr>
                <w:rFonts w:ascii="Avenir Next LT Pro Light" w:hAnsi="Avenir Next LT Pro Light"/>
                <w:color w:val="4472C4" w:themeColor="accent1"/>
                <w:sz w:val="28"/>
                <w:szCs w:val="28"/>
              </w:rPr>
            </w:pPr>
          </w:p>
        </w:tc>
      </w:tr>
      <w:tr w:rsidR="00DB326E" w14:paraId="5E81E257" w14:textId="77777777" w:rsidTr="00DB326E">
        <w:tc>
          <w:tcPr>
            <w:tcW w:w="15388" w:type="dxa"/>
            <w:gridSpan w:val="9"/>
            <w:shd w:val="clear" w:color="auto" w:fill="FFFFFF" w:themeFill="background1"/>
          </w:tcPr>
          <w:p w14:paraId="585A51A6" w14:textId="77777777" w:rsidR="00DB326E" w:rsidRPr="00490B6D" w:rsidRDefault="00DB326E" w:rsidP="00DB326E">
            <w:pPr>
              <w:rPr>
                <w:rFonts w:asciiTheme="majorHAnsi" w:hAnsiTheme="majorHAnsi" w:cstheme="majorHAnsi"/>
                <w:b/>
                <w:bCs/>
                <w:color w:val="000000" w:themeColor="text1"/>
                <w:sz w:val="20"/>
                <w:szCs w:val="20"/>
              </w:rPr>
            </w:pPr>
            <w:r w:rsidRPr="00490B6D">
              <w:rPr>
                <w:rFonts w:asciiTheme="majorHAnsi" w:hAnsiTheme="majorHAnsi" w:cstheme="majorHAnsi"/>
                <w:b/>
                <w:bCs/>
                <w:color w:val="000000" w:themeColor="text1"/>
                <w:sz w:val="20"/>
                <w:szCs w:val="20"/>
              </w:rPr>
              <w:t xml:space="preserve">Déterminer le tout ou une partie dans un problème de parties-tout (d’abord deux parties, puis éventuellement trois) </w:t>
            </w:r>
          </w:p>
          <w:p w14:paraId="0DD17FD7" w14:textId="77777777" w:rsidR="00DB326E" w:rsidRDefault="00DB326E" w:rsidP="00DB326E">
            <w:pPr>
              <w:rPr>
                <w:rFonts w:asciiTheme="majorHAnsi" w:hAnsiTheme="majorHAnsi" w:cstheme="majorHAnsi"/>
                <w:color w:val="000000" w:themeColor="text1"/>
                <w:sz w:val="20"/>
                <w:szCs w:val="20"/>
              </w:rPr>
            </w:pPr>
            <w:r w:rsidRPr="00490B6D">
              <w:rPr>
                <w:rFonts w:asciiTheme="majorHAnsi" w:hAnsiTheme="majorHAnsi" w:cstheme="majorHAnsi"/>
                <w:color w:val="000000" w:themeColor="text1"/>
                <w:sz w:val="20"/>
                <w:szCs w:val="20"/>
              </w:rPr>
              <w:t xml:space="preserve">Par exemple, si l’enseignant met successivement devant l’élève trois cubes rouges, un cube bleu et deux cubes verts dans une boite opaque, l’élève est capable de déterminer le nombre total de cubes dans la boite. Ou encore, si sept oiseaux sont perchés sur une branche et que trois d’entre eux s’envolent, l’élève est capable de déterminer le nombre d’oiseaux qu’il reste. Dans un premier temps l’enseignant modélise la situation à l’aide de matériel symbolique : un fil et des pinces à linge. Dans un second temps il fournit à l’élève une représentation symbolique sur papier. L’élève est alors capable de : </w:t>
            </w:r>
          </w:p>
          <w:p w14:paraId="6B3CF44C" w14:textId="77777777" w:rsidR="00DB326E" w:rsidRDefault="00DB326E" w:rsidP="00DB326E">
            <w:pPr>
              <w:rPr>
                <w:rFonts w:asciiTheme="majorHAnsi" w:hAnsiTheme="majorHAnsi" w:cstheme="majorHAnsi"/>
                <w:color w:val="000000" w:themeColor="text1"/>
                <w:sz w:val="20"/>
                <w:szCs w:val="20"/>
              </w:rPr>
            </w:pPr>
            <w:r w:rsidRPr="00490B6D">
              <w:rPr>
                <w:rFonts w:asciiTheme="majorHAnsi" w:hAnsiTheme="majorHAnsi" w:cstheme="majorHAnsi"/>
                <w:color w:val="000000" w:themeColor="text1"/>
                <w:sz w:val="20"/>
                <w:szCs w:val="20"/>
              </w:rPr>
              <w:sym w:font="Symbol" w:char="F0B7"/>
            </w:r>
            <w:r w:rsidRPr="00490B6D">
              <w:rPr>
                <w:rFonts w:asciiTheme="majorHAnsi" w:hAnsiTheme="majorHAnsi" w:cstheme="majorHAnsi"/>
                <w:color w:val="000000" w:themeColor="text1"/>
                <w:sz w:val="20"/>
                <w:szCs w:val="20"/>
              </w:rPr>
              <w:t xml:space="preserve"> barrer trois des symboles représentant les oiseaux envolés et compter ceux qui restent ; </w:t>
            </w:r>
          </w:p>
          <w:p w14:paraId="4F551858" w14:textId="77777777" w:rsidR="00DB326E" w:rsidRDefault="00DB326E" w:rsidP="00DB326E">
            <w:pPr>
              <w:rPr>
                <w:rFonts w:asciiTheme="majorHAnsi" w:hAnsiTheme="majorHAnsi" w:cstheme="majorHAnsi"/>
                <w:color w:val="000000" w:themeColor="text1"/>
                <w:sz w:val="20"/>
                <w:szCs w:val="20"/>
              </w:rPr>
            </w:pPr>
            <w:r w:rsidRPr="00490B6D">
              <w:rPr>
                <w:rFonts w:asciiTheme="majorHAnsi" w:hAnsiTheme="majorHAnsi" w:cstheme="majorHAnsi"/>
                <w:color w:val="000000" w:themeColor="text1"/>
                <w:sz w:val="20"/>
                <w:szCs w:val="20"/>
              </w:rPr>
              <w:sym w:font="Symbol" w:char="F0B7"/>
            </w:r>
            <w:r w:rsidRPr="00490B6D">
              <w:rPr>
                <w:rFonts w:asciiTheme="majorHAnsi" w:hAnsiTheme="majorHAnsi" w:cstheme="majorHAnsi"/>
                <w:color w:val="000000" w:themeColor="text1"/>
                <w:sz w:val="20"/>
                <w:szCs w:val="20"/>
              </w:rPr>
              <w:t xml:space="preserve"> décompter de trois à partir de sept ;</w:t>
            </w:r>
          </w:p>
          <w:p w14:paraId="2D4F83D9" w14:textId="466E84AC" w:rsidR="00DB326E" w:rsidRPr="00E155D5" w:rsidRDefault="00DB326E" w:rsidP="00DB326E">
            <w:pPr>
              <w:rPr>
                <w:rFonts w:asciiTheme="majorHAnsi" w:hAnsiTheme="majorHAnsi" w:cstheme="majorHAnsi"/>
                <w:color w:val="000000" w:themeColor="text1"/>
                <w:sz w:val="20"/>
                <w:szCs w:val="20"/>
              </w:rPr>
            </w:pPr>
            <w:r w:rsidRPr="00490B6D">
              <w:rPr>
                <w:rFonts w:asciiTheme="majorHAnsi" w:hAnsiTheme="majorHAnsi" w:cstheme="majorHAnsi"/>
                <w:color w:val="000000" w:themeColor="text1"/>
                <w:sz w:val="20"/>
                <w:szCs w:val="20"/>
              </w:rPr>
              <w:t xml:space="preserve"> </w:t>
            </w:r>
            <w:r w:rsidRPr="00490B6D">
              <w:rPr>
                <w:rFonts w:asciiTheme="majorHAnsi" w:hAnsiTheme="majorHAnsi" w:cstheme="majorHAnsi"/>
                <w:color w:val="000000" w:themeColor="text1"/>
                <w:sz w:val="20"/>
                <w:szCs w:val="20"/>
              </w:rPr>
              <w:sym w:font="Symbol" w:char="F0B7"/>
            </w:r>
            <w:r w:rsidRPr="00490B6D">
              <w:rPr>
                <w:rFonts w:asciiTheme="majorHAnsi" w:hAnsiTheme="majorHAnsi" w:cstheme="majorHAnsi"/>
                <w:color w:val="000000" w:themeColor="text1"/>
                <w:sz w:val="20"/>
                <w:szCs w:val="20"/>
              </w:rPr>
              <w:t xml:space="preserve"> utiliser la décomposition de sept en quatre et trois.</w:t>
            </w:r>
          </w:p>
        </w:tc>
      </w:tr>
      <w:tr w:rsidR="00DB326E" w14:paraId="21685DF6" w14:textId="77777777" w:rsidTr="003627A5">
        <w:trPr>
          <w:trHeight w:val="356"/>
        </w:trPr>
        <w:tc>
          <w:tcPr>
            <w:tcW w:w="15388" w:type="dxa"/>
            <w:gridSpan w:val="9"/>
            <w:shd w:val="clear" w:color="auto" w:fill="FFFFFF" w:themeFill="background1"/>
          </w:tcPr>
          <w:p w14:paraId="4C9E5F4E" w14:textId="77777777" w:rsidR="00DB326E" w:rsidRDefault="00DB326E" w:rsidP="00DB326E">
            <w:pPr>
              <w:rPr>
                <w:rFonts w:asciiTheme="majorHAnsi" w:hAnsiTheme="majorHAnsi" w:cstheme="majorHAnsi"/>
                <w:b/>
                <w:bCs/>
                <w:color w:val="000000" w:themeColor="text1"/>
                <w:sz w:val="20"/>
                <w:szCs w:val="20"/>
              </w:rPr>
            </w:pPr>
            <w:r w:rsidRPr="00490B6D">
              <w:rPr>
                <w:rFonts w:asciiTheme="majorHAnsi" w:hAnsiTheme="majorHAnsi" w:cstheme="majorHAnsi"/>
                <w:b/>
                <w:bCs/>
                <w:color w:val="000000" w:themeColor="text1"/>
                <w:sz w:val="20"/>
                <w:szCs w:val="20"/>
              </w:rPr>
              <w:lastRenderedPageBreak/>
              <w:t xml:space="preserve">Déterminer la quantité d’objets ayant été ajoutée ou retirée à une collection à partir de ses quantités initiale et finale </w:t>
            </w:r>
          </w:p>
          <w:p w14:paraId="58507369" w14:textId="4896649B" w:rsidR="00DB326E" w:rsidRPr="00490B6D" w:rsidRDefault="00DB326E" w:rsidP="00DB326E">
            <w:pPr>
              <w:rPr>
                <w:rFonts w:asciiTheme="majorHAnsi" w:hAnsiTheme="majorHAnsi" w:cstheme="majorHAnsi"/>
                <w:color w:val="000000" w:themeColor="text1"/>
                <w:sz w:val="20"/>
                <w:szCs w:val="20"/>
              </w:rPr>
            </w:pPr>
            <w:r w:rsidRPr="00490B6D">
              <w:rPr>
                <w:rFonts w:asciiTheme="majorHAnsi" w:hAnsiTheme="majorHAnsi" w:cstheme="majorHAnsi"/>
                <w:color w:val="000000" w:themeColor="text1"/>
                <w:sz w:val="20"/>
                <w:szCs w:val="20"/>
              </w:rPr>
              <w:t>Par exemple, si lors de la recréation huit élèves veulent un vélo alors que seulement deux vélos sont sortis, l’élève est capable de préciser le nombre de vélos qu’il faut sortir pour que chacun ait un vélo.</w:t>
            </w:r>
          </w:p>
        </w:tc>
      </w:tr>
      <w:tr w:rsidR="00DB326E" w14:paraId="7C0B14CB" w14:textId="77777777" w:rsidTr="003627A5">
        <w:trPr>
          <w:trHeight w:val="356"/>
        </w:trPr>
        <w:tc>
          <w:tcPr>
            <w:tcW w:w="15388" w:type="dxa"/>
            <w:gridSpan w:val="9"/>
            <w:shd w:val="clear" w:color="auto" w:fill="FFFFFF" w:themeFill="background1"/>
          </w:tcPr>
          <w:p w14:paraId="22390C52" w14:textId="77777777" w:rsidR="00DB326E" w:rsidRDefault="00DB326E" w:rsidP="00DB326E">
            <w:pPr>
              <w:rPr>
                <w:rFonts w:asciiTheme="majorHAnsi" w:hAnsiTheme="majorHAnsi" w:cstheme="majorHAnsi"/>
                <w:b/>
                <w:bCs/>
                <w:color w:val="000000" w:themeColor="text1"/>
                <w:sz w:val="20"/>
                <w:szCs w:val="20"/>
              </w:rPr>
            </w:pPr>
            <w:r w:rsidRPr="00490B6D">
              <w:rPr>
                <w:rFonts w:asciiTheme="majorHAnsi" w:hAnsiTheme="majorHAnsi" w:cstheme="majorHAnsi"/>
                <w:b/>
                <w:bCs/>
                <w:color w:val="000000" w:themeColor="text1"/>
                <w:sz w:val="20"/>
                <w:szCs w:val="20"/>
              </w:rPr>
              <w:t xml:space="preserve">Déterminer le cardinal d’une collection à partir de celui d’une autre et de l’écart entre les deux </w:t>
            </w:r>
          </w:p>
          <w:p w14:paraId="639591E6" w14:textId="26E43DE9" w:rsidR="00DB326E" w:rsidRPr="00490B6D" w:rsidRDefault="00DB326E" w:rsidP="00DB326E">
            <w:pPr>
              <w:rPr>
                <w:rFonts w:asciiTheme="majorHAnsi" w:hAnsiTheme="majorHAnsi" w:cstheme="majorHAnsi"/>
                <w:color w:val="000000" w:themeColor="text1"/>
                <w:sz w:val="20"/>
                <w:szCs w:val="20"/>
              </w:rPr>
            </w:pPr>
            <w:r w:rsidRPr="00490B6D">
              <w:rPr>
                <w:rFonts w:asciiTheme="majorHAnsi" w:hAnsiTheme="majorHAnsi" w:cstheme="majorHAnsi"/>
                <w:color w:val="000000" w:themeColor="text1"/>
                <w:sz w:val="20"/>
                <w:szCs w:val="20"/>
              </w:rPr>
              <w:t>Par exemple, l’élève est capable de résoudre le problème suivant, dont l’énoncé est en concordance avec l’opération à effectuer : « Pierre a cinq billes. Julie a trois billes de plus que Pierre. Combien Julie a-t-elle</w:t>
            </w:r>
            <w:r>
              <w:rPr>
                <w:rFonts w:asciiTheme="majorHAnsi" w:hAnsiTheme="majorHAnsi" w:cstheme="majorHAnsi"/>
                <w:color w:val="000000" w:themeColor="text1"/>
                <w:sz w:val="20"/>
                <w:szCs w:val="20"/>
              </w:rPr>
              <w:t xml:space="preserve"> </w:t>
            </w:r>
            <w:r w:rsidRPr="00490B6D">
              <w:rPr>
                <w:rFonts w:asciiTheme="majorHAnsi" w:hAnsiTheme="majorHAnsi" w:cstheme="majorHAnsi"/>
                <w:color w:val="000000" w:themeColor="text1"/>
                <w:sz w:val="20"/>
                <w:szCs w:val="20"/>
              </w:rPr>
              <w:t>de billes ? » Il est également capable de résoudre le problème suivant, dont l’énoncé est en discordance avec l’opération à effectuer : « Pierre a cinq q billes. Il a trois billes de moins que Julie. Combien Julie a-t-elle de billes ? »</w:t>
            </w:r>
          </w:p>
        </w:tc>
      </w:tr>
      <w:tr w:rsidR="00DB326E" w14:paraId="67981AC8" w14:textId="77777777" w:rsidTr="003627A5">
        <w:trPr>
          <w:trHeight w:val="356"/>
        </w:trPr>
        <w:tc>
          <w:tcPr>
            <w:tcW w:w="15388" w:type="dxa"/>
            <w:gridSpan w:val="9"/>
            <w:shd w:val="clear" w:color="auto" w:fill="FFFFFF" w:themeFill="background1"/>
          </w:tcPr>
          <w:p w14:paraId="29EDE7D9" w14:textId="77777777" w:rsidR="00DB326E" w:rsidRDefault="00DB326E" w:rsidP="00DB326E">
            <w:pPr>
              <w:rPr>
                <w:rFonts w:asciiTheme="majorHAnsi" w:hAnsiTheme="majorHAnsi" w:cstheme="majorHAnsi"/>
                <w:b/>
                <w:bCs/>
                <w:color w:val="000000" w:themeColor="text1"/>
                <w:sz w:val="20"/>
                <w:szCs w:val="20"/>
              </w:rPr>
            </w:pPr>
            <w:r w:rsidRPr="00C635E4">
              <w:rPr>
                <w:rFonts w:asciiTheme="majorHAnsi" w:hAnsiTheme="majorHAnsi" w:cstheme="majorHAnsi"/>
                <w:b/>
                <w:bCs/>
                <w:color w:val="000000" w:themeColor="text1"/>
                <w:sz w:val="20"/>
                <w:szCs w:val="20"/>
              </w:rPr>
              <w:t xml:space="preserve">Déterminer le tout dans un problème de groupements </w:t>
            </w:r>
          </w:p>
          <w:p w14:paraId="751CA94E" w14:textId="645EF51B" w:rsidR="00DB326E" w:rsidRPr="00C635E4" w:rsidRDefault="00DB326E" w:rsidP="00DB326E">
            <w:pPr>
              <w:rPr>
                <w:rFonts w:asciiTheme="majorHAnsi" w:hAnsiTheme="majorHAnsi" w:cstheme="majorHAnsi"/>
                <w:color w:val="000000" w:themeColor="text1"/>
                <w:sz w:val="20"/>
                <w:szCs w:val="20"/>
              </w:rPr>
            </w:pPr>
            <w:r w:rsidRPr="00C635E4">
              <w:rPr>
                <w:rFonts w:asciiTheme="majorHAnsi" w:hAnsiTheme="majorHAnsi" w:cstheme="majorHAnsi"/>
                <w:color w:val="000000" w:themeColor="text1"/>
                <w:sz w:val="20"/>
                <w:szCs w:val="20"/>
              </w:rPr>
              <w:t>Par exemple, si quatre assiettes sont placées sur une table et qu’une grande collection de gâteaux (symbolisés par des jetons) est placée sur une autre table éloignée, l’élève est capable d’aller chercher en un seul voyage la quantité exacte de gâteaux pour qu’il y ait deux gâteaux dans chaque assiette.</w:t>
            </w:r>
          </w:p>
        </w:tc>
      </w:tr>
      <w:tr w:rsidR="00DB326E" w14:paraId="3527DC20" w14:textId="77777777" w:rsidTr="003627A5">
        <w:trPr>
          <w:trHeight w:val="356"/>
        </w:trPr>
        <w:tc>
          <w:tcPr>
            <w:tcW w:w="15388" w:type="dxa"/>
            <w:gridSpan w:val="9"/>
            <w:shd w:val="clear" w:color="auto" w:fill="FFFFFF" w:themeFill="background1"/>
          </w:tcPr>
          <w:p w14:paraId="2108E643" w14:textId="77777777" w:rsidR="00DB326E" w:rsidRDefault="00DB326E" w:rsidP="00DB326E">
            <w:pPr>
              <w:rPr>
                <w:rFonts w:asciiTheme="majorHAnsi" w:hAnsiTheme="majorHAnsi" w:cstheme="majorHAnsi"/>
                <w:b/>
                <w:bCs/>
                <w:color w:val="000000" w:themeColor="text1"/>
                <w:sz w:val="20"/>
                <w:szCs w:val="20"/>
              </w:rPr>
            </w:pPr>
            <w:r w:rsidRPr="00C635E4">
              <w:rPr>
                <w:rFonts w:asciiTheme="majorHAnsi" w:hAnsiTheme="majorHAnsi" w:cstheme="majorHAnsi"/>
                <w:b/>
                <w:bCs/>
                <w:color w:val="000000" w:themeColor="text1"/>
                <w:sz w:val="20"/>
                <w:szCs w:val="20"/>
              </w:rPr>
              <w:t xml:space="preserve">Problèmes de partage en parts égales avec éventuellement un reste </w:t>
            </w:r>
          </w:p>
          <w:p w14:paraId="1B9B7017" w14:textId="67757B52" w:rsidR="00DB326E" w:rsidRPr="00C635E4" w:rsidRDefault="00DB326E" w:rsidP="00DB326E">
            <w:pPr>
              <w:rPr>
                <w:rFonts w:asciiTheme="majorHAnsi" w:hAnsiTheme="majorHAnsi" w:cstheme="majorHAnsi"/>
                <w:color w:val="000000" w:themeColor="text1"/>
                <w:sz w:val="20"/>
                <w:szCs w:val="20"/>
              </w:rPr>
            </w:pPr>
            <w:r w:rsidRPr="00C635E4">
              <w:rPr>
                <w:rFonts w:asciiTheme="majorHAnsi" w:hAnsiTheme="majorHAnsi" w:cstheme="majorHAnsi"/>
                <w:color w:val="000000" w:themeColor="text1"/>
                <w:sz w:val="20"/>
                <w:szCs w:val="20"/>
              </w:rPr>
              <w:t>Par exemple, si deux poupées sont positionnées devant une table et que l’enseignant déclare « Je veux partager dix gâteaux entre mes deux poupées pour que chacune reçoive le même nombre de gâteaux », l’élève, qui dispose de dix jetons symbolisant les gâteaux, est capable de déterminer combien de gâteaux va recevoir chaque poupée. Ou encore, l’élève, qui dispose de dix images, est capable de demander le nombre d’enveloppes nécessaires pour ranger deux images par enveloppe.</w:t>
            </w:r>
          </w:p>
        </w:tc>
      </w:tr>
    </w:tbl>
    <w:p w14:paraId="3A2809A5" w14:textId="77777777" w:rsidR="005A008B" w:rsidRDefault="005A008B">
      <w:pPr>
        <w:rPr>
          <w:rFonts w:ascii="Avenir Next LT Pro Light" w:hAnsi="Avenir Next LT Pro Light"/>
          <w:color w:val="4472C4" w:themeColor="accent1"/>
          <w:sz w:val="28"/>
          <w:szCs w:val="28"/>
        </w:rPr>
      </w:pPr>
    </w:p>
    <w:p w14:paraId="32D52FDF" w14:textId="77777777" w:rsidR="007C51D2" w:rsidRDefault="007C51D2">
      <w:pPr>
        <w:rPr>
          <w:rFonts w:ascii="Avenir Next LT Pro Light" w:hAnsi="Avenir Next LT Pro Light"/>
          <w:color w:val="4472C4" w:themeColor="accent1"/>
          <w:sz w:val="28"/>
          <w:szCs w:val="28"/>
        </w:rPr>
      </w:pPr>
    </w:p>
    <w:p w14:paraId="3465F7AF" w14:textId="77777777" w:rsidR="007C51D2" w:rsidRDefault="007C51D2">
      <w:pPr>
        <w:rPr>
          <w:rFonts w:ascii="Avenir Next LT Pro Light" w:hAnsi="Avenir Next LT Pro Light"/>
          <w:color w:val="4472C4" w:themeColor="accent1"/>
          <w:sz w:val="28"/>
          <w:szCs w:val="28"/>
        </w:rPr>
      </w:pPr>
    </w:p>
    <w:p w14:paraId="2DAB16EB" w14:textId="77777777" w:rsidR="007C51D2" w:rsidRDefault="007C51D2">
      <w:pPr>
        <w:rPr>
          <w:rFonts w:ascii="Avenir Next LT Pro Light" w:hAnsi="Avenir Next LT Pro Light"/>
          <w:color w:val="4472C4" w:themeColor="accent1"/>
          <w:sz w:val="28"/>
          <w:szCs w:val="28"/>
        </w:rPr>
      </w:pPr>
    </w:p>
    <w:p w14:paraId="4B8A18B3" w14:textId="77777777" w:rsidR="00091C7E" w:rsidRDefault="00091C7E">
      <w:pPr>
        <w:rPr>
          <w:rFonts w:ascii="Avenir Next LT Pro Light" w:hAnsi="Avenir Next LT Pro Light"/>
          <w:color w:val="4472C4" w:themeColor="accent1"/>
          <w:sz w:val="28"/>
          <w:szCs w:val="28"/>
        </w:rPr>
      </w:pPr>
    </w:p>
    <w:p w14:paraId="05DD1A7D" w14:textId="77777777" w:rsidR="00091C7E" w:rsidRDefault="00091C7E">
      <w:pPr>
        <w:rPr>
          <w:rFonts w:ascii="Avenir Next LT Pro Light" w:hAnsi="Avenir Next LT Pro Light"/>
          <w:color w:val="4472C4" w:themeColor="accent1"/>
          <w:sz w:val="28"/>
          <w:szCs w:val="28"/>
        </w:rPr>
      </w:pPr>
    </w:p>
    <w:p w14:paraId="5F1D7A97" w14:textId="77777777" w:rsidR="00091C7E" w:rsidRDefault="00091C7E">
      <w:pPr>
        <w:rPr>
          <w:rFonts w:ascii="Avenir Next LT Pro Light" w:hAnsi="Avenir Next LT Pro Light"/>
          <w:color w:val="4472C4" w:themeColor="accent1"/>
          <w:sz w:val="28"/>
          <w:szCs w:val="28"/>
        </w:rPr>
      </w:pPr>
    </w:p>
    <w:p w14:paraId="32FBB339" w14:textId="77777777" w:rsidR="00091C7E" w:rsidRDefault="00091C7E">
      <w:pPr>
        <w:rPr>
          <w:rFonts w:ascii="Avenir Next LT Pro Light" w:hAnsi="Avenir Next LT Pro Light"/>
          <w:color w:val="4472C4" w:themeColor="accent1"/>
          <w:sz w:val="28"/>
          <w:szCs w:val="28"/>
        </w:rPr>
      </w:pPr>
    </w:p>
    <w:p w14:paraId="06FB863C" w14:textId="77777777" w:rsidR="00091C7E" w:rsidRDefault="00091C7E">
      <w:pPr>
        <w:rPr>
          <w:rFonts w:ascii="Avenir Next LT Pro Light" w:hAnsi="Avenir Next LT Pro Light"/>
          <w:color w:val="4472C4" w:themeColor="accent1"/>
          <w:sz w:val="28"/>
          <w:szCs w:val="28"/>
        </w:rPr>
      </w:pPr>
    </w:p>
    <w:p w14:paraId="4F476D85" w14:textId="77777777" w:rsidR="00091C7E" w:rsidRDefault="00091C7E">
      <w:pPr>
        <w:rPr>
          <w:rFonts w:ascii="Avenir Next LT Pro Light" w:hAnsi="Avenir Next LT Pro Light"/>
          <w:color w:val="4472C4" w:themeColor="accent1"/>
          <w:sz w:val="28"/>
          <w:szCs w:val="28"/>
        </w:rPr>
      </w:pPr>
    </w:p>
    <w:p w14:paraId="1FE01CB9" w14:textId="77777777" w:rsidR="00091C7E" w:rsidRDefault="00091C7E">
      <w:pPr>
        <w:rPr>
          <w:rFonts w:ascii="Avenir Next LT Pro Light" w:hAnsi="Avenir Next LT Pro Light"/>
          <w:color w:val="4472C4" w:themeColor="accent1"/>
          <w:sz w:val="28"/>
          <w:szCs w:val="28"/>
        </w:rPr>
      </w:pPr>
    </w:p>
    <w:p w14:paraId="5D8DE00D" w14:textId="77777777" w:rsidR="00091C7E" w:rsidRDefault="00091C7E">
      <w:pPr>
        <w:rPr>
          <w:rFonts w:ascii="Avenir Next LT Pro Light" w:hAnsi="Avenir Next LT Pro Light"/>
          <w:color w:val="4472C4" w:themeColor="accent1"/>
          <w:sz w:val="28"/>
          <w:szCs w:val="28"/>
        </w:rPr>
      </w:pPr>
    </w:p>
    <w:p w14:paraId="76F0C690" w14:textId="77777777" w:rsidR="00091C7E" w:rsidRDefault="00091C7E">
      <w:pPr>
        <w:rPr>
          <w:rFonts w:ascii="Avenir Next LT Pro Light" w:hAnsi="Avenir Next LT Pro Light"/>
          <w:color w:val="4472C4" w:themeColor="accent1"/>
          <w:sz w:val="28"/>
          <w:szCs w:val="28"/>
        </w:rPr>
      </w:pPr>
    </w:p>
    <w:p w14:paraId="5CBF9C03" w14:textId="360B2F49" w:rsidR="00DF27A5" w:rsidRPr="00F66009" w:rsidRDefault="00091C7E" w:rsidP="00F66009">
      <w:pPr>
        <w:jc w:val="center"/>
        <w:rPr>
          <w:rFonts w:ascii="Avenir Next LT Pro Light" w:hAnsi="Avenir Next LT Pro Light"/>
          <w:color w:val="388600"/>
          <w:sz w:val="28"/>
          <w:szCs w:val="28"/>
        </w:rPr>
      </w:pPr>
      <w:r w:rsidRPr="00091C7E">
        <w:rPr>
          <w:rFonts w:ascii="Avenir Next LT Pro Light" w:hAnsi="Avenir Next LT Pro Light"/>
          <w:color w:val="388600"/>
          <w:sz w:val="28"/>
          <w:szCs w:val="28"/>
        </w:rPr>
        <w:lastRenderedPageBreak/>
        <w:t>Explorer les solides et les formes planes</w:t>
      </w:r>
    </w:p>
    <w:tbl>
      <w:tblPr>
        <w:tblStyle w:val="Grilledutableau"/>
        <w:tblW w:w="0" w:type="auto"/>
        <w:tblLook w:val="04A0" w:firstRow="1" w:lastRow="0" w:firstColumn="1" w:lastColumn="0" w:noHBand="0" w:noVBand="1"/>
      </w:tblPr>
      <w:tblGrid>
        <w:gridCol w:w="1489"/>
        <w:gridCol w:w="4670"/>
        <w:gridCol w:w="1551"/>
        <w:gridCol w:w="1736"/>
        <w:gridCol w:w="5942"/>
      </w:tblGrid>
      <w:tr w:rsidR="00091C7E" w14:paraId="34F4AB42" w14:textId="77777777" w:rsidTr="00091C7E">
        <w:tc>
          <w:tcPr>
            <w:tcW w:w="1489" w:type="dxa"/>
          </w:tcPr>
          <w:p w14:paraId="6A241014" w14:textId="2D909AB7" w:rsidR="00091C7E" w:rsidRPr="007142FB" w:rsidRDefault="00091C7E" w:rsidP="001934D6">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PS</w:t>
            </w:r>
            <w:r>
              <w:rPr>
                <w:rFonts w:asciiTheme="majorHAnsi" w:hAnsiTheme="majorHAnsi" w:cstheme="majorHAnsi"/>
                <w:b/>
                <w:bCs/>
                <w:color w:val="000000" w:themeColor="text1"/>
                <w:sz w:val="24"/>
                <w:szCs w:val="24"/>
              </w:rPr>
              <w:t xml:space="preserve"> </w:t>
            </w:r>
          </w:p>
        </w:tc>
        <w:tc>
          <w:tcPr>
            <w:tcW w:w="13899" w:type="dxa"/>
            <w:gridSpan w:val="4"/>
            <w:shd w:val="clear" w:color="auto" w:fill="FBE4D5" w:themeFill="accent2" w:themeFillTint="33"/>
          </w:tcPr>
          <w:p w14:paraId="0489C91A" w14:textId="1F8C3433" w:rsidR="00091C7E" w:rsidRDefault="00091C7E" w:rsidP="001934D6">
            <w:pPr>
              <w:jc w:val="center"/>
              <w:rPr>
                <w:rFonts w:ascii="Avenir Next LT Pro Light" w:hAnsi="Avenir Next LT Pro Light"/>
                <w:color w:val="538135" w:themeColor="accent6" w:themeShade="BF"/>
                <w:sz w:val="28"/>
                <w:szCs w:val="28"/>
              </w:rPr>
            </w:pPr>
            <w:r w:rsidRPr="000C0369">
              <w:rPr>
                <w:b/>
                <w:bCs/>
              </w:rPr>
              <w:t>À aborder avant 4 ans</w:t>
            </w:r>
            <w:r>
              <w:rPr>
                <w:b/>
                <w:bCs/>
              </w:rPr>
              <w:t xml:space="preserve"> en </w:t>
            </w:r>
            <w:r w:rsidRPr="00596B09">
              <w:rPr>
                <w:b/>
                <w:bCs/>
                <w:highlight w:val="cyan"/>
              </w:rPr>
              <w:t xml:space="preserve">Petite section </w:t>
            </w:r>
          </w:p>
        </w:tc>
      </w:tr>
      <w:tr w:rsidR="00091C7E" w14:paraId="604B6740" w14:textId="77777777" w:rsidTr="00091C7E">
        <w:tc>
          <w:tcPr>
            <w:tcW w:w="1489" w:type="dxa"/>
          </w:tcPr>
          <w:p w14:paraId="295AE163" w14:textId="77777777" w:rsidR="00091C7E" w:rsidRDefault="00091C7E" w:rsidP="001934D6">
            <w:pPr>
              <w:jc w:val="center"/>
              <w:rPr>
                <w:color w:val="212121"/>
              </w:rPr>
            </w:pPr>
          </w:p>
          <w:p w14:paraId="1E8567B6" w14:textId="77777777" w:rsidR="00091C7E" w:rsidRDefault="00091C7E" w:rsidP="001934D6">
            <w:pPr>
              <w:jc w:val="center"/>
              <w:rPr>
                <w:color w:val="212121"/>
              </w:rPr>
            </w:pPr>
          </w:p>
          <w:p w14:paraId="7EE8754C" w14:textId="77777777" w:rsidR="00091C7E" w:rsidRPr="00DE12E2" w:rsidRDefault="00091C7E" w:rsidP="001934D6">
            <w:pPr>
              <w:jc w:val="center"/>
              <w:rPr>
                <w:sz w:val="16"/>
                <w:szCs w:val="16"/>
              </w:rPr>
            </w:pPr>
            <w:r w:rsidRPr="00DE12E2">
              <w:rPr>
                <w:sz w:val="16"/>
                <w:szCs w:val="16"/>
              </w:rPr>
              <w:t>Objectif d’apprentissage</w:t>
            </w:r>
            <w:r>
              <w:rPr>
                <w:sz w:val="16"/>
                <w:szCs w:val="16"/>
              </w:rPr>
              <w:t> :</w:t>
            </w:r>
          </w:p>
          <w:p w14:paraId="36E8F00D" w14:textId="77777777" w:rsidR="00091C7E" w:rsidRDefault="00091C7E" w:rsidP="001934D6">
            <w:pPr>
              <w:jc w:val="center"/>
              <w:rPr>
                <w:color w:val="212121"/>
              </w:rPr>
            </w:pPr>
          </w:p>
          <w:p w14:paraId="214DFDEA" w14:textId="77777777" w:rsidR="00091C7E" w:rsidRDefault="00091C7E" w:rsidP="001934D6">
            <w:pPr>
              <w:jc w:val="center"/>
              <w:rPr>
                <w:color w:val="212121"/>
              </w:rPr>
            </w:pPr>
          </w:p>
          <w:p w14:paraId="4812AFA8" w14:textId="77777777" w:rsidR="00091C7E" w:rsidRDefault="00091C7E" w:rsidP="001934D6">
            <w:pPr>
              <w:jc w:val="center"/>
              <w:rPr>
                <w:rFonts w:ascii="Avenir Next LT Pro Light" w:hAnsi="Avenir Next LT Pro Light"/>
                <w:color w:val="538135" w:themeColor="accent6" w:themeShade="BF"/>
                <w:sz w:val="28"/>
                <w:szCs w:val="28"/>
              </w:rPr>
            </w:pPr>
          </w:p>
        </w:tc>
        <w:tc>
          <w:tcPr>
            <w:tcW w:w="4670" w:type="dxa"/>
            <w:shd w:val="clear" w:color="auto" w:fill="FBE4D5" w:themeFill="accent2" w:themeFillTint="33"/>
          </w:tcPr>
          <w:p w14:paraId="0FE99BF9" w14:textId="77777777" w:rsidR="00091C7E" w:rsidRPr="004503CC" w:rsidRDefault="00091C7E" w:rsidP="001934D6">
            <w:pPr>
              <w:jc w:val="center"/>
              <w:rPr>
                <w:rFonts w:asciiTheme="majorHAnsi" w:hAnsiTheme="majorHAnsi" w:cstheme="majorHAnsi"/>
                <w:b/>
                <w:bCs/>
                <w:color w:val="000000" w:themeColor="text1"/>
                <w:sz w:val="18"/>
                <w:szCs w:val="18"/>
              </w:rPr>
            </w:pPr>
          </w:p>
          <w:p w14:paraId="10114E11" w14:textId="77777777" w:rsidR="00091C7E" w:rsidRPr="004503CC" w:rsidRDefault="00091C7E" w:rsidP="001934D6">
            <w:pPr>
              <w:rPr>
                <w:rFonts w:asciiTheme="majorHAnsi" w:hAnsiTheme="majorHAnsi" w:cstheme="majorHAnsi"/>
                <w:b/>
                <w:bCs/>
                <w:color w:val="000000" w:themeColor="text1"/>
                <w:sz w:val="18"/>
                <w:szCs w:val="18"/>
              </w:rPr>
            </w:pPr>
          </w:p>
          <w:p w14:paraId="02EC94E8" w14:textId="77777777" w:rsidR="00091C7E" w:rsidRPr="004503CC" w:rsidRDefault="00091C7E" w:rsidP="001934D6">
            <w:pPr>
              <w:rPr>
                <w:rFonts w:asciiTheme="majorHAnsi" w:hAnsiTheme="majorHAnsi" w:cstheme="majorHAnsi"/>
                <w:b/>
                <w:bCs/>
                <w:color w:val="000000" w:themeColor="text1"/>
                <w:sz w:val="18"/>
                <w:szCs w:val="18"/>
              </w:rPr>
            </w:pPr>
          </w:p>
          <w:p w14:paraId="49193AA2" w14:textId="11F351EB" w:rsidR="00091C7E" w:rsidRPr="004503CC" w:rsidRDefault="00091C7E" w:rsidP="001934D6">
            <w:pPr>
              <w:jc w:val="center"/>
              <w:rPr>
                <w:rFonts w:asciiTheme="majorHAnsi" w:hAnsiTheme="majorHAnsi" w:cstheme="majorHAnsi"/>
                <w:b/>
                <w:bCs/>
                <w:color w:val="538135" w:themeColor="accent6" w:themeShade="BF"/>
                <w:sz w:val="18"/>
                <w:szCs w:val="18"/>
              </w:rPr>
            </w:pPr>
            <w:r w:rsidRPr="00091C7E">
              <w:rPr>
                <w:rFonts w:asciiTheme="majorHAnsi" w:hAnsiTheme="majorHAnsi" w:cstheme="majorHAnsi"/>
                <w:b/>
                <w:bCs/>
                <w:color w:val="000000" w:themeColor="text1"/>
                <w:sz w:val="18"/>
                <w:szCs w:val="18"/>
              </w:rPr>
              <w:t>Reconnaitre, trier et classer des objets selon leur forme.</w:t>
            </w:r>
          </w:p>
        </w:tc>
        <w:tc>
          <w:tcPr>
            <w:tcW w:w="3287" w:type="dxa"/>
            <w:gridSpan w:val="2"/>
            <w:shd w:val="clear" w:color="auto" w:fill="FBE4D5" w:themeFill="accent2" w:themeFillTint="33"/>
          </w:tcPr>
          <w:p w14:paraId="4AC7CABC" w14:textId="77777777" w:rsidR="00091C7E" w:rsidRDefault="00091C7E" w:rsidP="001934D6">
            <w:pPr>
              <w:jc w:val="center"/>
              <w:rPr>
                <w:rFonts w:asciiTheme="majorHAnsi" w:hAnsiTheme="majorHAnsi" w:cstheme="majorHAnsi"/>
                <w:color w:val="538135" w:themeColor="accent6" w:themeShade="BF"/>
                <w:sz w:val="18"/>
                <w:szCs w:val="18"/>
              </w:rPr>
            </w:pPr>
          </w:p>
          <w:p w14:paraId="7E9A6456" w14:textId="77777777" w:rsidR="00091C7E" w:rsidRPr="00091C7E" w:rsidRDefault="00091C7E" w:rsidP="001934D6">
            <w:pPr>
              <w:jc w:val="center"/>
              <w:rPr>
                <w:rFonts w:asciiTheme="majorHAnsi" w:hAnsiTheme="majorHAnsi" w:cstheme="majorHAnsi"/>
                <w:b/>
                <w:bCs/>
                <w:color w:val="000000" w:themeColor="text1"/>
                <w:sz w:val="18"/>
                <w:szCs w:val="18"/>
              </w:rPr>
            </w:pPr>
          </w:p>
          <w:p w14:paraId="253ABBA6" w14:textId="6DB973BF" w:rsidR="00091C7E" w:rsidRPr="004503CC" w:rsidRDefault="00091C7E" w:rsidP="001934D6">
            <w:pPr>
              <w:jc w:val="center"/>
              <w:rPr>
                <w:rFonts w:asciiTheme="majorHAnsi" w:hAnsiTheme="majorHAnsi" w:cstheme="majorHAnsi"/>
                <w:color w:val="538135" w:themeColor="accent6" w:themeShade="BF"/>
                <w:sz w:val="18"/>
                <w:szCs w:val="18"/>
              </w:rPr>
            </w:pPr>
            <w:r w:rsidRPr="00091C7E">
              <w:rPr>
                <w:rFonts w:asciiTheme="majorHAnsi" w:hAnsiTheme="majorHAnsi" w:cstheme="majorHAnsi"/>
                <w:b/>
                <w:bCs/>
                <w:color w:val="000000" w:themeColor="text1"/>
                <w:sz w:val="18"/>
                <w:szCs w:val="18"/>
              </w:rPr>
              <w:t>Percevoir l’invariance de la forme d’un objet par rapport aux déplacements qu’il peut subir</w:t>
            </w:r>
          </w:p>
        </w:tc>
        <w:tc>
          <w:tcPr>
            <w:tcW w:w="5942" w:type="dxa"/>
            <w:shd w:val="clear" w:color="auto" w:fill="FBE4D5" w:themeFill="accent2" w:themeFillTint="33"/>
          </w:tcPr>
          <w:p w14:paraId="593D83FA" w14:textId="77777777" w:rsidR="00091C7E" w:rsidRPr="004503CC" w:rsidRDefault="00091C7E" w:rsidP="001934D6">
            <w:pPr>
              <w:jc w:val="center"/>
              <w:rPr>
                <w:rFonts w:asciiTheme="majorHAnsi" w:hAnsiTheme="majorHAnsi" w:cstheme="majorHAnsi"/>
                <w:sz w:val="18"/>
                <w:szCs w:val="18"/>
              </w:rPr>
            </w:pPr>
          </w:p>
          <w:p w14:paraId="27FD0243" w14:textId="77777777" w:rsidR="00091C7E" w:rsidRPr="004503CC" w:rsidRDefault="00091C7E" w:rsidP="001934D6">
            <w:pPr>
              <w:jc w:val="center"/>
              <w:rPr>
                <w:rFonts w:asciiTheme="majorHAnsi" w:hAnsiTheme="majorHAnsi" w:cstheme="majorHAnsi"/>
                <w:sz w:val="18"/>
                <w:szCs w:val="18"/>
              </w:rPr>
            </w:pPr>
          </w:p>
          <w:p w14:paraId="304C8228" w14:textId="4F6EB5C0" w:rsidR="00091C7E" w:rsidRPr="00091C7E" w:rsidRDefault="00091C7E" w:rsidP="001934D6">
            <w:pPr>
              <w:jc w:val="center"/>
              <w:rPr>
                <w:rFonts w:asciiTheme="majorHAnsi" w:hAnsiTheme="majorHAnsi" w:cstheme="majorHAnsi"/>
                <w:b/>
                <w:bCs/>
                <w:sz w:val="18"/>
                <w:szCs w:val="18"/>
              </w:rPr>
            </w:pPr>
            <w:r w:rsidRPr="00091C7E">
              <w:rPr>
                <w:rFonts w:asciiTheme="majorHAnsi" w:hAnsiTheme="majorHAnsi" w:cstheme="majorHAnsi"/>
                <w:b/>
                <w:bCs/>
                <w:sz w:val="18"/>
                <w:szCs w:val="18"/>
              </w:rPr>
              <w:t>Reproduire des assemblages de solides ou de formes planes.</w:t>
            </w:r>
          </w:p>
          <w:p w14:paraId="59AD16AA" w14:textId="3AFF8B41" w:rsidR="00091C7E" w:rsidRPr="004503CC" w:rsidRDefault="00091C7E" w:rsidP="001934D6">
            <w:pPr>
              <w:jc w:val="center"/>
              <w:rPr>
                <w:rFonts w:asciiTheme="majorHAnsi" w:hAnsiTheme="majorHAnsi" w:cstheme="majorHAnsi"/>
                <w:b/>
                <w:bCs/>
                <w:color w:val="538135" w:themeColor="accent6" w:themeShade="BF"/>
                <w:sz w:val="18"/>
                <w:szCs w:val="18"/>
              </w:rPr>
            </w:pPr>
          </w:p>
        </w:tc>
      </w:tr>
      <w:tr w:rsidR="00091C7E" w14:paraId="1273D7D2" w14:textId="77777777" w:rsidTr="00527E5F">
        <w:trPr>
          <w:trHeight w:val="2940"/>
        </w:trPr>
        <w:tc>
          <w:tcPr>
            <w:tcW w:w="1489" w:type="dxa"/>
          </w:tcPr>
          <w:p w14:paraId="47C4E6E1" w14:textId="77777777" w:rsidR="00091C7E" w:rsidRPr="004503CC" w:rsidRDefault="00091C7E"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67DA1D67" w14:textId="77777777" w:rsidR="00091C7E" w:rsidRPr="004503CC" w:rsidRDefault="00091C7E" w:rsidP="001934D6">
            <w:pPr>
              <w:rPr>
                <w:rFonts w:asciiTheme="majorHAnsi" w:hAnsiTheme="majorHAnsi" w:cstheme="majorHAnsi"/>
                <w:color w:val="000000" w:themeColor="text1"/>
              </w:rPr>
            </w:pPr>
          </w:p>
          <w:p w14:paraId="35A6E630" w14:textId="77777777" w:rsidR="00091C7E" w:rsidRPr="004503CC" w:rsidRDefault="00091C7E" w:rsidP="001934D6">
            <w:pPr>
              <w:rPr>
                <w:rFonts w:asciiTheme="majorHAnsi" w:hAnsiTheme="majorHAnsi" w:cstheme="majorHAnsi"/>
                <w:color w:val="000000" w:themeColor="text1"/>
              </w:rPr>
            </w:pPr>
          </w:p>
          <w:p w14:paraId="5ED99D3F" w14:textId="77777777" w:rsidR="00091C7E" w:rsidRPr="004503CC" w:rsidRDefault="00091C7E"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5D72639C" w14:textId="77777777" w:rsidR="00091C7E" w:rsidRPr="004503CC" w:rsidRDefault="00091C7E" w:rsidP="001934D6">
            <w:pPr>
              <w:rPr>
                <w:rFonts w:asciiTheme="majorHAnsi" w:hAnsiTheme="majorHAnsi" w:cstheme="majorHAnsi"/>
                <w:color w:val="000000" w:themeColor="text1"/>
                <w:sz w:val="28"/>
                <w:szCs w:val="28"/>
              </w:rPr>
            </w:pPr>
          </w:p>
        </w:tc>
        <w:tc>
          <w:tcPr>
            <w:tcW w:w="4670" w:type="dxa"/>
            <w:shd w:val="clear" w:color="auto" w:fill="FBE4D5" w:themeFill="accent2" w:themeFillTint="33"/>
          </w:tcPr>
          <w:p w14:paraId="70B2D073" w14:textId="77777777" w:rsidR="00091C7E" w:rsidRDefault="00091C7E" w:rsidP="001934D6">
            <w:pPr>
              <w:jc w:val="center"/>
              <w:rPr>
                <w:rFonts w:asciiTheme="majorHAnsi" w:hAnsiTheme="majorHAnsi" w:cstheme="majorHAnsi"/>
                <w:color w:val="000000" w:themeColor="text1"/>
                <w:sz w:val="18"/>
                <w:szCs w:val="18"/>
              </w:rPr>
            </w:pPr>
          </w:p>
          <w:p w14:paraId="218C11DE" w14:textId="77777777" w:rsidR="00091C7E" w:rsidRPr="00091C7E" w:rsidRDefault="00091C7E" w:rsidP="001934D6">
            <w:pPr>
              <w:jc w:val="center"/>
              <w:rPr>
                <w:rFonts w:asciiTheme="majorHAnsi" w:hAnsiTheme="majorHAnsi" w:cstheme="majorHAnsi"/>
                <w:color w:val="000000" w:themeColor="text1"/>
                <w:sz w:val="24"/>
                <w:szCs w:val="24"/>
              </w:rPr>
            </w:pPr>
          </w:p>
          <w:p w14:paraId="70529938" w14:textId="16F3C9A9" w:rsidR="00091C7E" w:rsidRPr="00091C7E" w:rsidRDefault="00091C7E" w:rsidP="001934D6">
            <w:pPr>
              <w:jc w:val="center"/>
              <w:rPr>
                <w:rFonts w:asciiTheme="majorHAnsi" w:hAnsiTheme="majorHAnsi" w:cstheme="majorHAnsi"/>
                <w:color w:val="000000" w:themeColor="text1"/>
              </w:rPr>
            </w:pPr>
            <w:r w:rsidRPr="00091C7E">
              <w:rPr>
                <w:rFonts w:asciiTheme="majorHAnsi" w:hAnsiTheme="majorHAnsi" w:cstheme="majorHAnsi"/>
                <w:color w:val="000000" w:themeColor="text1"/>
              </w:rPr>
              <w:t>Reconnaitre visuellement et tactilement des objets de même forme qu’un objet donné</w:t>
            </w:r>
          </w:p>
        </w:tc>
        <w:tc>
          <w:tcPr>
            <w:tcW w:w="1551" w:type="dxa"/>
            <w:shd w:val="clear" w:color="auto" w:fill="FBE4D5" w:themeFill="accent2" w:themeFillTint="33"/>
          </w:tcPr>
          <w:p w14:paraId="210CE287" w14:textId="77777777" w:rsidR="00091C7E" w:rsidRPr="00091C7E" w:rsidRDefault="00091C7E" w:rsidP="001934D6">
            <w:pPr>
              <w:jc w:val="center"/>
              <w:rPr>
                <w:rFonts w:asciiTheme="majorHAnsi" w:hAnsiTheme="majorHAnsi" w:cstheme="majorHAnsi"/>
              </w:rPr>
            </w:pPr>
          </w:p>
          <w:p w14:paraId="6E7C5B50" w14:textId="77777777" w:rsidR="00091C7E" w:rsidRPr="00091C7E" w:rsidRDefault="00091C7E" w:rsidP="001934D6">
            <w:pPr>
              <w:jc w:val="center"/>
              <w:rPr>
                <w:rFonts w:asciiTheme="majorHAnsi" w:hAnsiTheme="majorHAnsi" w:cstheme="majorHAnsi"/>
              </w:rPr>
            </w:pPr>
          </w:p>
          <w:p w14:paraId="2BCCD9C7" w14:textId="065B0FDE" w:rsidR="00091C7E" w:rsidRPr="00091C7E" w:rsidRDefault="00091C7E" w:rsidP="001934D6">
            <w:pPr>
              <w:jc w:val="center"/>
              <w:rPr>
                <w:rFonts w:asciiTheme="majorHAnsi" w:hAnsiTheme="majorHAnsi" w:cstheme="majorHAnsi"/>
              </w:rPr>
            </w:pPr>
            <w:r w:rsidRPr="00091C7E">
              <w:rPr>
                <w:rFonts w:asciiTheme="majorHAnsi" w:hAnsiTheme="majorHAnsi" w:cstheme="majorHAnsi"/>
              </w:rPr>
              <w:t>Classer selon leur forme des objets qui diffèrent aussi par d’autres critères.</w:t>
            </w:r>
          </w:p>
        </w:tc>
        <w:tc>
          <w:tcPr>
            <w:tcW w:w="1736" w:type="dxa"/>
            <w:shd w:val="clear" w:color="auto" w:fill="FBE4D5" w:themeFill="accent2" w:themeFillTint="33"/>
          </w:tcPr>
          <w:p w14:paraId="19720226" w14:textId="77777777" w:rsidR="00091C7E" w:rsidRPr="00091C7E" w:rsidRDefault="00091C7E" w:rsidP="001934D6">
            <w:pPr>
              <w:jc w:val="center"/>
              <w:rPr>
                <w:rFonts w:asciiTheme="majorHAnsi" w:hAnsiTheme="majorHAnsi" w:cstheme="majorHAnsi"/>
              </w:rPr>
            </w:pPr>
          </w:p>
          <w:p w14:paraId="4EB68ADB" w14:textId="77777777" w:rsidR="00091C7E" w:rsidRPr="00091C7E" w:rsidRDefault="00091C7E" w:rsidP="001934D6">
            <w:pPr>
              <w:jc w:val="center"/>
              <w:rPr>
                <w:rFonts w:asciiTheme="majorHAnsi" w:hAnsiTheme="majorHAnsi" w:cstheme="majorHAnsi"/>
              </w:rPr>
            </w:pPr>
          </w:p>
          <w:p w14:paraId="6CCB7870" w14:textId="45C91850" w:rsidR="00091C7E" w:rsidRPr="00091C7E" w:rsidRDefault="00091C7E" w:rsidP="001934D6">
            <w:pPr>
              <w:jc w:val="center"/>
              <w:rPr>
                <w:rFonts w:asciiTheme="majorHAnsi" w:hAnsiTheme="majorHAnsi" w:cstheme="majorHAnsi"/>
              </w:rPr>
            </w:pPr>
            <w:r w:rsidRPr="00091C7E">
              <w:rPr>
                <w:rFonts w:asciiTheme="majorHAnsi" w:hAnsiTheme="majorHAnsi" w:cstheme="majorHAnsi"/>
              </w:rPr>
              <w:t>Encastrer des objets.</w:t>
            </w:r>
          </w:p>
        </w:tc>
        <w:tc>
          <w:tcPr>
            <w:tcW w:w="5942" w:type="dxa"/>
            <w:shd w:val="clear" w:color="auto" w:fill="FBE4D5" w:themeFill="accent2" w:themeFillTint="33"/>
          </w:tcPr>
          <w:p w14:paraId="69732EEB" w14:textId="77777777" w:rsidR="00091C7E" w:rsidRPr="00091C7E" w:rsidRDefault="00091C7E" w:rsidP="001934D6">
            <w:pPr>
              <w:jc w:val="center"/>
              <w:rPr>
                <w:rFonts w:asciiTheme="majorHAnsi" w:hAnsiTheme="majorHAnsi" w:cstheme="majorHAnsi"/>
              </w:rPr>
            </w:pPr>
          </w:p>
          <w:p w14:paraId="49D43679" w14:textId="77777777" w:rsidR="00091C7E" w:rsidRPr="00091C7E" w:rsidRDefault="00091C7E" w:rsidP="001934D6">
            <w:pPr>
              <w:jc w:val="center"/>
              <w:rPr>
                <w:rFonts w:asciiTheme="majorHAnsi" w:hAnsiTheme="majorHAnsi" w:cstheme="majorHAnsi"/>
              </w:rPr>
            </w:pPr>
          </w:p>
          <w:p w14:paraId="1B25C143" w14:textId="02DBEB08" w:rsidR="00091C7E" w:rsidRPr="00091C7E" w:rsidRDefault="00091C7E" w:rsidP="001934D6">
            <w:pPr>
              <w:jc w:val="center"/>
              <w:rPr>
                <w:rFonts w:asciiTheme="majorHAnsi" w:hAnsiTheme="majorHAnsi" w:cstheme="majorHAnsi"/>
              </w:rPr>
            </w:pPr>
            <w:r w:rsidRPr="00091C7E">
              <w:rPr>
                <w:rFonts w:asciiTheme="majorHAnsi" w:hAnsiTheme="majorHAnsi" w:cstheme="majorHAnsi"/>
              </w:rPr>
              <w:t>À partir d’un modèle, reproduire un assemblage à l’échelle d’au plus quatre éléments (puzzle, pavage, assemblage de solides).</w:t>
            </w:r>
          </w:p>
        </w:tc>
      </w:tr>
      <w:tr w:rsidR="00091C7E" w14:paraId="59F728B0" w14:textId="77777777" w:rsidTr="004F6AF9">
        <w:tc>
          <w:tcPr>
            <w:tcW w:w="1489" w:type="dxa"/>
          </w:tcPr>
          <w:p w14:paraId="7A89510A" w14:textId="77777777" w:rsidR="00091C7E" w:rsidRPr="004F6AF9" w:rsidRDefault="00091C7E" w:rsidP="001934D6">
            <w:pPr>
              <w:jc w:val="center"/>
              <w:rPr>
                <w:rFonts w:asciiTheme="majorHAnsi" w:hAnsiTheme="majorHAnsi" w:cstheme="majorHAnsi"/>
                <w:b/>
                <w:bCs/>
                <w:color w:val="000000" w:themeColor="text1"/>
                <w:sz w:val="20"/>
                <w:szCs w:val="20"/>
              </w:rPr>
            </w:pPr>
            <w:r w:rsidRPr="004F6AF9">
              <w:rPr>
                <w:rFonts w:asciiTheme="majorHAnsi" w:hAnsiTheme="majorHAnsi" w:cstheme="majorHAnsi"/>
                <w:b/>
                <w:bCs/>
                <w:color w:val="000000" w:themeColor="text1"/>
                <w:sz w:val="20"/>
                <w:szCs w:val="20"/>
              </w:rPr>
              <w:t>Période :</w:t>
            </w:r>
          </w:p>
          <w:p w14:paraId="00F6F0E3" w14:textId="77777777" w:rsidR="00091C7E" w:rsidRPr="004503CC" w:rsidRDefault="00091C7E" w:rsidP="001934D6">
            <w:pPr>
              <w:jc w:val="center"/>
              <w:rPr>
                <w:rFonts w:asciiTheme="majorHAnsi" w:hAnsiTheme="majorHAnsi" w:cstheme="majorHAnsi"/>
                <w:color w:val="000000" w:themeColor="text1"/>
                <w:sz w:val="18"/>
                <w:szCs w:val="18"/>
              </w:rPr>
            </w:pPr>
            <w:r w:rsidRPr="004F6AF9">
              <w:rPr>
                <w:rFonts w:asciiTheme="majorHAnsi" w:hAnsiTheme="majorHAnsi" w:cstheme="majorHAnsi"/>
                <w:color w:val="000000" w:themeColor="text1"/>
                <w:sz w:val="20"/>
                <w:szCs w:val="20"/>
              </w:rPr>
              <w:t>A compléter en équipe d’école</w:t>
            </w:r>
          </w:p>
        </w:tc>
        <w:tc>
          <w:tcPr>
            <w:tcW w:w="4670" w:type="dxa"/>
            <w:shd w:val="clear" w:color="auto" w:fill="F2F2F2" w:themeFill="background1" w:themeFillShade="F2"/>
          </w:tcPr>
          <w:p w14:paraId="20C86C20" w14:textId="77777777" w:rsidR="00091C7E" w:rsidRDefault="00091C7E" w:rsidP="001934D6">
            <w:pPr>
              <w:jc w:val="center"/>
              <w:rPr>
                <w:rFonts w:ascii="Avenir Next LT Pro Light" w:hAnsi="Avenir Next LT Pro Light"/>
                <w:color w:val="538135" w:themeColor="accent6" w:themeShade="BF"/>
                <w:sz w:val="28"/>
                <w:szCs w:val="28"/>
              </w:rPr>
            </w:pPr>
          </w:p>
        </w:tc>
        <w:tc>
          <w:tcPr>
            <w:tcW w:w="1551" w:type="dxa"/>
            <w:shd w:val="clear" w:color="auto" w:fill="F2F2F2" w:themeFill="background1" w:themeFillShade="F2"/>
          </w:tcPr>
          <w:p w14:paraId="43E8BDB0" w14:textId="77777777" w:rsidR="00091C7E" w:rsidRDefault="00091C7E" w:rsidP="001934D6">
            <w:pPr>
              <w:jc w:val="center"/>
              <w:rPr>
                <w:rFonts w:ascii="Avenir Next LT Pro Light" w:hAnsi="Avenir Next LT Pro Light"/>
                <w:color w:val="538135" w:themeColor="accent6" w:themeShade="BF"/>
                <w:sz w:val="28"/>
                <w:szCs w:val="28"/>
              </w:rPr>
            </w:pPr>
          </w:p>
        </w:tc>
        <w:tc>
          <w:tcPr>
            <w:tcW w:w="1736" w:type="dxa"/>
            <w:shd w:val="clear" w:color="auto" w:fill="F2F2F2" w:themeFill="background1" w:themeFillShade="F2"/>
          </w:tcPr>
          <w:p w14:paraId="52C1D1A8" w14:textId="77777777" w:rsidR="00091C7E" w:rsidRDefault="00091C7E" w:rsidP="001934D6">
            <w:pPr>
              <w:jc w:val="center"/>
              <w:rPr>
                <w:rFonts w:ascii="Avenir Next LT Pro Light" w:hAnsi="Avenir Next LT Pro Light"/>
                <w:color w:val="538135" w:themeColor="accent6" w:themeShade="BF"/>
                <w:sz w:val="28"/>
                <w:szCs w:val="28"/>
              </w:rPr>
            </w:pPr>
          </w:p>
        </w:tc>
        <w:tc>
          <w:tcPr>
            <w:tcW w:w="5942" w:type="dxa"/>
            <w:shd w:val="clear" w:color="auto" w:fill="F2F2F2" w:themeFill="background1" w:themeFillShade="F2"/>
          </w:tcPr>
          <w:p w14:paraId="6E555051" w14:textId="77777777" w:rsidR="00091C7E" w:rsidRDefault="00091C7E" w:rsidP="001934D6">
            <w:pPr>
              <w:jc w:val="center"/>
              <w:rPr>
                <w:rFonts w:ascii="Avenir Next LT Pro Light" w:hAnsi="Avenir Next LT Pro Light"/>
                <w:color w:val="538135" w:themeColor="accent6" w:themeShade="BF"/>
                <w:sz w:val="28"/>
                <w:szCs w:val="28"/>
              </w:rPr>
            </w:pPr>
          </w:p>
        </w:tc>
      </w:tr>
      <w:tr w:rsidR="00091C7E" w14:paraId="3642F229" w14:textId="77777777" w:rsidTr="00E04A27">
        <w:tc>
          <w:tcPr>
            <w:tcW w:w="1489" w:type="dxa"/>
          </w:tcPr>
          <w:p w14:paraId="6642957B" w14:textId="4852EDAB" w:rsidR="00091C7E" w:rsidRPr="004503CC" w:rsidRDefault="00091C7E" w:rsidP="001934D6">
            <w:pPr>
              <w:jc w:val="center"/>
              <w:rPr>
                <w:rFonts w:asciiTheme="majorHAnsi" w:hAnsiTheme="majorHAnsi" w:cstheme="majorHAnsi"/>
                <w:b/>
                <w:bCs/>
                <w:color w:val="000000" w:themeColor="text1"/>
                <w:sz w:val="24"/>
                <w:szCs w:val="24"/>
              </w:rPr>
            </w:pPr>
            <w:r w:rsidRPr="004503CC">
              <w:rPr>
                <w:rFonts w:asciiTheme="majorHAnsi" w:hAnsiTheme="majorHAnsi" w:cstheme="majorHAnsi"/>
                <w:color w:val="000000" w:themeColor="text1"/>
                <w:sz w:val="20"/>
                <w:szCs w:val="20"/>
              </w:rPr>
              <w:t>Nom des élèves suivis :</w:t>
            </w:r>
          </w:p>
        </w:tc>
        <w:tc>
          <w:tcPr>
            <w:tcW w:w="4670" w:type="dxa"/>
            <w:shd w:val="clear" w:color="auto" w:fill="FBE4D5" w:themeFill="accent2" w:themeFillTint="33"/>
          </w:tcPr>
          <w:p w14:paraId="236D785C" w14:textId="77777777" w:rsidR="00091C7E" w:rsidRDefault="00091C7E" w:rsidP="001934D6">
            <w:pPr>
              <w:jc w:val="center"/>
              <w:rPr>
                <w:rFonts w:ascii="Avenir Next LT Pro Light" w:hAnsi="Avenir Next LT Pro Light"/>
                <w:color w:val="538135" w:themeColor="accent6" w:themeShade="BF"/>
                <w:sz w:val="28"/>
                <w:szCs w:val="28"/>
              </w:rPr>
            </w:pPr>
          </w:p>
        </w:tc>
        <w:tc>
          <w:tcPr>
            <w:tcW w:w="1551" w:type="dxa"/>
            <w:shd w:val="clear" w:color="auto" w:fill="FBE4D5" w:themeFill="accent2" w:themeFillTint="33"/>
          </w:tcPr>
          <w:p w14:paraId="39AF31BF" w14:textId="77777777" w:rsidR="00091C7E" w:rsidRDefault="00091C7E" w:rsidP="001934D6">
            <w:pPr>
              <w:jc w:val="center"/>
              <w:rPr>
                <w:rFonts w:ascii="Avenir Next LT Pro Light" w:hAnsi="Avenir Next LT Pro Light"/>
                <w:color w:val="538135" w:themeColor="accent6" w:themeShade="BF"/>
                <w:sz w:val="28"/>
                <w:szCs w:val="28"/>
              </w:rPr>
            </w:pPr>
          </w:p>
        </w:tc>
        <w:tc>
          <w:tcPr>
            <w:tcW w:w="1736" w:type="dxa"/>
            <w:shd w:val="clear" w:color="auto" w:fill="FBE4D5" w:themeFill="accent2" w:themeFillTint="33"/>
          </w:tcPr>
          <w:p w14:paraId="11143B70" w14:textId="77777777" w:rsidR="00091C7E" w:rsidRDefault="00091C7E" w:rsidP="001934D6">
            <w:pPr>
              <w:jc w:val="center"/>
              <w:rPr>
                <w:rFonts w:ascii="Avenir Next LT Pro Light" w:hAnsi="Avenir Next LT Pro Light"/>
                <w:color w:val="538135" w:themeColor="accent6" w:themeShade="BF"/>
                <w:sz w:val="28"/>
                <w:szCs w:val="28"/>
              </w:rPr>
            </w:pPr>
          </w:p>
        </w:tc>
        <w:tc>
          <w:tcPr>
            <w:tcW w:w="5942" w:type="dxa"/>
            <w:shd w:val="clear" w:color="auto" w:fill="FBE4D5" w:themeFill="accent2" w:themeFillTint="33"/>
          </w:tcPr>
          <w:p w14:paraId="5039035D" w14:textId="77777777" w:rsidR="00091C7E" w:rsidRDefault="00091C7E" w:rsidP="001934D6">
            <w:pPr>
              <w:jc w:val="center"/>
              <w:rPr>
                <w:rFonts w:ascii="Avenir Next LT Pro Light" w:hAnsi="Avenir Next LT Pro Light"/>
                <w:color w:val="538135" w:themeColor="accent6" w:themeShade="BF"/>
                <w:sz w:val="28"/>
                <w:szCs w:val="28"/>
              </w:rPr>
            </w:pPr>
          </w:p>
        </w:tc>
      </w:tr>
      <w:tr w:rsidR="00091C7E" w14:paraId="0399572D" w14:textId="77777777" w:rsidTr="00E04A27">
        <w:tc>
          <w:tcPr>
            <w:tcW w:w="1489" w:type="dxa"/>
          </w:tcPr>
          <w:p w14:paraId="32424F07" w14:textId="77777777" w:rsidR="00091C7E" w:rsidRPr="004503CC" w:rsidRDefault="00091C7E" w:rsidP="001934D6">
            <w:pPr>
              <w:jc w:val="center"/>
              <w:rPr>
                <w:rFonts w:asciiTheme="majorHAnsi" w:hAnsiTheme="majorHAnsi" w:cstheme="majorHAnsi"/>
                <w:color w:val="000000" w:themeColor="text1"/>
                <w:sz w:val="20"/>
                <w:szCs w:val="20"/>
              </w:rPr>
            </w:pPr>
          </w:p>
        </w:tc>
        <w:tc>
          <w:tcPr>
            <w:tcW w:w="4670" w:type="dxa"/>
            <w:shd w:val="clear" w:color="auto" w:fill="FBE4D5" w:themeFill="accent2" w:themeFillTint="33"/>
          </w:tcPr>
          <w:p w14:paraId="34DE9842" w14:textId="77777777" w:rsidR="00091C7E" w:rsidRDefault="00091C7E" w:rsidP="001934D6">
            <w:pPr>
              <w:jc w:val="center"/>
              <w:rPr>
                <w:rFonts w:ascii="Avenir Next LT Pro Light" w:hAnsi="Avenir Next LT Pro Light"/>
                <w:color w:val="538135" w:themeColor="accent6" w:themeShade="BF"/>
                <w:sz w:val="28"/>
                <w:szCs w:val="28"/>
              </w:rPr>
            </w:pPr>
          </w:p>
        </w:tc>
        <w:tc>
          <w:tcPr>
            <w:tcW w:w="1551" w:type="dxa"/>
            <w:shd w:val="clear" w:color="auto" w:fill="FBE4D5" w:themeFill="accent2" w:themeFillTint="33"/>
          </w:tcPr>
          <w:p w14:paraId="5A83F836" w14:textId="77777777" w:rsidR="00091C7E" w:rsidRDefault="00091C7E" w:rsidP="001934D6">
            <w:pPr>
              <w:jc w:val="center"/>
              <w:rPr>
                <w:rFonts w:ascii="Avenir Next LT Pro Light" w:hAnsi="Avenir Next LT Pro Light"/>
                <w:color w:val="538135" w:themeColor="accent6" w:themeShade="BF"/>
                <w:sz w:val="28"/>
                <w:szCs w:val="28"/>
              </w:rPr>
            </w:pPr>
          </w:p>
        </w:tc>
        <w:tc>
          <w:tcPr>
            <w:tcW w:w="1736" w:type="dxa"/>
            <w:shd w:val="clear" w:color="auto" w:fill="FBE4D5" w:themeFill="accent2" w:themeFillTint="33"/>
          </w:tcPr>
          <w:p w14:paraId="13D62076" w14:textId="77777777" w:rsidR="00091C7E" w:rsidRDefault="00091C7E" w:rsidP="001934D6">
            <w:pPr>
              <w:jc w:val="center"/>
              <w:rPr>
                <w:rFonts w:ascii="Avenir Next LT Pro Light" w:hAnsi="Avenir Next LT Pro Light"/>
                <w:color w:val="538135" w:themeColor="accent6" w:themeShade="BF"/>
                <w:sz w:val="28"/>
                <w:szCs w:val="28"/>
              </w:rPr>
            </w:pPr>
          </w:p>
        </w:tc>
        <w:tc>
          <w:tcPr>
            <w:tcW w:w="5942" w:type="dxa"/>
            <w:shd w:val="clear" w:color="auto" w:fill="FBE4D5" w:themeFill="accent2" w:themeFillTint="33"/>
          </w:tcPr>
          <w:p w14:paraId="18A8177A" w14:textId="77777777" w:rsidR="00091C7E" w:rsidRDefault="00091C7E" w:rsidP="001934D6">
            <w:pPr>
              <w:jc w:val="center"/>
              <w:rPr>
                <w:rFonts w:ascii="Avenir Next LT Pro Light" w:hAnsi="Avenir Next LT Pro Light"/>
                <w:color w:val="538135" w:themeColor="accent6" w:themeShade="BF"/>
                <w:sz w:val="28"/>
                <w:szCs w:val="28"/>
              </w:rPr>
            </w:pPr>
          </w:p>
        </w:tc>
      </w:tr>
      <w:tr w:rsidR="00091C7E" w14:paraId="6C03EC86" w14:textId="77777777" w:rsidTr="00E04A27">
        <w:tc>
          <w:tcPr>
            <w:tcW w:w="1489" w:type="dxa"/>
          </w:tcPr>
          <w:p w14:paraId="59D2C5E7" w14:textId="77777777" w:rsidR="00091C7E" w:rsidRPr="004503CC" w:rsidRDefault="00091C7E" w:rsidP="001934D6">
            <w:pPr>
              <w:jc w:val="center"/>
              <w:rPr>
                <w:rFonts w:asciiTheme="majorHAnsi" w:hAnsiTheme="majorHAnsi" w:cstheme="majorHAnsi"/>
                <w:color w:val="000000" w:themeColor="text1"/>
                <w:sz w:val="20"/>
                <w:szCs w:val="20"/>
              </w:rPr>
            </w:pPr>
          </w:p>
        </w:tc>
        <w:tc>
          <w:tcPr>
            <w:tcW w:w="4670" w:type="dxa"/>
            <w:shd w:val="clear" w:color="auto" w:fill="FBE4D5" w:themeFill="accent2" w:themeFillTint="33"/>
          </w:tcPr>
          <w:p w14:paraId="05FF04CA" w14:textId="77777777" w:rsidR="00091C7E" w:rsidRDefault="00091C7E" w:rsidP="001934D6">
            <w:pPr>
              <w:jc w:val="center"/>
              <w:rPr>
                <w:rFonts w:ascii="Avenir Next LT Pro Light" w:hAnsi="Avenir Next LT Pro Light"/>
                <w:color w:val="538135" w:themeColor="accent6" w:themeShade="BF"/>
                <w:sz w:val="28"/>
                <w:szCs w:val="28"/>
              </w:rPr>
            </w:pPr>
          </w:p>
        </w:tc>
        <w:tc>
          <w:tcPr>
            <w:tcW w:w="1551" w:type="dxa"/>
            <w:shd w:val="clear" w:color="auto" w:fill="FBE4D5" w:themeFill="accent2" w:themeFillTint="33"/>
          </w:tcPr>
          <w:p w14:paraId="23677301" w14:textId="77777777" w:rsidR="00091C7E" w:rsidRDefault="00091C7E" w:rsidP="001934D6">
            <w:pPr>
              <w:jc w:val="center"/>
              <w:rPr>
                <w:rFonts w:ascii="Avenir Next LT Pro Light" w:hAnsi="Avenir Next LT Pro Light"/>
                <w:color w:val="538135" w:themeColor="accent6" w:themeShade="BF"/>
                <w:sz w:val="28"/>
                <w:szCs w:val="28"/>
              </w:rPr>
            </w:pPr>
          </w:p>
        </w:tc>
        <w:tc>
          <w:tcPr>
            <w:tcW w:w="1736" w:type="dxa"/>
            <w:shd w:val="clear" w:color="auto" w:fill="FBE4D5" w:themeFill="accent2" w:themeFillTint="33"/>
          </w:tcPr>
          <w:p w14:paraId="52B3BAFD" w14:textId="77777777" w:rsidR="00091C7E" w:rsidRDefault="00091C7E" w:rsidP="001934D6">
            <w:pPr>
              <w:jc w:val="center"/>
              <w:rPr>
                <w:rFonts w:ascii="Avenir Next LT Pro Light" w:hAnsi="Avenir Next LT Pro Light"/>
                <w:color w:val="538135" w:themeColor="accent6" w:themeShade="BF"/>
                <w:sz w:val="28"/>
                <w:szCs w:val="28"/>
              </w:rPr>
            </w:pPr>
          </w:p>
        </w:tc>
        <w:tc>
          <w:tcPr>
            <w:tcW w:w="5942" w:type="dxa"/>
            <w:shd w:val="clear" w:color="auto" w:fill="FBE4D5" w:themeFill="accent2" w:themeFillTint="33"/>
          </w:tcPr>
          <w:p w14:paraId="54195CA4" w14:textId="77777777" w:rsidR="00091C7E" w:rsidRDefault="00091C7E" w:rsidP="001934D6">
            <w:pPr>
              <w:jc w:val="center"/>
              <w:rPr>
                <w:rFonts w:ascii="Avenir Next LT Pro Light" w:hAnsi="Avenir Next LT Pro Light"/>
                <w:color w:val="538135" w:themeColor="accent6" w:themeShade="BF"/>
                <w:sz w:val="28"/>
                <w:szCs w:val="28"/>
              </w:rPr>
            </w:pPr>
          </w:p>
        </w:tc>
      </w:tr>
      <w:tr w:rsidR="00091C7E" w14:paraId="391373D5" w14:textId="77777777" w:rsidTr="00E04A27">
        <w:tc>
          <w:tcPr>
            <w:tcW w:w="1489" w:type="dxa"/>
          </w:tcPr>
          <w:p w14:paraId="2BB602F1" w14:textId="77777777" w:rsidR="00091C7E" w:rsidRPr="004503CC" w:rsidRDefault="00091C7E" w:rsidP="001934D6">
            <w:pPr>
              <w:jc w:val="center"/>
              <w:rPr>
                <w:rFonts w:asciiTheme="majorHAnsi" w:hAnsiTheme="majorHAnsi" w:cstheme="majorHAnsi"/>
                <w:color w:val="000000" w:themeColor="text1"/>
                <w:sz w:val="20"/>
                <w:szCs w:val="20"/>
              </w:rPr>
            </w:pPr>
          </w:p>
        </w:tc>
        <w:tc>
          <w:tcPr>
            <w:tcW w:w="4670" w:type="dxa"/>
            <w:shd w:val="clear" w:color="auto" w:fill="FBE4D5" w:themeFill="accent2" w:themeFillTint="33"/>
          </w:tcPr>
          <w:p w14:paraId="009BA0C3" w14:textId="77777777" w:rsidR="00091C7E" w:rsidRDefault="00091C7E" w:rsidP="001934D6">
            <w:pPr>
              <w:jc w:val="center"/>
              <w:rPr>
                <w:rFonts w:ascii="Avenir Next LT Pro Light" w:hAnsi="Avenir Next LT Pro Light"/>
                <w:color w:val="538135" w:themeColor="accent6" w:themeShade="BF"/>
                <w:sz w:val="28"/>
                <w:szCs w:val="28"/>
              </w:rPr>
            </w:pPr>
          </w:p>
        </w:tc>
        <w:tc>
          <w:tcPr>
            <w:tcW w:w="1551" w:type="dxa"/>
            <w:shd w:val="clear" w:color="auto" w:fill="FBE4D5" w:themeFill="accent2" w:themeFillTint="33"/>
          </w:tcPr>
          <w:p w14:paraId="6D730EB6" w14:textId="77777777" w:rsidR="00091C7E" w:rsidRDefault="00091C7E" w:rsidP="001934D6">
            <w:pPr>
              <w:jc w:val="center"/>
              <w:rPr>
                <w:rFonts w:ascii="Avenir Next LT Pro Light" w:hAnsi="Avenir Next LT Pro Light"/>
                <w:color w:val="538135" w:themeColor="accent6" w:themeShade="BF"/>
                <w:sz w:val="28"/>
                <w:szCs w:val="28"/>
              </w:rPr>
            </w:pPr>
          </w:p>
        </w:tc>
        <w:tc>
          <w:tcPr>
            <w:tcW w:w="1736" w:type="dxa"/>
            <w:shd w:val="clear" w:color="auto" w:fill="FBE4D5" w:themeFill="accent2" w:themeFillTint="33"/>
          </w:tcPr>
          <w:p w14:paraId="72084CF5" w14:textId="77777777" w:rsidR="00091C7E" w:rsidRDefault="00091C7E" w:rsidP="001934D6">
            <w:pPr>
              <w:jc w:val="center"/>
              <w:rPr>
                <w:rFonts w:ascii="Avenir Next LT Pro Light" w:hAnsi="Avenir Next LT Pro Light"/>
                <w:color w:val="538135" w:themeColor="accent6" w:themeShade="BF"/>
                <w:sz w:val="28"/>
                <w:szCs w:val="28"/>
              </w:rPr>
            </w:pPr>
          </w:p>
        </w:tc>
        <w:tc>
          <w:tcPr>
            <w:tcW w:w="5942" w:type="dxa"/>
            <w:shd w:val="clear" w:color="auto" w:fill="FBE4D5" w:themeFill="accent2" w:themeFillTint="33"/>
          </w:tcPr>
          <w:p w14:paraId="437D4D83" w14:textId="77777777" w:rsidR="00091C7E" w:rsidRDefault="00091C7E" w:rsidP="001934D6">
            <w:pPr>
              <w:jc w:val="center"/>
              <w:rPr>
                <w:rFonts w:ascii="Avenir Next LT Pro Light" w:hAnsi="Avenir Next LT Pro Light"/>
                <w:color w:val="538135" w:themeColor="accent6" w:themeShade="BF"/>
                <w:sz w:val="28"/>
                <w:szCs w:val="28"/>
              </w:rPr>
            </w:pPr>
          </w:p>
        </w:tc>
      </w:tr>
      <w:tr w:rsidR="00091C7E" w14:paraId="32E7F325" w14:textId="77777777" w:rsidTr="00E04A27">
        <w:tc>
          <w:tcPr>
            <w:tcW w:w="1489" w:type="dxa"/>
          </w:tcPr>
          <w:p w14:paraId="3509C2A7" w14:textId="77777777" w:rsidR="00091C7E" w:rsidRPr="004503CC" w:rsidRDefault="00091C7E" w:rsidP="001934D6">
            <w:pPr>
              <w:jc w:val="center"/>
              <w:rPr>
                <w:rFonts w:asciiTheme="majorHAnsi" w:hAnsiTheme="majorHAnsi" w:cstheme="majorHAnsi"/>
                <w:color w:val="000000" w:themeColor="text1"/>
                <w:sz w:val="20"/>
                <w:szCs w:val="20"/>
              </w:rPr>
            </w:pPr>
          </w:p>
        </w:tc>
        <w:tc>
          <w:tcPr>
            <w:tcW w:w="4670" w:type="dxa"/>
            <w:shd w:val="clear" w:color="auto" w:fill="FBE4D5" w:themeFill="accent2" w:themeFillTint="33"/>
          </w:tcPr>
          <w:p w14:paraId="527D61D9" w14:textId="77777777" w:rsidR="00091C7E" w:rsidRDefault="00091C7E" w:rsidP="001934D6">
            <w:pPr>
              <w:jc w:val="center"/>
              <w:rPr>
                <w:rFonts w:ascii="Avenir Next LT Pro Light" w:hAnsi="Avenir Next LT Pro Light"/>
                <w:color w:val="538135" w:themeColor="accent6" w:themeShade="BF"/>
                <w:sz w:val="28"/>
                <w:szCs w:val="28"/>
              </w:rPr>
            </w:pPr>
          </w:p>
        </w:tc>
        <w:tc>
          <w:tcPr>
            <w:tcW w:w="1551" w:type="dxa"/>
            <w:shd w:val="clear" w:color="auto" w:fill="FBE4D5" w:themeFill="accent2" w:themeFillTint="33"/>
          </w:tcPr>
          <w:p w14:paraId="2F1FB23A" w14:textId="77777777" w:rsidR="00091C7E" w:rsidRDefault="00091C7E" w:rsidP="001934D6">
            <w:pPr>
              <w:jc w:val="center"/>
              <w:rPr>
                <w:rFonts w:ascii="Avenir Next LT Pro Light" w:hAnsi="Avenir Next LT Pro Light"/>
                <w:color w:val="538135" w:themeColor="accent6" w:themeShade="BF"/>
                <w:sz w:val="28"/>
                <w:szCs w:val="28"/>
              </w:rPr>
            </w:pPr>
          </w:p>
        </w:tc>
        <w:tc>
          <w:tcPr>
            <w:tcW w:w="1736" w:type="dxa"/>
            <w:shd w:val="clear" w:color="auto" w:fill="FBE4D5" w:themeFill="accent2" w:themeFillTint="33"/>
          </w:tcPr>
          <w:p w14:paraId="6E05203A" w14:textId="77777777" w:rsidR="00091C7E" w:rsidRDefault="00091C7E" w:rsidP="001934D6">
            <w:pPr>
              <w:jc w:val="center"/>
              <w:rPr>
                <w:rFonts w:ascii="Avenir Next LT Pro Light" w:hAnsi="Avenir Next LT Pro Light"/>
                <w:color w:val="538135" w:themeColor="accent6" w:themeShade="BF"/>
                <w:sz w:val="28"/>
                <w:szCs w:val="28"/>
              </w:rPr>
            </w:pPr>
          </w:p>
        </w:tc>
        <w:tc>
          <w:tcPr>
            <w:tcW w:w="5942" w:type="dxa"/>
            <w:shd w:val="clear" w:color="auto" w:fill="FBE4D5" w:themeFill="accent2" w:themeFillTint="33"/>
          </w:tcPr>
          <w:p w14:paraId="55B24402" w14:textId="77777777" w:rsidR="00091C7E" w:rsidRDefault="00091C7E" w:rsidP="001934D6">
            <w:pPr>
              <w:jc w:val="center"/>
              <w:rPr>
                <w:rFonts w:ascii="Avenir Next LT Pro Light" w:hAnsi="Avenir Next LT Pro Light"/>
                <w:color w:val="538135" w:themeColor="accent6" w:themeShade="BF"/>
                <w:sz w:val="28"/>
                <w:szCs w:val="28"/>
              </w:rPr>
            </w:pPr>
          </w:p>
        </w:tc>
      </w:tr>
    </w:tbl>
    <w:p w14:paraId="2EEBE719" w14:textId="77777777" w:rsidR="007C51D2" w:rsidRDefault="007C51D2">
      <w:pPr>
        <w:rPr>
          <w:rFonts w:ascii="Avenir Next LT Pro Light" w:hAnsi="Avenir Next LT Pro Light"/>
          <w:color w:val="4472C4" w:themeColor="accent1"/>
          <w:sz w:val="28"/>
          <w:szCs w:val="28"/>
        </w:rPr>
      </w:pPr>
    </w:p>
    <w:p w14:paraId="44D7E63B" w14:textId="77777777" w:rsidR="007B797F" w:rsidRDefault="007B797F" w:rsidP="007B797F">
      <w:pPr>
        <w:pStyle w:val="Paragraphedeliste"/>
        <w:ind w:left="490"/>
        <w:rPr>
          <w:rFonts w:ascii="Avenir Next LT Pro Light" w:hAnsi="Avenir Next LT Pro Light"/>
          <w:b/>
          <w:bCs/>
          <w:color w:val="007BB8"/>
          <w:sz w:val="28"/>
          <w:szCs w:val="28"/>
        </w:rPr>
      </w:pPr>
    </w:p>
    <w:p w14:paraId="4B596880" w14:textId="77777777" w:rsidR="00091C7E" w:rsidRDefault="00091C7E" w:rsidP="007B797F">
      <w:pPr>
        <w:pStyle w:val="Paragraphedeliste"/>
        <w:ind w:left="490"/>
        <w:rPr>
          <w:rFonts w:ascii="Avenir Next LT Pro Light" w:hAnsi="Avenir Next LT Pro Light"/>
          <w:b/>
          <w:bCs/>
          <w:color w:val="007BB8"/>
          <w:sz w:val="28"/>
          <w:szCs w:val="28"/>
        </w:rPr>
      </w:pPr>
    </w:p>
    <w:p w14:paraId="39812343" w14:textId="77777777" w:rsidR="00F66009" w:rsidRDefault="00F66009" w:rsidP="00442BDB">
      <w:pPr>
        <w:jc w:val="center"/>
        <w:rPr>
          <w:rFonts w:ascii="Avenir Next LT Pro Light" w:hAnsi="Avenir Next LT Pro Light"/>
          <w:color w:val="388600"/>
          <w:sz w:val="28"/>
          <w:szCs w:val="28"/>
        </w:rPr>
      </w:pPr>
    </w:p>
    <w:p w14:paraId="7755DDD1" w14:textId="2A329676" w:rsidR="00442BDB" w:rsidRPr="00442BDB" w:rsidRDefault="00442BDB" w:rsidP="00F66009">
      <w:pPr>
        <w:jc w:val="center"/>
        <w:rPr>
          <w:rFonts w:ascii="Avenir Next LT Pro Light" w:hAnsi="Avenir Next LT Pro Light"/>
          <w:color w:val="388600"/>
          <w:sz w:val="28"/>
          <w:szCs w:val="28"/>
        </w:rPr>
      </w:pPr>
      <w:r w:rsidRPr="00091C7E">
        <w:rPr>
          <w:rFonts w:ascii="Avenir Next LT Pro Light" w:hAnsi="Avenir Next LT Pro Light"/>
          <w:color w:val="388600"/>
          <w:sz w:val="28"/>
          <w:szCs w:val="28"/>
        </w:rPr>
        <w:lastRenderedPageBreak/>
        <w:t>Explorer les solides et les formes planes</w:t>
      </w:r>
    </w:p>
    <w:tbl>
      <w:tblPr>
        <w:tblStyle w:val="Grilledutableau"/>
        <w:tblW w:w="15388" w:type="dxa"/>
        <w:tblLook w:val="04A0" w:firstRow="1" w:lastRow="0" w:firstColumn="1" w:lastColumn="0" w:noHBand="0" w:noVBand="1"/>
      </w:tblPr>
      <w:tblGrid>
        <w:gridCol w:w="1487"/>
        <w:gridCol w:w="1341"/>
        <w:gridCol w:w="1846"/>
        <w:gridCol w:w="2110"/>
        <w:gridCol w:w="2000"/>
        <w:gridCol w:w="2126"/>
        <w:gridCol w:w="1985"/>
        <w:gridCol w:w="2493"/>
      </w:tblGrid>
      <w:tr w:rsidR="00091C7E" w14:paraId="60919343" w14:textId="77777777" w:rsidTr="004662A4">
        <w:tc>
          <w:tcPr>
            <w:tcW w:w="1487" w:type="dxa"/>
          </w:tcPr>
          <w:p w14:paraId="24B9AF19" w14:textId="36AE3490" w:rsidR="00091C7E" w:rsidRPr="007142FB" w:rsidRDefault="00091C7E" w:rsidP="001934D6">
            <w:pPr>
              <w:jc w:val="center"/>
              <w:rPr>
                <w:rFonts w:asciiTheme="majorHAnsi" w:hAnsiTheme="majorHAnsi" w:cstheme="majorHAnsi"/>
                <w:b/>
                <w:bCs/>
                <w:color w:val="538135" w:themeColor="accent6" w:themeShade="BF"/>
                <w:sz w:val="24"/>
                <w:szCs w:val="24"/>
              </w:rPr>
            </w:pPr>
            <w:r w:rsidRPr="00091C7E">
              <w:rPr>
                <w:rFonts w:asciiTheme="majorHAnsi" w:hAnsiTheme="majorHAnsi" w:cstheme="majorHAnsi"/>
                <w:b/>
                <w:bCs/>
                <w:color w:val="000000" w:themeColor="text1"/>
                <w:sz w:val="24"/>
                <w:szCs w:val="24"/>
              </w:rPr>
              <w:t>MS</w:t>
            </w:r>
          </w:p>
        </w:tc>
        <w:tc>
          <w:tcPr>
            <w:tcW w:w="13901" w:type="dxa"/>
            <w:gridSpan w:val="7"/>
            <w:shd w:val="clear" w:color="auto" w:fill="FBE4D5" w:themeFill="accent2" w:themeFillTint="33"/>
          </w:tcPr>
          <w:p w14:paraId="027F1692" w14:textId="04FA51CB" w:rsidR="00091C7E" w:rsidRDefault="00442BDB" w:rsidP="001934D6">
            <w:pPr>
              <w:jc w:val="center"/>
              <w:rPr>
                <w:rFonts w:ascii="Avenir Next LT Pro Light" w:hAnsi="Avenir Next LT Pro Light"/>
                <w:color w:val="538135" w:themeColor="accent6" w:themeShade="BF"/>
                <w:sz w:val="28"/>
                <w:szCs w:val="28"/>
              </w:rPr>
            </w:pPr>
            <w:r w:rsidRPr="004D3DE4">
              <w:rPr>
                <w:b/>
                <w:bCs/>
              </w:rPr>
              <w:t xml:space="preserve">À partir de </w:t>
            </w:r>
            <w:r>
              <w:rPr>
                <w:b/>
                <w:bCs/>
              </w:rPr>
              <w:t>4</w:t>
            </w:r>
            <w:r w:rsidRPr="004D3DE4">
              <w:rPr>
                <w:b/>
                <w:bCs/>
              </w:rPr>
              <w:t>ans ou dès que les apprentissages précédents ont pu être observés</w:t>
            </w:r>
            <w:r>
              <w:rPr>
                <w:b/>
                <w:bCs/>
              </w:rPr>
              <w:t>-</w:t>
            </w:r>
            <w:r>
              <w:rPr>
                <w:b/>
                <w:bCs/>
                <w:highlight w:val="cyan"/>
              </w:rPr>
              <w:t>Moyenne</w:t>
            </w:r>
            <w:r w:rsidRPr="004D3DE4">
              <w:rPr>
                <w:b/>
                <w:bCs/>
                <w:highlight w:val="cyan"/>
              </w:rPr>
              <w:t xml:space="preserve"> section</w:t>
            </w:r>
          </w:p>
        </w:tc>
      </w:tr>
      <w:tr w:rsidR="004662A4" w14:paraId="28DBF557" w14:textId="77777777" w:rsidTr="004662A4">
        <w:tc>
          <w:tcPr>
            <w:tcW w:w="1487" w:type="dxa"/>
          </w:tcPr>
          <w:p w14:paraId="4BCB6255" w14:textId="77777777" w:rsidR="004662A4" w:rsidRDefault="004662A4" w:rsidP="001934D6">
            <w:pPr>
              <w:jc w:val="center"/>
              <w:rPr>
                <w:color w:val="212121"/>
              </w:rPr>
            </w:pPr>
          </w:p>
          <w:p w14:paraId="5488446C" w14:textId="77777777" w:rsidR="004662A4" w:rsidRDefault="004662A4" w:rsidP="001934D6">
            <w:pPr>
              <w:jc w:val="center"/>
              <w:rPr>
                <w:color w:val="212121"/>
              </w:rPr>
            </w:pPr>
          </w:p>
          <w:p w14:paraId="0AB5D282" w14:textId="77777777" w:rsidR="004662A4" w:rsidRPr="00DE12E2" w:rsidRDefault="004662A4" w:rsidP="001934D6">
            <w:pPr>
              <w:jc w:val="center"/>
              <w:rPr>
                <w:sz w:val="16"/>
                <w:szCs w:val="16"/>
              </w:rPr>
            </w:pPr>
            <w:r w:rsidRPr="00DE12E2">
              <w:rPr>
                <w:sz w:val="16"/>
                <w:szCs w:val="16"/>
              </w:rPr>
              <w:t>Objectif d’apprentissage</w:t>
            </w:r>
            <w:r>
              <w:rPr>
                <w:sz w:val="16"/>
                <w:szCs w:val="16"/>
              </w:rPr>
              <w:t> :</w:t>
            </w:r>
          </w:p>
          <w:p w14:paraId="7C596E95" w14:textId="77777777" w:rsidR="004662A4" w:rsidRDefault="004662A4" w:rsidP="001934D6">
            <w:pPr>
              <w:jc w:val="center"/>
              <w:rPr>
                <w:color w:val="212121"/>
              </w:rPr>
            </w:pPr>
          </w:p>
          <w:p w14:paraId="0DF45486" w14:textId="77777777" w:rsidR="004662A4" w:rsidRDefault="004662A4" w:rsidP="001934D6">
            <w:pPr>
              <w:jc w:val="center"/>
              <w:rPr>
                <w:color w:val="212121"/>
              </w:rPr>
            </w:pPr>
          </w:p>
          <w:p w14:paraId="715B5F09" w14:textId="77777777" w:rsidR="004662A4" w:rsidRDefault="004662A4" w:rsidP="001934D6">
            <w:pPr>
              <w:jc w:val="center"/>
              <w:rPr>
                <w:rFonts w:ascii="Avenir Next LT Pro Light" w:hAnsi="Avenir Next LT Pro Light"/>
                <w:color w:val="538135" w:themeColor="accent6" w:themeShade="BF"/>
                <w:sz w:val="28"/>
                <w:szCs w:val="28"/>
              </w:rPr>
            </w:pPr>
          </w:p>
        </w:tc>
        <w:tc>
          <w:tcPr>
            <w:tcW w:w="5297" w:type="dxa"/>
            <w:gridSpan w:val="3"/>
            <w:shd w:val="clear" w:color="auto" w:fill="FBE4D5" w:themeFill="accent2" w:themeFillTint="33"/>
          </w:tcPr>
          <w:p w14:paraId="5959CB9D" w14:textId="77777777" w:rsidR="004662A4" w:rsidRPr="004503CC" w:rsidRDefault="004662A4" w:rsidP="001934D6">
            <w:pPr>
              <w:jc w:val="center"/>
              <w:rPr>
                <w:rFonts w:asciiTheme="majorHAnsi" w:hAnsiTheme="majorHAnsi" w:cstheme="majorHAnsi"/>
                <w:b/>
                <w:bCs/>
                <w:color w:val="000000" w:themeColor="text1"/>
                <w:sz w:val="18"/>
                <w:szCs w:val="18"/>
              </w:rPr>
            </w:pPr>
          </w:p>
          <w:p w14:paraId="64E51CE0" w14:textId="77777777" w:rsidR="004662A4" w:rsidRPr="004503CC" w:rsidRDefault="004662A4" w:rsidP="001934D6">
            <w:pPr>
              <w:rPr>
                <w:rFonts w:asciiTheme="majorHAnsi" w:hAnsiTheme="majorHAnsi" w:cstheme="majorHAnsi"/>
                <w:b/>
                <w:bCs/>
                <w:color w:val="000000" w:themeColor="text1"/>
                <w:sz w:val="18"/>
                <w:szCs w:val="18"/>
              </w:rPr>
            </w:pPr>
          </w:p>
          <w:p w14:paraId="4491AB38" w14:textId="33F356BF" w:rsidR="004662A4" w:rsidRPr="004503CC" w:rsidRDefault="004662A4" w:rsidP="004662A4">
            <w:pPr>
              <w:jc w:val="center"/>
              <w:rPr>
                <w:rFonts w:asciiTheme="majorHAnsi" w:hAnsiTheme="majorHAnsi" w:cstheme="majorHAnsi"/>
                <w:b/>
                <w:bCs/>
                <w:color w:val="000000" w:themeColor="text1"/>
                <w:sz w:val="18"/>
                <w:szCs w:val="18"/>
              </w:rPr>
            </w:pPr>
            <w:r w:rsidRPr="004662A4">
              <w:rPr>
                <w:rFonts w:asciiTheme="majorHAnsi" w:hAnsiTheme="majorHAnsi" w:cstheme="majorHAnsi"/>
                <w:b/>
                <w:bCs/>
                <w:color w:val="000000" w:themeColor="text1"/>
                <w:sz w:val="18"/>
                <w:szCs w:val="18"/>
              </w:rPr>
              <w:t>Reconnaitre et classer des solides (cube, boule, pyramide à base carrée, cylindre) et des formes géométriques planes (triangle, carré, disque).</w:t>
            </w:r>
          </w:p>
          <w:p w14:paraId="23626820" w14:textId="73550632" w:rsidR="004662A4" w:rsidRPr="004503CC" w:rsidRDefault="004662A4" w:rsidP="001934D6">
            <w:pPr>
              <w:jc w:val="center"/>
              <w:rPr>
                <w:rFonts w:asciiTheme="majorHAnsi" w:hAnsiTheme="majorHAnsi" w:cstheme="majorHAnsi"/>
                <w:b/>
                <w:bCs/>
                <w:color w:val="538135" w:themeColor="accent6" w:themeShade="BF"/>
                <w:sz w:val="18"/>
                <w:szCs w:val="18"/>
              </w:rPr>
            </w:pPr>
          </w:p>
        </w:tc>
        <w:tc>
          <w:tcPr>
            <w:tcW w:w="8604" w:type="dxa"/>
            <w:gridSpan w:val="4"/>
            <w:shd w:val="clear" w:color="auto" w:fill="FBE4D5" w:themeFill="accent2" w:themeFillTint="33"/>
          </w:tcPr>
          <w:p w14:paraId="77BDE90A" w14:textId="77777777" w:rsidR="004662A4" w:rsidRDefault="004662A4" w:rsidP="001934D6">
            <w:pPr>
              <w:jc w:val="center"/>
              <w:rPr>
                <w:rFonts w:asciiTheme="majorHAnsi" w:hAnsiTheme="majorHAnsi" w:cstheme="majorHAnsi"/>
                <w:color w:val="538135" w:themeColor="accent6" w:themeShade="BF"/>
                <w:sz w:val="18"/>
                <w:szCs w:val="18"/>
              </w:rPr>
            </w:pPr>
          </w:p>
          <w:p w14:paraId="4BA20C55" w14:textId="77777777" w:rsidR="004662A4" w:rsidRPr="00091C7E" w:rsidRDefault="004662A4" w:rsidP="001934D6">
            <w:pPr>
              <w:jc w:val="center"/>
              <w:rPr>
                <w:rFonts w:asciiTheme="majorHAnsi" w:hAnsiTheme="majorHAnsi" w:cstheme="majorHAnsi"/>
                <w:b/>
                <w:bCs/>
                <w:color w:val="000000" w:themeColor="text1"/>
                <w:sz w:val="18"/>
                <w:szCs w:val="18"/>
              </w:rPr>
            </w:pPr>
          </w:p>
          <w:p w14:paraId="3B0E34A7" w14:textId="77777777" w:rsidR="004662A4" w:rsidRPr="004662A4" w:rsidRDefault="004662A4" w:rsidP="001934D6">
            <w:pPr>
              <w:jc w:val="center"/>
              <w:rPr>
                <w:rFonts w:asciiTheme="majorHAnsi" w:hAnsiTheme="majorHAnsi" w:cstheme="majorHAnsi"/>
                <w:b/>
                <w:bCs/>
                <w:color w:val="538135" w:themeColor="accent6" w:themeShade="BF"/>
                <w:sz w:val="18"/>
                <w:szCs w:val="18"/>
              </w:rPr>
            </w:pPr>
            <w:r w:rsidRPr="004662A4">
              <w:rPr>
                <w:rFonts w:asciiTheme="majorHAnsi" w:hAnsiTheme="majorHAnsi" w:cstheme="majorHAnsi"/>
                <w:b/>
                <w:bCs/>
                <w:color w:val="000000" w:themeColor="text1"/>
                <w:sz w:val="18"/>
                <w:szCs w:val="18"/>
              </w:rPr>
              <w:t>Reproduire des assemblages de solides ou de formes planes (au maximum cinq).</w:t>
            </w:r>
          </w:p>
          <w:p w14:paraId="043B1EF2" w14:textId="22C001B5" w:rsidR="004662A4" w:rsidRPr="004503CC" w:rsidRDefault="004662A4" w:rsidP="001934D6">
            <w:pPr>
              <w:jc w:val="center"/>
              <w:rPr>
                <w:rFonts w:asciiTheme="majorHAnsi" w:hAnsiTheme="majorHAnsi" w:cstheme="majorHAnsi"/>
                <w:sz w:val="18"/>
                <w:szCs w:val="18"/>
              </w:rPr>
            </w:pPr>
          </w:p>
          <w:p w14:paraId="6B1EE5DB" w14:textId="77777777" w:rsidR="004662A4" w:rsidRPr="004503CC" w:rsidRDefault="004662A4" w:rsidP="001934D6">
            <w:pPr>
              <w:jc w:val="center"/>
              <w:rPr>
                <w:rFonts w:asciiTheme="majorHAnsi" w:hAnsiTheme="majorHAnsi" w:cstheme="majorHAnsi"/>
                <w:sz w:val="18"/>
                <w:szCs w:val="18"/>
              </w:rPr>
            </w:pPr>
          </w:p>
          <w:p w14:paraId="0933F21D" w14:textId="77777777" w:rsidR="004662A4" w:rsidRPr="004503CC" w:rsidRDefault="004662A4" w:rsidP="004662A4">
            <w:pPr>
              <w:jc w:val="center"/>
              <w:rPr>
                <w:rFonts w:asciiTheme="majorHAnsi" w:hAnsiTheme="majorHAnsi" w:cstheme="majorHAnsi"/>
                <w:b/>
                <w:bCs/>
                <w:color w:val="538135" w:themeColor="accent6" w:themeShade="BF"/>
                <w:sz w:val="18"/>
                <w:szCs w:val="18"/>
              </w:rPr>
            </w:pPr>
          </w:p>
        </w:tc>
      </w:tr>
      <w:tr w:rsidR="004662A4" w14:paraId="25230150" w14:textId="77777777" w:rsidTr="004662A4">
        <w:trPr>
          <w:trHeight w:val="1945"/>
        </w:trPr>
        <w:tc>
          <w:tcPr>
            <w:tcW w:w="1487" w:type="dxa"/>
          </w:tcPr>
          <w:p w14:paraId="195FC3EE" w14:textId="77777777" w:rsidR="004662A4" w:rsidRPr="004503CC" w:rsidRDefault="004662A4"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09EC3338" w14:textId="77777777" w:rsidR="004662A4" w:rsidRPr="004503CC" w:rsidRDefault="004662A4" w:rsidP="001934D6">
            <w:pPr>
              <w:rPr>
                <w:rFonts w:asciiTheme="majorHAnsi" w:hAnsiTheme="majorHAnsi" w:cstheme="majorHAnsi"/>
                <w:color w:val="000000" w:themeColor="text1"/>
              </w:rPr>
            </w:pPr>
          </w:p>
          <w:p w14:paraId="45758FD5" w14:textId="77777777" w:rsidR="004662A4" w:rsidRPr="004503CC" w:rsidRDefault="004662A4" w:rsidP="001934D6">
            <w:pPr>
              <w:rPr>
                <w:rFonts w:asciiTheme="majorHAnsi" w:hAnsiTheme="majorHAnsi" w:cstheme="majorHAnsi"/>
                <w:color w:val="000000" w:themeColor="text1"/>
              </w:rPr>
            </w:pPr>
          </w:p>
          <w:p w14:paraId="4A1BC9D3" w14:textId="77777777" w:rsidR="004662A4" w:rsidRPr="004503CC" w:rsidRDefault="004662A4"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271A8FA0" w14:textId="77777777" w:rsidR="004662A4" w:rsidRPr="004503CC" w:rsidRDefault="004662A4" w:rsidP="001934D6">
            <w:pPr>
              <w:rPr>
                <w:rFonts w:asciiTheme="majorHAnsi" w:hAnsiTheme="majorHAnsi" w:cstheme="majorHAnsi"/>
                <w:color w:val="000000" w:themeColor="text1"/>
                <w:sz w:val="28"/>
                <w:szCs w:val="28"/>
              </w:rPr>
            </w:pPr>
          </w:p>
        </w:tc>
        <w:tc>
          <w:tcPr>
            <w:tcW w:w="1341" w:type="dxa"/>
            <w:shd w:val="clear" w:color="auto" w:fill="FBE4D5" w:themeFill="accent2" w:themeFillTint="33"/>
          </w:tcPr>
          <w:p w14:paraId="18AA7434" w14:textId="77777777" w:rsidR="004662A4" w:rsidRDefault="004662A4" w:rsidP="001934D6">
            <w:pPr>
              <w:jc w:val="center"/>
              <w:rPr>
                <w:rFonts w:asciiTheme="majorHAnsi" w:hAnsiTheme="majorHAnsi" w:cstheme="majorHAnsi"/>
                <w:color w:val="000000" w:themeColor="text1"/>
                <w:sz w:val="18"/>
                <w:szCs w:val="18"/>
              </w:rPr>
            </w:pPr>
          </w:p>
          <w:p w14:paraId="4104BD26" w14:textId="6AA36018"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Reconnaitre visuellement et tactilement un solide correspondant à un solide donné.</w:t>
            </w:r>
          </w:p>
        </w:tc>
        <w:tc>
          <w:tcPr>
            <w:tcW w:w="1846" w:type="dxa"/>
            <w:shd w:val="clear" w:color="auto" w:fill="FBE4D5" w:themeFill="accent2" w:themeFillTint="33"/>
          </w:tcPr>
          <w:p w14:paraId="3FB3AB0F" w14:textId="77777777" w:rsidR="004662A4" w:rsidRDefault="004662A4" w:rsidP="001934D6">
            <w:pPr>
              <w:jc w:val="center"/>
              <w:rPr>
                <w:rFonts w:asciiTheme="majorHAnsi" w:hAnsiTheme="majorHAnsi" w:cstheme="majorHAnsi"/>
                <w:color w:val="000000" w:themeColor="text1"/>
                <w:sz w:val="18"/>
                <w:szCs w:val="18"/>
              </w:rPr>
            </w:pPr>
          </w:p>
          <w:p w14:paraId="6DD93457" w14:textId="5E38AF8D"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Reconnaitre visuellement et tactilement une forme plane correspondant à une forme donnée.</w:t>
            </w:r>
          </w:p>
        </w:tc>
        <w:tc>
          <w:tcPr>
            <w:tcW w:w="2110" w:type="dxa"/>
            <w:shd w:val="clear" w:color="auto" w:fill="FBE4D5" w:themeFill="accent2" w:themeFillTint="33"/>
          </w:tcPr>
          <w:p w14:paraId="6C12FB1F" w14:textId="77777777" w:rsidR="004662A4" w:rsidRDefault="004662A4" w:rsidP="001934D6">
            <w:pPr>
              <w:jc w:val="center"/>
              <w:rPr>
                <w:rFonts w:asciiTheme="majorHAnsi" w:hAnsiTheme="majorHAnsi" w:cstheme="majorHAnsi"/>
                <w:color w:val="000000" w:themeColor="text1"/>
                <w:sz w:val="18"/>
                <w:szCs w:val="18"/>
              </w:rPr>
            </w:pPr>
          </w:p>
          <w:p w14:paraId="40B9F021" w14:textId="6AB63B6F"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Classer des solides et des formes planes.</w:t>
            </w:r>
          </w:p>
        </w:tc>
        <w:tc>
          <w:tcPr>
            <w:tcW w:w="2000" w:type="dxa"/>
            <w:shd w:val="clear" w:color="auto" w:fill="FBE4D5" w:themeFill="accent2" w:themeFillTint="33"/>
          </w:tcPr>
          <w:p w14:paraId="2F394DA3" w14:textId="77777777" w:rsidR="004662A4" w:rsidRDefault="004662A4" w:rsidP="001934D6">
            <w:pPr>
              <w:jc w:val="center"/>
              <w:rPr>
                <w:rFonts w:asciiTheme="majorHAnsi" w:hAnsiTheme="majorHAnsi" w:cstheme="majorHAnsi"/>
                <w:color w:val="000000" w:themeColor="text1"/>
                <w:sz w:val="18"/>
                <w:szCs w:val="18"/>
              </w:rPr>
            </w:pPr>
          </w:p>
          <w:p w14:paraId="383E0C03" w14:textId="2F38C062"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Manipuler (tourner, retourner) des solides pour les encastrer</w:t>
            </w:r>
          </w:p>
        </w:tc>
        <w:tc>
          <w:tcPr>
            <w:tcW w:w="2126" w:type="dxa"/>
            <w:shd w:val="clear" w:color="auto" w:fill="FBE4D5" w:themeFill="accent2" w:themeFillTint="33"/>
          </w:tcPr>
          <w:p w14:paraId="54BDCD79" w14:textId="77777777" w:rsidR="004662A4" w:rsidRDefault="004662A4" w:rsidP="001934D6">
            <w:pPr>
              <w:jc w:val="center"/>
              <w:rPr>
                <w:rFonts w:asciiTheme="majorHAnsi" w:hAnsiTheme="majorHAnsi" w:cstheme="majorHAnsi"/>
                <w:color w:val="000000" w:themeColor="text1"/>
                <w:sz w:val="18"/>
                <w:szCs w:val="18"/>
              </w:rPr>
            </w:pPr>
          </w:p>
          <w:p w14:paraId="3F5FA9C1" w14:textId="44643E7B"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Manipuler (tourner, retourner) des formes planes pour les superposer à un modèle</w:t>
            </w:r>
          </w:p>
        </w:tc>
        <w:tc>
          <w:tcPr>
            <w:tcW w:w="1985" w:type="dxa"/>
            <w:shd w:val="clear" w:color="auto" w:fill="FBE4D5" w:themeFill="accent2" w:themeFillTint="33"/>
          </w:tcPr>
          <w:p w14:paraId="2C74D79E" w14:textId="77777777" w:rsidR="004662A4" w:rsidRDefault="004662A4" w:rsidP="001934D6">
            <w:pPr>
              <w:jc w:val="center"/>
              <w:rPr>
                <w:rFonts w:asciiTheme="majorHAnsi" w:hAnsiTheme="majorHAnsi" w:cstheme="majorHAnsi"/>
                <w:color w:val="000000" w:themeColor="text1"/>
                <w:sz w:val="18"/>
                <w:szCs w:val="18"/>
              </w:rPr>
            </w:pPr>
          </w:p>
          <w:p w14:paraId="540022B6" w14:textId="10807E2A"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Reproduire un modèle (puzzle, pavage, assemblage de solides) comportant jusqu’à cinq éléments.</w:t>
            </w:r>
          </w:p>
        </w:tc>
        <w:tc>
          <w:tcPr>
            <w:tcW w:w="2493" w:type="dxa"/>
            <w:shd w:val="clear" w:color="auto" w:fill="FBE4D5" w:themeFill="accent2" w:themeFillTint="33"/>
          </w:tcPr>
          <w:p w14:paraId="74560CED" w14:textId="77777777" w:rsidR="004662A4" w:rsidRDefault="004662A4" w:rsidP="001934D6">
            <w:pPr>
              <w:jc w:val="center"/>
              <w:rPr>
                <w:rFonts w:asciiTheme="majorHAnsi" w:hAnsiTheme="majorHAnsi" w:cstheme="majorHAnsi"/>
                <w:color w:val="000000" w:themeColor="text1"/>
                <w:sz w:val="18"/>
                <w:szCs w:val="18"/>
              </w:rPr>
            </w:pPr>
          </w:p>
          <w:p w14:paraId="080E3C11" w14:textId="19809162" w:rsidR="004662A4" w:rsidRPr="004662A4" w:rsidRDefault="004662A4" w:rsidP="001934D6">
            <w:pPr>
              <w:jc w:val="center"/>
              <w:rPr>
                <w:rFonts w:asciiTheme="majorHAnsi" w:hAnsiTheme="majorHAnsi" w:cstheme="majorHAnsi"/>
                <w:color w:val="000000" w:themeColor="text1"/>
                <w:sz w:val="18"/>
                <w:szCs w:val="18"/>
              </w:rPr>
            </w:pPr>
            <w:r w:rsidRPr="004662A4">
              <w:rPr>
                <w:rFonts w:asciiTheme="majorHAnsi" w:hAnsiTheme="majorHAnsi" w:cstheme="majorHAnsi"/>
                <w:color w:val="000000" w:themeColor="text1"/>
                <w:sz w:val="18"/>
                <w:szCs w:val="18"/>
              </w:rPr>
              <w:t>Produire différentes empreintes d’un objet ou d’un solide et, inversement, trouver un objet ou un solide associé à une empreinte donnée.</w:t>
            </w:r>
          </w:p>
        </w:tc>
      </w:tr>
      <w:tr w:rsidR="004662A4" w14:paraId="178D7559" w14:textId="77777777" w:rsidTr="00FD4085">
        <w:trPr>
          <w:trHeight w:val="474"/>
        </w:trPr>
        <w:tc>
          <w:tcPr>
            <w:tcW w:w="1487" w:type="dxa"/>
          </w:tcPr>
          <w:p w14:paraId="66640D2F" w14:textId="77777777" w:rsidR="004662A4" w:rsidRPr="004503CC" w:rsidRDefault="004662A4" w:rsidP="004662A4">
            <w:pPr>
              <w:jc w:val="center"/>
              <w:rPr>
                <w:rFonts w:asciiTheme="majorHAnsi" w:hAnsiTheme="majorHAnsi" w:cstheme="majorHAnsi"/>
                <w:b/>
                <w:bCs/>
                <w:color w:val="000000" w:themeColor="text1"/>
                <w:sz w:val="24"/>
                <w:szCs w:val="24"/>
              </w:rPr>
            </w:pPr>
            <w:r w:rsidRPr="004503CC">
              <w:rPr>
                <w:rFonts w:asciiTheme="majorHAnsi" w:hAnsiTheme="majorHAnsi" w:cstheme="majorHAnsi"/>
                <w:b/>
                <w:bCs/>
                <w:color w:val="000000" w:themeColor="text1"/>
                <w:sz w:val="24"/>
                <w:szCs w:val="24"/>
              </w:rPr>
              <w:t>Période :</w:t>
            </w:r>
          </w:p>
          <w:p w14:paraId="5A5EC8C1" w14:textId="275AAD0D" w:rsidR="004662A4" w:rsidRPr="004503CC" w:rsidRDefault="004662A4" w:rsidP="004662A4">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18"/>
                <w:szCs w:val="18"/>
              </w:rPr>
              <w:t>A compléter en équipe d’école</w:t>
            </w:r>
          </w:p>
        </w:tc>
        <w:tc>
          <w:tcPr>
            <w:tcW w:w="1341" w:type="dxa"/>
            <w:shd w:val="clear" w:color="auto" w:fill="F2F2F2" w:themeFill="background1" w:themeFillShade="F2"/>
          </w:tcPr>
          <w:p w14:paraId="01488110" w14:textId="77777777" w:rsidR="004662A4" w:rsidRDefault="004662A4" w:rsidP="001934D6">
            <w:pPr>
              <w:jc w:val="center"/>
              <w:rPr>
                <w:rFonts w:asciiTheme="majorHAnsi" w:hAnsiTheme="majorHAnsi" w:cstheme="majorHAnsi"/>
                <w:color w:val="000000" w:themeColor="text1"/>
                <w:sz w:val="18"/>
                <w:szCs w:val="18"/>
              </w:rPr>
            </w:pPr>
          </w:p>
        </w:tc>
        <w:tc>
          <w:tcPr>
            <w:tcW w:w="1846" w:type="dxa"/>
            <w:shd w:val="clear" w:color="auto" w:fill="F2F2F2" w:themeFill="background1" w:themeFillShade="F2"/>
          </w:tcPr>
          <w:p w14:paraId="558BFA55" w14:textId="77777777" w:rsidR="004662A4" w:rsidRDefault="004662A4" w:rsidP="001934D6">
            <w:pPr>
              <w:jc w:val="center"/>
              <w:rPr>
                <w:rFonts w:asciiTheme="majorHAnsi" w:hAnsiTheme="majorHAnsi" w:cstheme="majorHAnsi"/>
                <w:color w:val="000000" w:themeColor="text1"/>
                <w:sz w:val="18"/>
                <w:szCs w:val="18"/>
              </w:rPr>
            </w:pPr>
          </w:p>
        </w:tc>
        <w:tc>
          <w:tcPr>
            <w:tcW w:w="2110" w:type="dxa"/>
            <w:shd w:val="clear" w:color="auto" w:fill="F2F2F2" w:themeFill="background1" w:themeFillShade="F2"/>
          </w:tcPr>
          <w:p w14:paraId="760F7F92" w14:textId="77777777" w:rsidR="004662A4" w:rsidRDefault="004662A4" w:rsidP="001934D6">
            <w:pPr>
              <w:jc w:val="center"/>
              <w:rPr>
                <w:rFonts w:asciiTheme="majorHAnsi" w:hAnsiTheme="majorHAnsi" w:cstheme="majorHAnsi"/>
                <w:color w:val="000000" w:themeColor="text1"/>
                <w:sz w:val="18"/>
                <w:szCs w:val="18"/>
              </w:rPr>
            </w:pPr>
          </w:p>
        </w:tc>
        <w:tc>
          <w:tcPr>
            <w:tcW w:w="2000" w:type="dxa"/>
            <w:shd w:val="clear" w:color="auto" w:fill="F2F2F2" w:themeFill="background1" w:themeFillShade="F2"/>
          </w:tcPr>
          <w:p w14:paraId="4B9DF089" w14:textId="77777777" w:rsidR="004662A4" w:rsidRDefault="004662A4" w:rsidP="001934D6">
            <w:pPr>
              <w:jc w:val="center"/>
              <w:rPr>
                <w:rFonts w:asciiTheme="majorHAnsi" w:hAnsiTheme="majorHAnsi" w:cstheme="majorHAnsi"/>
                <w:color w:val="000000" w:themeColor="text1"/>
                <w:sz w:val="18"/>
                <w:szCs w:val="18"/>
              </w:rPr>
            </w:pPr>
          </w:p>
        </w:tc>
        <w:tc>
          <w:tcPr>
            <w:tcW w:w="2126" w:type="dxa"/>
            <w:shd w:val="clear" w:color="auto" w:fill="F2F2F2" w:themeFill="background1" w:themeFillShade="F2"/>
          </w:tcPr>
          <w:p w14:paraId="05219236" w14:textId="77777777" w:rsidR="004662A4" w:rsidRDefault="004662A4" w:rsidP="001934D6">
            <w:pPr>
              <w:jc w:val="center"/>
              <w:rPr>
                <w:rFonts w:asciiTheme="majorHAnsi" w:hAnsiTheme="majorHAnsi" w:cstheme="majorHAnsi"/>
                <w:color w:val="000000" w:themeColor="text1"/>
                <w:sz w:val="18"/>
                <w:szCs w:val="18"/>
              </w:rPr>
            </w:pPr>
          </w:p>
        </w:tc>
        <w:tc>
          <w:tcPr>
            <w:tcW w:w="1985" w:type="dxa"/>
            <w:shd w:val="clear" w:color="auto" w:fill="F2F2F2" w:themeFill="background1" w:themeFillShade="F2"/>
          </w:tcPr>
          <w:p w14:paraId="73F2DE4E" w14:textId="77777777" w:rsidR="004662A4" w:rsidRDefault="004662A4" w:rsidP="001934D6">
            <w:pPr>
              <w:jc w:val="center"/>
              <w:rPr>
                <w:rFonts w:asciiTheme="majorHAnsi" w:hAnsiTheme="majorHAnsi" w:cstheme="majorHAnsi"/>
                <w:color w:val="000000" w:themeColor="text1"/>
                <w:sz w:val="18"/>
                <w:szCs w:val="18"/>
              </w:rPr>
            </w:pPr>
          </w:p>
        </w:tc>
        <w:tc>
          <w:tcPr>
            <w:tcW w:w="2493" w:type="dxa"/>
            <w:shd w:val="clear" w:color="auto" w:fill="F2F2F2" w:themeFill="background1" w:themeFillShade="F2"/>
          </w:tcPr>
          <w:p w14:paraId="47475B7C" w14:textId="77777777" w:rsidR="004662A4" w:rsidRDefault="004662A4" w:rsidP="001934D6">
            <w:pPr>
              <w:jc w:val="center"/>
              <w:rPr>
                <w:rFonts w:asciiTheme="majorHAnsi" w:hAnsiTheme="majorHAnsi" w:cstheme="majorHAnsi"/>
                <w:color w:val="000000" w:themeColor="text1"/>
                <w:sz w:val="18"/>
                <w:szCs w:val="18"/>
              </w:rPr>
            </w:pPr>
          </w:p>
        </w:tc>
      </w:tr>
      <w:tr w:rsidR="004662A4" w14:paraId="52C48DB8" w14:textId="77777777" w:rsidTr="004662A4">
        <w:trPr>
          <w:trHeight w:val="474"/>
        </w:trPr>
        <w:tc>
          <w:tcPr>
            <w:tcW w:w="1487" w:type="dxa"/>
          </w:tcPr>
          <w:p w14:paraId="7175B31D" w14:textId="4D5EF41C" w:rsidR="004662A4" w:rsidRPr="004503CC" w:rsidRDefault="004662A4" w:rsidP="004662A4">
            <w:pPr>
              <w:jc w:val="center"/>
              <w:rPr>
                <w:rFonts w:asciiTheme="majorHAnsi" w:hAnsiTheme="majorHAnsi" w:cstheme="majorHAnsi"/>
                <w:b/>
                <w:bCs/>
                <w:color w:val="000000" w:themeColor="text1"/>
                <w:sz w:val="24"/>
                <w:szCs w:val="24"/>
              </w:rPr>
            </w:pPr>
            <w:r w:rsidRPr="004503CC">
              <w:rPr>
                <w:rFonts w:asciiTheme="majorHAnsi" w:hAnsiTheme="majorHAnsi" w:cstheme="majorHAnsi"/>
                <w:color w:val="000000" w:themeColor="text1"/>
                <w:sz w:val="20"/>
                <w:szCs w:val="20"/>
              </w:rPr>
              <w:t>Nom des élèves suivis :</w:t>
            </w:r>
          </w:p>
        </w:tc>
        <w:tc>
          <w:tcPr>
            <w:tcW w:w="1341" w:type="dxa"/>
            <w:shd w:val="clear" w:color="auto" w:fill="FBE4D5" w:themeFill="accent2" w:themeFillTint="33"/>
          </w:tcPr>
          <w:p w14:paraId="4B655D90" w14:textId="77777777" w:rsidR="004662A4" w:rsidRDefault="004662A4" w:rsidP="001934D6">
            <w:pPr>
              <w:jc w:val="center"/>
              <w:rPr>
                <w:rFonts w:asciiTheme="majorHAnsi" w:hAnsiTheme="majorHAnsi" w:cstheme="majorHAnsi"/>
                <w:color w:val="000000" w:themeColor="text1"/>
                <w:sz w:val="18"/>
                <w:szCs w:val="18"/>
              </w:rPr>
            </w:pPr>
          </w:p>
        </w:tc>
        <w:tc>
          <w:tcPr>
            <w:tcW w:w="1846" w:type="dxa"/>
            <w:shd w:val="clear" w:color="auto" w:fill="FBE4D5" w:themeFill="accent2" w:themeFillTint="33"/>
          </w:tcPr>
          <w:p w14:paraId="0AC34B3C" w14:textId="77777777" w:rsidR="004662A4" w:rsidRDefault="004662A4" w:rsidP="001934D6">
            <w:pPr>
              <w:jc w:val="center"/>
              <w:rPr>
                <w:rFonts w:asciiTheme="majorHAnsi" w:hAnsiTheme="majorHAnsi" w:cstheme="majorHAnsi"/>
                <w:color w:val="000000" w:themeColor="text1"/>
                <w:sz w:val="18"/>
                <w:szCs w:val="18"/>
              </w:rPr>
            </w:pPr>
          </w:p>
        </w:tc>
        <w:tc>
          <w:tcPr>
            <w:tcW w:w="2110" w:type="dxa"/>
            <w:shd w:val="clear" w:color="auto" w:fill="FBE4D5" w:themeFill="accent2" w:themeFillTint="33"/>
          </w:tcPr>
          <w:p w14:paraId="012A022F" w14:textId="77777777" w:rsidR="004662A4" w:rsidRDefault="004662A4" w:rsidP="001934D6">
            <w:pPr>
              <w:jc w:val="center"/>
              <w:rPr>
                <w:rFonts w:asciiTheme="majorHAnsi" w:hAnsiTheme="majorHAnsi" w:cstheme="majorHAnsi"/>
                <w:color w:val="000000" w:themeColor="text1"/>
                <w:sz w:val="18"/>
                <w:szCs w:val="18"/>
              </w:rPr>
            </w:pPr>
          </w:p>
        </w:tc>
        <w:tc>
          <w:tcPr>
            <w:tcW w:w="2000" w:type="dxa"/>
            <w:shd w:val="clear" w:color="auto" w:fill="FBE4D5" w:themeFill="accent2" w:themeFillTint="33"/>
          </w:tcPr>
          <w:p w14:paraId="43A28031" w14:textId="77777777" w:rsidR="004662A4" w:rsidRDefault="004662A4" w:rsidP="001934D6">
            <w:pPr>
              <w:jc w:val="center"/>
              <w:rPr>
                <w:rFonts w:asciiTheme="majorHAnsi" w:hAnsiTheme="majorHAnsi" w:cstheme="majorHAnsi"/>
                <w:color w:val="000000" w:themeColor="text1"/>
                <w:sz w:val="18"/>
                <w:szCs w:val="18"/>
              </w:rPr>
            </w:pPr>
          </w:p>
        </w:tc>
        <w:tc>
          <w:tcPr>
            <w:tcW w:w="2126" w:type="dxa"/>
            <w:shd w:val="clear" w:color="auto" w:fill="FBE4D5" w:themeFill="accent2" w:themeFillTint="33"/>
          </w:tcPr>
          <w:p w14:paraId="4C1CBDB4" w14:textId="77777777" w:rsidR="004662A4" w:rsidRDefault="004662A4" w:rsidP="001934D6">
            <w:pPr>
              <w:jc w:val="center"/>
              <w:rPr>
                <w:rFonts w:asciiTheme="majorHAnsi" w:hAnsiTheme="majorHAnsi" w:cstheme="majorHAnsi"/>
                <w:color w:val="000000" w:themeColor="text1"/>
                <w:sz w:val="18"/>
                <w:szCs w:val="18"/>
              </w:rPr>
            </w:pPr>
          </w:p>
        </w:tc>
        <w:tc>
          <w:tcPr>
            <w:tcW w:w="1985" w:type="dxa"/>
            <w:shd w:val="clear" w:color="auto" w:fill="FBE4D5" w:themeFill="accent2" w:themeFillTint="33"/>
          </w:tcPr>
          <w:p w14:paraId="05A688E5" w14:textId="77777777" w:rsidR="004662A4" w:rsidRDefault="004662A4" w:rsidP="001934D6">
            <w:pPr>
              <w:jc w:val="center"/>
              <w:rPr>
                <w:rFonts w:asciiTheme="majorHAnsi" w:hAnsiTheme="majorHAnsi" w:cstheme="majorHAnsi"/>
                <w:color w:val="000000" w:themeColor="text1"/>
                <w:sz w:val="18"/>
                <w:szCs w:val="18"/>
              </w:rPr>
            </w:pPr>
          </w:p>
        </w:tc>
        <w:tc>
          <w:tcPr>
            <w:tcW w:w="2493" w:type="dxa"/>
            <w:shd w:val="clear" w:color="auto" w:fill="FBE4D5" w:themeFill="accent2" w:themeFillTint="33"/>
          </w:tcPr>
          <w:p w14:paraId="60DE7F3F" w14:textId="77777777" w:rsidR="004662A4" w:rsidRDefault="004662A4" w:rsidP="001934D6">
            <w:pPr>
              <w:jc w:val="center"/>
              <w:rPr>
                <w:rFonts w:asciiTheme="majorHAnsi" w:hAnsiTheme="majorHAnsi" w:cstheme="majorHAnsi"/>
                <w:color w:val="000000" w:themeColor="text1"/>
                <w:sz w:val="18"/>
                <w:szCs w:val="18"/>
              </w:rPr>
            </w:pPr>
          </w:p>
        </w:tc>
      </w:tr>
      <w:tr w:rsidR="004662A4" w14:paraId="093A9833" w14:textId="77777777" w:rsidTr="004662A4">
        <w:trPr>
          <w:trHeight w:val="474"/>
        </w:trPr>
        <w:tc>
          <w:tcPr>
            <w:tcW w:w="1487" w:type="dxa"/>
          </w:tcPr>
          <w:p w14:paraId="457D63D5" w14:textId="77777777" w:rsidR="004662A4" w:rsidRPr="004503CC" w:rsidRDefault="004662A4" w:rsidP="004662A4">
            <w:pPr>
              <w:jc w:val="center"/>
              <w:rPr>
                <w:rFonts w:asciiTheme="majorHAnsi" w:hAnsiTheme="majorHAnsi" w:cstheme="majorHAnsi"/>
                <w:color w:val="000000" w:themeColor="text1"/>
                <w:sz w:val="20"/>
                <w:szCs w:val="20"/>
              </w:rPr>
            </w:pPr>
          </w:p>
        </w:tc>
        <w:tc>
          <w:tcPr>
            <w:tcW w:w="1341" w:type="dxa"/>
            <w:shd w:val="clear" w:color="auto" w:fill="FBE4D5" w:themeFill="accent2" w:themeFillTint="33"/>
          </w:tcPr>
          <w:p w14:paraId="766BB805" w14:textId="77777777" w:rsidR="004662A4" w:rsidRDefault="004662A4" w:rsidP="001934D6">
            <w:pPr>
              <w:jc w:val="center"/>
              <w:rPr>
                <w:rFonts w:asciiTheme="majorHAnsi" w:hAnsiTheme="majorHAnsi" w:cstheme="majorHAnsi"/>
                <w:color w:val="000000" w:themeColor="text1"/>
                <w:sz w:val="18"/>
                <w:szCs w:val="18"/>
              </w:rPr>
            </w:pPr>
          </w:p>
        </w:tc>
        <w:tc>
          <w:tcPr>
            <w:tcW w:w="1846" w:type="dxa"/>
            <w:shd w:val="clear" w:color="auto" w:fill="FBE4D5" w:themeFill="accent2" w:themeFillTint="33"/>
          </w:tcPr>
          <w:p w14:paraId="1D7F8943" w14:textId="77777777" w:rsidR="004662A4" w:rsidRDefault="004662A4" w:rsidP="001934D6">
            <w:pPr>
              <w:jc w:val="center"/>
              <w:rPr>
                <w:rFonts w:asciiTheme="majorHAnsi" w:hAnsiTheme="majorHAnsi" w:cstheme="majorHAnsi"/>
                <w:color w:val="000000" w:themeColor="text1"/>
                <w:sz w:val="18"/>
                <w:szCs w:val="18"/>
              </w:rPr>
            </w:pPr>
          </w:p>
        </w:tc>
        <w:tc>
          <w:tcPr>
            <w:tcW w:w="2110" w:type="dxa"/>
            <w:shd w:val="clear" w:color="auto" w:fill="FBE4D5" w:themeFill="accent2" w:themeFillTint="33"/>
          </w:tcPr>
          <w:p w14:paraId="40C1831E" w14:textId="77777777" w:rsidR="004662A4" w:rsidRDefault="004662A4" w:rsidP="001934D6">
            <w:pPr>
              <w:jc w:val="center"/>
              <w:rPr>
                <w:rFonts w:asciiTheme="majorHAnsi" w:hAnsiTheme="majorHAnsi" w:cstheme="majorHAnsi"/>
                <w:color w:val="000000" w:themeColor="text1"/>
                <w:sz w:val="18"/>
                <w:szCs w:val="18"/>
              </w:rPr>
            </w:pPr>
          </w:p>
        </w:tc>
        <w:tc>
          <w:tcPr>
            <w:tcW w:w="2000" w:type="dxa"/>
            <w:shd w:val="clear" w:color="auto" w:fill="FBE4D5" w:themeFill="accent2" w:themeFillTint="33"/>
          </w:tcPr>
          <w:p w14:paraId="5ACFDD14" w14:textId="77777777" w:rsidR="004662A4" w:rsidRDefault="004662A4" w:rsidP="001934D6">
            <w:pPr>
              <w:jc w:val="center"/>
              <w:rPr>
                <w:rFonts w:asciiTheme="majorHAnsi" w:hAnsiTheme="majorHAnsi" w:cstheme="majorHAnsi"/>
                <w:color w:val="000000" w:themeColor="text1"/>
                <w:sz w:val="18"/>
                <w:szCs w:val="18"/>
              </w:rPr>
            </w:pPr>
          </w:p>
        </w:tc>
        <w:tc>
          <w:tcPr>
            <w:tcW w:w="2126" w:type="dxa"/>
            <w:shd w:val="clear" w:color="auto" w:fill="FBE4D5" w:themeFill="accent2" w:themeFillTint="33"/>
          </w:tcPr>
          <w:p w14:paraId="73613788" w14:textId="77777777" w:rsidR="004662A4" w:rsidRDefault="004662A4" w:rsidP="001934D6">
            <w:pPr>
              <w:jc w:val="center"/>
              <w:rPr>
                <w:rFonts w:asciiTheme="majorHAnsi" w:hAnsiTheme="majorHAnsi" w:cstheme="majorHAnsi"/>
                <w:color w:val="000000" w:themeColor="text1"/>
                <w:sz w:val="18"/>
                <w:szCs w:val="18"/>
              </w:rPr>
            </w:pPr>
          </w:p>
        </w:tc>
        <w:tc>
          <w:tcPr>
            <w:tcW w:w="1985" w:type="dxa"/>
            <w:shd w:val="clear" w:color="auto" w:fill="FBE4D5" w:themeFill="accent2" w:themeFillTint="33"/>
          </w:tcPr>
          <w:p w14:paraId="739C527E" w14:textId="77777777" w:rsidR="004662A4" w:rsidRDefault="004662A4" w:rsidP="001934D6">
            <w:pPr>
              <w:jc w:val="center"/>
              <w:rPr>
                <w:rFonts w:asciiTheme="majorHAnsi" w:hAnsiTheme="majorHAnsi" w:cstheme="majorHAnsi"/>
                <w:color w:val="000000" w:themeColor="text1"/>
                <w:sz w:val="18"/>
                <w:szCs w:val="18"/>
              </w:rPr>
            </w:pPr>
          </w:p>
        </w:tc>
        <w:tc>
          <w:tcPr>
            <w:tcW w:w="2493" w:type="dxa"/>
            <w:shd w:val="clear" w:color="auto" w:fill="FBE4D5" w:themeFill="accent2" w:themeFillTint="33"/>
          </w:tcPr>
          <w:p w14:paraId="4F158FCD" w14:textId="77777777" w:rsidR="004662A4" w:rsidRDefault="004662A4" w:rsidP="001934D6">
            <w:pPr>
              <w:jc w:val="center"/>
              <w:rPr>
                <w:rFonts w:asciiTheme="majorHAnsi" w:hAnsiTheme="majorHAnsi" w:cstheme="majorHAnsi"/>
                <w:color w:val="000000" w:themeColor="text1"/>
                <w:sz w:val="18"/>
                <w:szCs w:val="18"/>
              </w:rPr>
            </w:pPr>
          </w:p>
        </w:tc>
      </w:tr>
      <w:tr w:rsidR="004662A4" w14:paraId="7C3771D8" w14:textId="77777777" w:rsidTr="004662A4">
        <w:trPr>
          <w:trHeight w:val="474"/>
        </w:trPr>
        <w:tc>
          <w:tcPr>
            <w:tcW w:w="1487" w:type="dxa"/>
          </w:tcPr>
          <w:p w14:paraId="41A6348B" w14:textId="77777777" w:rsidR="004662A4" w:rsidRPr="004503CC" w:rsidRDefault="004662A4" w:rsidP="004662A4">
            <w:pPr>
              <w:jc w:val="center"/>
              <w:rPr>
                <w:rFonts w:asciiTheme="majorHAnsi" w:hAnsiTheme="majorHAnsi" w:cstheme="majorHAnsi"/>
                <w:color w:val="000000" w:themeColor="text1"/>
                <w:sz w:val="20"/>
                <w:szCs w:val="20"/>
              </w:rPr>
            </w:pPr>
          </w:p>
        </w:tc>
        <w:tc>
          <w:tcPr>
            <w:tcW w:w="1341" w:type="dxa"/>
            <w:shd w:val="clear" w:color="auto" w:fill="FBE4D5" w:themeFill="accent2" w:themeFillTint="33"/>
          </w:tcPr>
          <w:p w14:paraId="203A8633" w14:textId="77777777" w:rsidR="004662A4" w:rsidRDefault="004662A4" w:rsidP="001934D6">
            <w:pPr>
              <w:jc w:val="center"/>
              <w:rPr>
                <w:rFonts w:asciiTheme="majorHAnsi" w:hAnsiTheme="majorHAnsi" w:cstheme="majorHAnsi"/>
                <w:color w:val="000000" w:themeColor="text1"/>
                <w:sz w:val="18"/>
                <w:szCs w:val="18"/>
              </w:rPr>
            </w:pPr>
          </w:p>
        </w:tc>
        <w:tc>
          <w:tcPr>
            <w:tcW w:w="1846" w:type="dxa"/>
            <w:shd w:val="clear" w:color="auto" w:fill="FBE4D5" w:themeFill="accent2" w:themeFillTint="33"/>
          </w:tcPr>
          <w:p w14:paraId="003B13DE" w14:textId="77777777" w:rsidR="004662A4" w:rsidRDefault="004662A4" w:rsidP="001934D6">
            <w:pPr>
              <w:jc w:val="center"/>
              <w:rPr>
                <w:rFonts w:asciiTheme="majorHAnsi" w:hAnsiTheme="majorHAnsi" w:cstheme="majorHAnsi"/>
                <w:color w:val="000000" w:themeColor="text1"/>
                <w:sz w:val="18"/>
                <w:szCs w:val="18"/>
              </w:rPr>
            </w:pPr>
          </w:p>
        </w:tc>
        <w:tc>
          <w:tcPr>
            <w:tcW w:w="2110" w:type="dxa"/>
            <w:shd w:val="clear" w:color="auto" w:fill="FBE4D5" w:themeFill="accent2" w:themeFillTint="33"/>
          </w:tcPr>
          <w:p w14:paraId="7575EE1B" w14:textId="77777777" w:rsidR="004662A4" w:rsidRDefault="004662A4" w:rsidP="001934D6">
            <w:pPr>
              <w:jc w:val="center"/>
              <w:rPr>
                <w:rFonts w:asciiTheme="majorHAnsi" w:hAnsiTheme="majorHAnsi" w:cstheme="majorHAnsi"/>
                <w:color w:val="000000" w:themeColor="text1"/>
                <w:sz w:val="18"/>
                <w:szCs w:val="18"/>
              </w:rPr>
            </w:pPr>
          </w:p>
        </w:tc>
        <w:tc>
          <w:tcPr>
            <w:tcW w:w="2000" w:type="dxa"/>
            <w:shd w:val="clear" w:color="auto" w:fill="FBE4D5" w:themeFill="accent2" w:themeFillTint="33"/>
          </w:tcPr>
          <w:p w14:paraId="483C866F" w14:textId="77777777" w:rsidR="004662A4" w:rsidRDefault="004662A4" w:rsidP="001934D6">
            <w:pPr>
              <w:jc w:val="center"/>
              <w:rPr>
                <w:rFonts w:asciiTheme="majorHAnsi" w:hAnsiTheme="majorHAnsi" w:cstheme="majorHAnsi"/>
                <w:color w:val="000000" w:themeColor="text1"/>
                <w:sz w:val="18"/>
                <w:szCs w:val="18"/>
              </w:rPr>
            </w:pPr>
          </w:p>
        </w:tc>
        <w:tc>
          <w:tcPr>
            <w:tcW w:w="2126" w:type="dxa"/>
            <w:shd w:val="clear" w:color="auto" w:fill="FBE4D5" w:themeFill="accent2" w:themeFillTint="33"/>
          </w:tcPr>
          <w:p w14:paraId="54FE2584" w14:textId="77777777" w:rsidR="004662A4" w:rsidRDefault="004662A4" w:rsidP="001934D6">
            <w:pPr>
              <w:jc w:val="center"/>
              <w:rPr>
                <w:rFonts w:asciiTheme="majorHAnsi" w:hAnsiTheme="majorHAnsi" w:cstheme="majorHAnsi"/>
                <w:color w:val="000000" w:themeColor="text1"/>
                <w:sz w:val="18"/>
                <w:szCs w:val="18"/>
              </w:rPr>
            </w:pPr>
          </w:p>
        </w:tc>
        <w:tc>
          <w:tcPr>
            <w:tcW w:w="1985" w:type="dxa"/>
            <w:shd w:val="clear" w:color="auto" w:fill="FBE4D5" w:themeFill="accent2" w:themeFillTint="33"/>
          </w:tcPr>
          <w:p w14:paraId="34F226F3" w14:textId="77777777" w:rsidR="004662A4" w:rsidRDefault="004662A4" w:rsidP="001934D6">
            <w:pPr>
              <w:jc w:val="center"/>
              <w:rPr>
                <w:rFonts w:asciiTheme="majorHAnsi" w:hAnsiTheme="majorHAnsi" w:cstheme="majorHAnsi"/>
                <w:color w:val="000000" w:themeColor="text1"/>
                <w:sz w:val="18"/>
                <w:szCs w:val="18"/>
              </w:rPr>
            </w:pPr>
          </w:p>
        </w:tc>
        <w:tc>
          <w:tcPr>
            <w:tcW w:w="2493" w:type="dxa"/>
            <w:shd w:val="clear" w:color="auto" w:fill="FBE4D5" w:themeFill="accent2" w:themeFillTint="33"/>
          </w:tcPr>
          <w:p w14:paraId="48CD04A1" w14:textId="77777777" w:rsidR="004662A4" w:rsidRDefault="004662A4" w:rsidP="001934D6">
            <w:pPr>
              <w:jc w:val="center"/>
              <w:rPr>
                <w:rFonts w:asciiTheme="majorHAnsi" w:hAnsiTheme="majorHAnsi" w:cstheme="majorHAnsi"/>
                <w:color w:val="000000" w:themeColor="text1"/>
                <w:sz w:val="18"/>
                <w:szCs w:val="18"/>
              </w:rPr>
            </w:pPr>
          </w:p>
        </w:tc>
      </w:tr>
      <w:tr w:rsidR="004662A4" w14:paraId="1AAA4E3C" w14:textId="77777777" w:rsidTr="004662A4">
        <w:trPr>
          <w:trHeight w:val="474"/>
        </w:trPr>
        <w:tc>
          <w:tcPr>
            <w:tcW w:w="1487" w:type="dxa"/>
          </w:tcPr>
          <w:p w14:paraId="13324E06" w14:textId="77777777" w:rsidR="004662A4" w:rsidRPr="004503CC" w:rsidRDefault="004662A4" w:rsidP="004662A4">
            <w:pPr>
              <w:jc w:val="center"/>
              <w:rPr>
                <w:rFonts w:asciiTheme="majorHAnsi" w:hAnsiTheme="majorHAnsi" w:cstheme="majorHAnsi"/>
                <w:color w:val="000000" w:themeColor="text1"/>
                <w:sz w:val="20"/>
                <w:szCs w:val="20"/>
              </w:rPr>
            </w:pPr>
          </w:p>
        </w:tc>
        <w:tc>
          <w:tcPr>
            <w:tcW w:w="1341" w:type="dxa"/>
            <w:shd w:val="clear" w:color="auto" w:fill="FBE4D5" w:themeFill="accent2" w:themeFillTint="33"/>
          </w:tcPr>
          <w:p w14:paraId="0BE7F175" w14:textId="77777777" w:rsidR="004662A4" w:rsidRDefault="004662A4" w:rsidP="001934D6">
            <w:pPr>
              <w:jc w:val="center"/>
              <w:rPr>
                <w:rFonts w:asciiTheme="majorHAnsi" w:hAnsiTheme="majorHAnsi" w:cstheme="majorHAnsi"/>
                <w:color w:val="000000" w:themeColor="text1"/>
                <w:sz w:val="18"/>
                <w:szCs w:val="18"/>
              </w:rPr>
            </w:pPr>
          </w:p>
        </w:tc>
        <w:tc>
          <w:tcPr>
            <w:tcW w:w="1846" w:type="dxa"/>
            <w:shd w:val="clear" w:color="auto" w:fill="FBE4D5" w:themeFill="accent2" w:themeFillTint="33"/>
          </w:tcPr>
          <w:p w14:paraId="5C26CE99" w14:textId="77777777" w:rsidR="004662A4" w:rsidRDefault="004662A4" w:rsidP="001934D6">
            <w:pPr>
              <w:jc w:val="center"/>
              <w:rPr>
                <w:rFonts w:asciiTheme="majorHAnsi" w:hAnsiTheme="majorHAnsi" w:cstheme="majorHAnsi"/>
                <w:color w:val="000000" w:themeColor="text1"/>
                <w:sz w:val="18"/>
                <w:szCs w:val="18"/>
              </w:rPr>
            </w:pPr>
          </w:p>
        </w:tc>
        <w:tc>
          <w:tcPr>
            <w:tcW w:w="2110" w:type="dxa"/>
            <w:shd w:val="clear" w:color="auto" w:fill="FBE4D5" w:themeFill="accent2" w:themeFillTint="33"/>
          </w:tcPr>
          <w:p w14:paraId="57D0AD28" w14:textId="77777777" w:rsidR="004662A4" w:rsidRDefault="004662A4" w:rsidP="001934D6">
            <w:pPr>
              <w:jc w:val="center"/>
              <w:rPr>
                <w:rFonts w:asciiTheme="majorHAnsi" w:hAnsiTheme="majorHAnsi" w:cstheme="majorHAnsi"/>
                <w:color w:val="000000" w:themeColor="text1"/>
                <w:sz w:val="18"/>
                <w:szCs w:val="18"/>
              </w:rPr>
            </w:pPr>
          </w:p>
        </w:tc>
        <w:tc>
          <w:tcPr>
            <w:tcW w:w="2000" w:type="dxa"/>
            <w:shd w:val="clear" w:color="auto" w:fill="FBE4D5" w:themeFill="accent2" w:themeFillTint="33"/>
          </w:tcPr>
          <w:p w14:paraId="7B8FAEBF" w14:textId="77777777" w:rsidR="004662A4" w:rsidRDefault="004662A4" w:rsidP="001934D6">
            <w:pPr>
              <w:jc w:val="center"/>
              <w:rPr>
                <w:rFonts w:asciiTheme="majorHAnsi" w:hAnsiTheme="majorHAnsi" w:cstheme="majorHAnsi"/>
                <w:color w:val="000000" w:themeColor="text1"/>
                <w:sz w:val="18"/>
                <w:szCs w:val="18"/>
              </w:rPr>
            </w:pPr>
          </w:p>
        </w:tc>
        <w:tc>
          <w:tcPr>
            <w:tcW w:w="2126" w:type="dxa"/>
            <w:shd w:val="clear" w:color="auto" w:fill="FBE4D5" w:themeFill="accent2" w:themeFillTint="33"/>
          </w:tcPr>
          <w:p w14:paraId="522FBFB6" w14:textId="77777777" w:rsidR="004662A4" w:rsidRDefault="004662A4" w:rsidP="001934D6">
            <w:pPr>
              <w:jc w:val="center"/>
              <w:rPr>
                <w:rFonts w:asciiTheme="majorHAnsi" w:hAnsiTheme="majorHAnsi" w:cstheme="majorHAnsi"/>
                <w:color w:val="000000" w:themeColor="text1"/>
                <w:sz w:val="18"/>
                <w:szCs w:val="18"/>
              </w:rPr>
            </w:pPr>
          </w:p>
        </w:tc>
        <w:tc>
          <w:tcPr>
            <w:tcW w:w="1985" w:type="dxa"/>
            <w:shd w:val="clear" w:color="auto" w:fill="FBE4D5" w:themeFill="accent2" w:themeFillTint="33"/>
          </w:tcPr>
          <w:p w14:paraId="0CDA795E" w14:textId="77777777" w:rsidR="004662A4" w:rsidRDefault="004662A4" w:rsidP="001934D6">
            <w:pPr>
              <w:jc w:val="center"/>
              <w:rPr>
                <w:rFonts w:asciiTheme="majorHAnsi" w:hAnsiTheme="majorHAnsi" w:cstheme="majorHAnsi"/>
                <w:color w:val="000000" w:themeColor="text1"/>
                <w:sz w:val="18"/>
                <w:szCs w:val="18"/>
              </w:rPr>
            </w:pPr>
          </w:p>
        </w:tc>
        <w:tc>
          <w:tcPr>
            <w:tcW w:w="2493" w:type="dxa"/>
            <w:shd w:val="clear" w:color="auto" w:fill="FBE4D5" w:themeFill="accent2" w:themeFillTint="33"/>
          </w:tcPr>
          <w:p w14:paraId="346ED33B" w14:textId="77777777" w:rsidR="004662A4" w:rsidRDefault="004662A4" w:rsidP="001934D6">
            <w:pPr>
              <w:jc w:val="center"/>
              <w:rPr>
                <w:rFonts w:asciiTheme="majorHAnsi" w:hAnsiTheme="majorHAnsi" w:cstheme="majorHAnsi"/>
                <w:color w:val="000000" w:themeColor="text1"/>
                <w:sz w:val="18"/>
                <w:szCs w:val="18"/>
              </w:rPr>
            </w:pPr>
          </w:p>
        </w:tc>
      </w:tr>
      <w:tr w:rsidR="004662A4" w14:paraId="2E939F65" w14:textId="77777777" w:rsidTr="004662A4">
        <w:trPr>
          <w:trHeight w:val="474"/>
        </w:trPr>
        <w:tc>
          <w:tcPr>
            <w:tcW w:w="1487" w:type="dxa"/>
          </w:tcPr>
          <w:p w14:paraId="2829F727" w14:textId="77777777" w:rsidR="004662A4" w:rsidRPr="004503CC" w:rsidRDefault="004662A4" w:rsidP="004662A4">
            <w:pPr>
              <w:jc w:val="center"/>
              <w:rPr>
                <w:rFonts w:asciiTheme="majorHAnsi" w:hAnsiTheme="majorHAnsi" w:cstheme="majorHAnsi"/>
                <w:color w:val="000000" w:themeColor="text1"/>
                <w:sz w:val="20"/>
                <w:szCs w:val="20"/>
              </w:rPr>
            </w:pPr>
          </w:p>
        </w:tc>
        <w:tc>
          <w:tcPr>
            <w:tcW w:w="1341" w:type="dxa"/>
            <w:shd w:val="clear" w:color="auto" w:fill="FBE4D5" w:themeFill="accent2" w:themeFillTint="33"/>
          </w:tcPr>
          <w:p w14:paraId="6CFB5AB9" w14:textId="77777777" w:rsidR="004662A4" w:rsidRDefault="004662A4" w:rsidP="001934D6">
            <w:pPr>
              <w:jc w:val="center"/>
              <w:rPr>
                <w:rFonts w:asciiTheme="majorHAnsi" w:hAnsiTheme="majorHAnsi" w:cstheme="majorHAnsi"/>
                <w:color w:val="000000" w:themeColor="text1"/>
                <w:sz w:val="18"/>
                <w:szCs w:val="18"/>
              </w:rPr>
            </w:pPr>
          </w:p>
        </w:tc>
        <w:tc>
          <w:tcPr>
            <w:tcW w:w="1846" w:type="dxa"/>
            <w:shd w:val="clear" w:color="auto" w:fill="FBE4D5" w:themeFill="accent2" w:themeFillTint="33"/>
          </w:tcPr>
          <w:p w14:paraId="01D456F5" w14:textId="77777777" w:rsidR="004662A4" w:rsidRDefault="004662A4" w:rsidP="001934D6">
            <w:pPr>
              <w:jc w:val="center"/>
              <w:rPr>
                <w:rFonts w:asciiTheme="majorHAnsi" w:hAnsiTheme="majorHAnsi" w:cstheme="majorHAnsi"/>
                <w:color w:val="000000" w:themeColor="text1"/>
                <w:sz w:val="18"/>
                <w:szCs w:val="18"/>
              </w:rPr>
            </w:pPr>
          </w:p>
        </w:tc>
        <w:tc>
          <w:tcPr>
            <w:tcW w:w="2110" w:type="dxa"/>
            <w:shd w:val="clear" w:color="auto" w:fill="FBE4D5" w:themeFill="accent2" w:themeFillTint="33"/>
          </w:tcPr>
          <w:p w14:paraId="4A18B046" w14:textId="77777777" w:rsidR="004662A4" w:rsidRDefault="004662A4" w:rsidP="001934D6">
            <w:pPr>
              <w:jc w:val="center"/>
              <w:rPr>
                <w:rFonts w:asciiTheme="majorHAnsi" w:hAnsiTheme="majorHAnsi" w:cstheme="majorHAnsi"/>
                <w:color w:val="000000" w:themeColor="text1"/>
                <w:sz w:val="18"/>
                <w:szCs w:val="18"/>
              </w:rPr>
            </w:pPr>
          </w:p>
        </w:tc>
        <w:tc>
          <w:tcPr>
            <w:tcW w:w="2000" w:type="dxa"/>
            <w:shd w:val="clear" w:color="auto" w:fill="FBE4D5" w:themeFill="accent2" w:themeFillTint="33"/>
          </w:tcPr>
          <w:p w14:paraId="302F3AE9" w14:textId="77777777" w:rsidR="004662A4" w:rsidRDefault="004662A4" w:rsidP="001934D6">
            <w:pPr>
              <w:jc w:val="center"/>
              <w:rPr>
                <w:rFonts w:asciiTheme="majorHAnsi" w:hAnsiTheme="majorHAnsi" w:cstheme="majorHAnsi"/>
                <w:color w:val="000000" w:themeColor="text1"/>
                <w:sz w:val="18"/>
                <w:szCs w:val="18"/>
              </w:rPr>
            </w:pPr>
          </w:p>
        </w:tc>
        <w:tc>
          <w:tcPr>
            <w:tcW w:w="2126" w:type="dxa"/>
            <w:shd w:val="clear" w:color="auto" w:fill="FBE4D5" w:themeFill="accent2" w:themeFillTint="33"/>
          </w:tcPr>
          <w:p w14:paraId="1EF3C015" w14:textId="77777777" w:rsidR="004662A4" w:rsidRDefault="004662A4" w:rsidP="001934D6">
            <w:pPr>
              <w:jc w:val="center"/>
              <w:rPr>
                <w:rFonts w:asciiTheme="majorHAnsi" w:hAnsiTheme="majorHAnsi" w:cstheme="majorHAnsi"/>
                <w:color w:val="000000" w:themeColor="text1"/>
                <w:sz w:val="18"/>
                <w:szCs w:val="18"/>
              </w:rPr>
            </w:pPr>
          </w:p>
        </w:tc>
        <w:tc>
          <w:tcPr>
            <w:tcW w:w="1985" w:type="dxa"/>
            <w:shd w:val="clear" w:color="auto" w:fill="FBE4D5" w:themeFill="accent2" w:themeFillTint="33"/>
          </w:tcPr>
          <w:p w14:paraId="081CAB64" w14:textId="77777777" w:rsidR="004662A4" w:rsidRDefault="004662A4" w:rsidP="001934D6">
            <w:pPr>
              <w:jc w:val="center"/>
              <w:rPr>
                <w:rFonts w:asciiTheme="majorHAnsi" w:hAnsiTheme="majorHAnsi" w:cstheme="majorHAnsi"/>
                <w:color w:val="000000" w:themeColor="text1"/>
                <w:sz w:val="18"/>
                <w:szCs w:val="18"/>
              </w:rPr>
            </w:pPr>
          </w:p>
        </w:tc>
        <w:tc>
          <w:tcPr>
            <w:tcW w:w="2493" w:type="dxa"/>
            <w:shd w:val="clear" w:color="auto" w:fill="FBE4D5" w:themeFill="accent2" w:themeFillTint="33"/>
          </w:tcPr>
          <w:p w14:paraId="4EE7D2ED" w14:textId="77777777" w:rsidR="004662A4" w:rsidRDefault="004662A4" w:rsidP="001934D6">
            <w:pPr>
              <w:jc w:val="center"/>
              <w:rPr>
                <w:rFonts w:asciiTheme="majorHAnsi" w:hAnsiTheme="majorHAnsi" w:cstheme="majorHAnsi"/>
                <w:color w:val="000000" w:themeColor="text1"/>
                <w:sz w:val="18"/>
                <w:szCs w:val="18"/>
              </w:rPr>
            </w:pPr>
          </w:p>
        </w:tc>
      </w:tr>
    </w:tbl>
    <w:p w14:paraId="1EAE6DDE" w14:textId="77777777" w:rsidR="00091C7E" w:rsidRPr="007B797F" w:rsidRDefault="00091C7E" w:rsidP="007B797F">
      <w:pPr>
        <w:pStyle w:val="Paragraphedeliste"/>
        <w:ind w:left="490"/>
        <w:rPr>
          <w:rFonts w:ascii="Avenir Next LT Pro Light" w:hAnsi="Avenir Next LT Pro Light"/>
          <w:b/>
          <w:bCs/>
          <w:color w:val="007BB8"/>
          <w:sz w:val="28"/>
          <w:szCs w:val="28"/>
        </w:rPr>
      </w:pPr>
    </w:p>
    <w:p w14:paraId="3DED048A" w14:textId="77777777" w:rsidR="007C51D2" w:rsidRDefault="007C51D2">
      <w:pPr>
        <w:rPr>
          <w:rFonts w:ascii="Avenir Next LT Pro Light" w:hAnsi="Avenir Next LT Pro Light"/>
          <w:color w:val="4472C4" w:themeColor="accent1"/>
          <w:sz w:val="28"/>
          <w:szCs w:val="28"/>
        </w:rPr>
      </w:pPr>
    </w:p>
    <w:p w14:paraId="07902FF8" w14:textId="14B9B4FC" w:rsidR="007C51D2" w:rsidRDefault="007C51D2">
      <w:pPr>
        <w:rPr>
          <w:rFonts w:ascii="Avenir Next LT Pro Light" w:hAnsi="Avenir Next LT Pro Light"/>
          <w:color w:val="4472C4" w:themeColor="accent1"/>
          <w:sz w:val="28"/>
          <w:szCs w:val="28"/>
        </w:rPr>
      </w:pPr>
    </w:p>
    <w:p w14:paraId="5E1F4AE1" w14:textId="77777777" w:rsidR="00F66009" w:rsidRDefault="00F66009" w:rsidP="006D2149">
      <w:pPr>
        <w:jc w:val="center"/>
        <w:rPr>
          <w:rFonts w:ascii="Avenir Next LT Pro Light" w:hAnsi="Avenir Next LT Pro Light"/>
          <w:color w:val="388600"/>
          <w:sz w:val="28"/>
          <w:szCs w:val="28"/>
        </w:rPr>
      </w:pPr>
    </w:p>
    <w:p w14:paraId="7E7D70AE" w14:textId="718876DF" w:rsidR="007C51D2" w:rsidRPr="00F66009" w:rsidRDefault="006D2149" w:rsidP="00F66009">
      <w:pPr>
        <w:jc w:val="center"/>
        <w:rPr>
          <w:rFonts w:ascii="Avenir Next LT Pro Light" w:hAnsi="Avenir Next LT Pro Light"/>
          <w:color w:val="388600"/>
          <w:sz w:val="28"/>
          <w:szCs w:val="28"/>
        </w:rPr>
      </w:pPr>
      <w:r w:rsidRPr="00091C7E">
        <w:rPr>
          <w:rFonts w:ascii="Avenir Next LT Pro Light" w:hAnsi="Avenir Next LT Pro Light"/>
          <w:color w:val="388600"/>
          <w:sz w:val="28"/>
          <w:szCs w:val="28"/>
        </w:rPr>
        <w:lastRenderedPageBreak/>
        <w:t>Explorer les solides et les formes planes</w:t>
      </w:r>
    </w:p>
    <w:tbl>
      <w:tblPr>
        <w:tblStyle w:val="Grilledutableau"/>
        <w:tblW w:w="15388" w:type="dxa"/>
        <w:tblLook w:val="04A0" w:firstRow="1" w:lastRow="0" w:firstColumn="1" w:lastColumn="0" w:noHBand="0" w:noVBand="1"/>
      </w:tblPr>
      <w:tblGrid>
        <w:gridCol w:w="1485"/>
        <w:gridCol w:w="2600"/>
        <w:gridCol w:w="1297"/>
        <w:gridCol w:w="1379"/>
        <w:gridCol w:w="2830"/>
        <w:gridCol w:w="3322"/>
        <w:gridCol w:w="2475"/>
      </w:tblGrid>
      <w:tr w:rsidR="006D2149" w14:paraId="1588AC4F" w14:textId="77777777" w:rsidTr="001A08D9">
        <w:tc>
          <w:tcPr>
            <w:tcW w:w="1485" w:type="dxa"/>
          </w:tcPr>
          <w:p w14:paraId="6B0E678E" w14:textId="1624E75A" w:rsidR="006D2149" w:rsidRPr="007142FB" w:rsidRDefault="006D2149"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G</w:t>
            </w:r>
            <w:r w:rsidRPr="00091C7E">
              <w:rPr>
                <w:rFonts w:asciiTheme="majorHAnsi" w:hAnsiTheme="majorHAnsi" w:cstheme="majorHAnsi"/>
                <w:b/>
                <w:bCs/>
                <w:color w:val="000000" w:themeColor="text1"/>
                <w:sz w:val="24"/>
                <w:szCs w:val="24"/>
              </w:rPr>
              <w:t>S</w:t>
            </w:r>
          </w:p>
        </w:tc>
        <w:tc>
          <w:tcPr>
            <w:tcW w:w="13903" w:type="dxa"/>
            <w:gridSpan w:val="6"/>
            <w:shd w:val="clear" w:color="auto" w:fill="FBE4D5" w:themeFill="accent2" w:themeFillTint="33"/>
          </w:tcPr>
          <w:p w14:paraId="22A7AC46" w14:textId="68E85E21" w:rsidR="006D2149" w:rsidRDefault="006D2149" w:rsidP="001934D6">
            <w:pPr>
              <w:jc w:val="center"/>
              <w:rPr>
                <w:rFonts w:ascii="Avenir Next LT Pro Light" w:hAnsi="Avenir Next LT Pro Light"/>
                <w:color w:val="538135" w:themeColor="accent6" w:themeShade="BF"/>
                <w:sz w:val="28"/>
                <w:szCs w:val="28"/>
              </w:rPr>
            </w:pPr>
            <w:r w:rsidRPr="004D3DE4">
              <w:rPr>
                <w:b/>
                <w:bCs/>
              </w:rPr>
              <w:t xml:space="preserve">À partir de </w:t>
            </w:r>
            <w:r w:rsidR="003B64F0">
              <w:rPr>
                <w:b/>
                <w:bCs/>
              </w:rPr>
              <w:t xml:space="preserve">5 </w:t>
            </w:r>
            <w:r w:rsidRPr="004D3DE4">
              <w:rPr>
                <w:b/>
                <w:bCs/>
              </w:rPr>
              <w:t>ans ou dès que les apprentissages précédents ont pu être observés</w:t>
            </w:r>
            <w:r>
              <w:rPr>
                <w:b/>
                <w:bCs/>
              </w:rPr>
              <w:t>-</w:t>
            </w:r>
            <w:r w:rsidRPr="006D2149">
              <w:rPr>
                <w:b/>
                <w:bCs/>
                <w:highlight w:val="cyan"/>
              </w:rPr>
              <w:t>Grande section</w:t>
            </w:r>
          </w:p>
        </w:tc>
      </w:tr>
      <w:tr w:rsidR="001A08D9" w14:paraId="06A0A76D" w14:textId="77777777" w:rsidTr="001A08D9">
        <w:tc>
          <w:tcPr>
            <w:tcW w:w="1485" w:type="dxa"/>
          </w:tcPr>
          <w:p w14:paraId="374712FD" w14:textId="77777777" w:rsidR="001A08D9" w:rsidRDefault="001A08D9" w:rsidP="001934D6">
            <w:pPr>
              <w:jc w:val="center"/>
              <w:rPr>
                <w:color w:val="212121"/>
              </w:rPr>
            </w:pPr>
          </w:p>
          <w:p w14:paraId="3CB047E8" w14:textId="77777777" w:rsidR="001A08D9" w:rsidRDefault="001A08D9" w:rsidP="001934D6">
            <w:pPr>
              <w:jc w:val="center"/>
              <w:rPr>
                <w:color w:val="212121"/>
              </w:rPr>
            </w:pPr>
          </w:p>
          <w:p w14:paraId="51C35A82" w14:textId="77777777" w:rsidR="001A08D9" w:rsidRPr="00DE12E2" w:rsidRDefault="001A08D9" w:rsidP="001934D6">
            <w:pPr>
              <w:jc w:val="center"/>
              <w:rPr>
                <w:sz w:val="16"/>
                <w:szCs w:val="16"/>
              </w:rPr>
            </w:pPr>
            <w:r w:rsidRPr="00DE12E2">
              <w:rPr>
                <w:sz w:val="16"/>
                <w:szCs w:val="16"/>
              </w:rPr>
              <w:t>Objectif d’apprentissage</w:t>
            </w:r>
            <w:r>
              <w:rPr>
                <w:sz w:val="16"/>
                <w:szCs w:val="16"/>
              </w:rPr>
              <w:t> :</w:t>
            </w:r>
          </w:p>
          <w:p w14:paraId="4E741527" w14:textId="77777777" w:rsidR="001A08D9" w:rsidRDefault="001A08D9" w:rsidP="001934D6">
            <w:pPr>
              <w:jc w:val="center"/>
              <w:rPr>
                <w:color w:val="212121"/>
              </w:rPr>
            </w:pPr>
          </w:p>
          <w:p w14:paraId="565C5089" w14:textId="77777777" w:rsidR="001A08D9" w:rsidRDefault="001A08D9" w:rsidP="001934D6">
            <w:pPr>
              <w:jc w:val="center"/>
              <w:rPr>
                <w:color w:val="212121"/>
              </w:rPr>
            </w:pPr>
          </w:p>
          <w:p w14:paraId="2E8A69AB" w14:textId="77777777" w:rsidR="001A08D9" w:rsidRDefault="001A08D9" w:rsidP="001934D6">
            <w:pPr>
              <w:jc w:val="center"/>
              <w:rPr>
                <w:rFonts w:ascii="Avenir Next LT Pro Light" w:hAnsi="Avenir Next LT Pro Light"/>
                <w:color w:val="538135" w:themeColor="accent6" w:themeShade="BF"/>
                <w:sz w:val="28"/>
                <w:szCs w:val="28"/>
              </w:rPr>
            </w:pPr>
          </w:p>
        </w:tc>
        <w:tc>
          <w:tcPr>
            <w:tcW w:w="2600" w:type="dxa"/>
            <w:shd w:val="clear" w:color="auto" w:fill="FBE4D5" w:themeFill="accent2" w:themeFillTint="33"/>
          </w:tcPr>
          <w:p w14:paraId="0F048D0E" w14:textId="77777777" w:rsidR="001A08D9" w:rsidRPr="001A08D9" w:rsidRDefault="001A08D9" w:rsidP="001934D6">
            <w:pPr>
              <w:jc w:val="center"/>
              <w:rPr>
                <w:rFonts w:asciiTheme="majorHAnsi" w:hAnsiTheme="majorHAnsi" w:cstheme="majorHAnsi"/>
                <w:b/>
                <w:bCs/>
                <w:color w:val="000000" w:themeColor="text1"/>
                <w:sz w:val="18"/>
                <w:szCs w:val="18"/>
              </w:rPr>
            </w:pPr>
          </w:p>
          <w:p w14:paraId="3BE3E274" w14:textId="4907CBA7" w:rsidR="001A08D9" w:rsidRPr="001A08D9" w:rsidRDefault="001A08D9" w:rsidP="001A08D9">
            <w:pPr>
              <w:jc w:val="center"/>
              <w:rPr>
                <w:rFonts w:asciiTheme="majorHAnsi" w:hAnsiTheme="majorHAnsi" w:cstheme="majorHAnsi"/>
                <w:b/>
                <w:bCs/>
                <w:color w:val="000000" w:themeColor="text1"/>
                <w:sz w:val="18"/>
                <w:szCs w:val="18"/>
              </w:rPr>
            </w:pPr>
            <w:r w:rsidRPr="001A08D9">
              <w:rPr>
                <w:rFonts w:asciiTheme="majorHAnsi" w:hAnsiTheme="majorHAnsi" w:cstheme="majorHAnsi"/>
                <w:b/>
                <w:bCs/>
                <w:color w:val="000000" w:themeColor="text1"/>
                <w:sz w:val="18"/>
                <w:szCs w:val="18"/>
              </w:rPr>
              <w:t>Décrire quelques solides simples : cube, pavé, boule, pyramides à base carrée ou triangulaire, cylindre, cône.</w:t>
            </w:r>
          </w:p>
        </w:tc>
        <w:tc>
          <w:tcPr>
            <w:tcW w:w="2676" w:type="dxa"/>
            <w:gridSpan w:val="2"/>
            <w:shd w:val="clear" w:color="auto" w:fill="FBE4D5" w:themeFill="accent2" w:themeFillTint="33"/>
          </w:tcPr>
          <w:p w14:paraId="45BF86A1" w14:textId="77777777" w:rsidR="001A08D9" w:rsidRPr="001A08D9" w:rsidRDefault="001A08D9" w:rsidP="001A08D9">
            <w:pPr>
              <w:jc w:val="center"/>
              <w:rPr>
                <w:rFonts w:asciiTheme="majorHAnsi" w:hAnsiTheme="majorHAnsi" w:cstheme="majorHAnsi"/>
                <w:b/>
                <w:bCs/>
                <w:color w:val="000000" w:themeColor="text1"/>
                <w:sz w:val="18"/>
                <w:szCs w:val="18"/>
              </w:rPr>
            </w:pPr>
          </w:p>
          <w:p w14:paraId="35F7A5F2" w14:textId="0883DCF0" w:rsidR="001A08D9" w:rsidRPr="001A08D9" w:rsidRDefault="001A08D9" w:rsidP="001A08D9">
            <w:pPr>
              <w:jc w:val="center"/>
              <w:rPr>
                <w:rFonts w:asciiTheme="majorHAnsi" w:hAnsiTheme="majorHAnsi" w:cstheme="majorHAnsi"/>
                <w:b/>
                <w:bCs/>
                <w:color w:val="000000" w:themeColor="text1"/>
                <w:sz w:val="18"/>
                <w:szCs w:val="18"/>
              </w:rPr>
            </w:pPr>
            <w:r w:rsidRPr="001A08D9">
              <w:rPr>
                <w:rFonts w:asciiTheme="majorHAnsi" w:hAnsiTheme="majorHAnsi" w:cstheme="majorHAnsi"/>
                <w:b/>
                <w:bCs/>
                <w:color w:val="000000" w:themeColor="text1"/>
                <w:sz w:val="18"/>
                <w:szCs w:val="18"/>
              </w:rPr>
              <w:t>Reconnaitre, trier et classer des formes géométriques planes, indépendamment d’autres critères comme la couleur, la taille, l’orientation.</w:t>
            </w:r>
          </w:p>
        </w:tc>
        <w:tc>
          <w:tcPr>
            <w:tcW w:w="2830" w:type="dxa"/>
            <w:shd w:val="clear" w:color="auto" w:fill="FBE4D5" w:themeFill="accent2" w:themeFillTint="33"/>
          </w:tcPr>
          <w:p w14:paraId="78A5FE6A" w14:textId="77777777" w:rsidR="001A08D9" w:rsidRPr="001A08D9" w:rsidRDefault="001A08D9" w:rsidP="001934D6">
            <w:pPr>
              <w:jc w:val="center"/>
              <w:rPr>
                <w:rFonts w:asciiTheme="majorHAnsi" w:hAnsiTheme="majorHAnsi" w:cstheme="majorHAnsi"/>
                <w:b/>
                <w:bCs/>
                <w:color w:val="000000" w:themeColor="text1"/>
                <w:sz w:val="18"/>
                <w:szCs w:val="18"/>
              </w:rPr>
            </w:pPr>
          </w:p>
          <w:p w14:paraId="6A34C028" w14:textId="1C5D4FC1" w:rsidR="001A08D9" w:rsidRPr="001A08D9" w:rsidRDefault="001A08D9" w:rsidP="001934D6">
            <w:pPr>
              <w:jc w:val="center"/>
              <w:rPr>
                <w:rFonts w:asciiTheme="majorHAnsi" w:hAnsiTheme="majorHAnsi" w:cstheme="majorHAnsi"/>
                <w:b/>
                <w:bCs/>
                <w:color w:val="000000" w:themeColor="text1"/>
                <w:sz w:val="18"/>
                <w:szCs w:val="18"/>
              </w:rPr>
            </w:pPr>
            <w:r w:rsidRPr="001A08D9">
              <w:rPr>
                <w:rFonts w:asciiTheme="majorHAnsi" w:hAnsiTheme="majorHAnsi" w:cstheme="majorHAnsi"/>
                <w:b/>
                <w:bCs/>
                <w:color w:val="000000" w:themeColor="text1"/>
                <w:sz w:val="18"/>
                <w:szCs w:val="18"/>
              </w:rPr>
              <w:t>Décrire et nommer quelques figures géométriques simples : carré, rectangle, triangle, disque</w:t>
            </w:r>
          </w:p>
        </w:tc>
        <w:tc>
          <w:tcPr>
            <w:tcW w:w="3322" w:type="dxa"/>
            <w:shd w:val="clear" w:color="auto" w:fill="FBE4D5" w:themeFill="accent2" w:themeFillTint="33"/>
          </w:tcPr>
          <w:p w14:paraId="60DD4718" w14:textId="77777777" w:rsidR="001A08D9" w:rsidRPr="001A08D9" w:rsidRDefault="001A08D9" w:rsidP="001934D6">
            <w:pPr>
              <w:jc w:val="center"/>
              <w:rPr>
                <w:rFonts w:asciiTheme="majorHAnsi" w:hAnsiTheme="majorHAnsi" w:cstheme="majorHAnsi"/>
                <w:b/>
                <w:bCs/>
                <w:color w:val="000000" w:themeColor="text1"/>
                <w:sz w:val="18"/>
                <w:szCs w:val="18"/>
              </w:rPr>
            </w:pPr>
          </w:p>
          <w:p w14:paraId="0A11DC15" w14:textId="3A155EA9" w:rsidR="001A08D9" w:rsidRPr="001A08D9" w:rsidRDefault="001A08D9" w:rsidP="001934D6">
            <w:pPr>
              <w:jc w:val="center"/>
              <w:rPr>
                <w:rFonts w:asciiTheme="majorHAnsi" w:hAnsiTheme="majorHAnsi" w:cstheme="majorHAnsi"/>
                <w:b/>
                <w:bCs/>
                <w:color w:val="000000" w:themeColor="text1"/>
                <w:sz w:val="18"/>
                <w:szCs w:val="18"/>
              </w:rPr>
            </w:pPr>
            <w:r w:rsidRPr="001A08D9">
              <w:rPr>
                <w:rFonts w:asciiTheme="majorHAnsi" w:hAnsiTheme="majorHAnsi" w:cstheme="majorHAnsi"/>
                <w:b/>
                <w:bCs/>
                <w:color w:val="000000" w:themeColor="text1"/>
                <w:sz w:val="18"/>
                <w:szCs w:val="18"/>
              </w:rPr>
              <w:t>Reproduire des assemblages de solides (au maximum cinq) et de formes planes (au maximum huit).</w:t>
            </w:r>
          </w:p>
        </w:tc>
        <w:tc>
          <w:tcPr>
            <w:tcW w:w="2475" w:type="dxa"/>
            <w:shd w:val="clear" w:color="auto" w:fill="FBE4D5" w:themeFill="accent2" w:themeFillTint="33"/>
          </w:tcPr>
          <w:p w14:paraId="474330B2" w14:textId="77777777" w:rsidR="001A08D9" w:rsidRPr="001A08D9" w:rsidRDefault="001A08D9" w:rsidP="001934D6">
            <w:pPr>
              <w:jc w:val="center"/>
              <w:rPr>
                <w:rFonts w:asciiTheme="majorHAnsi" w:hAnsiTheme="majorHAnsi" w:cstheme="majorHAnsi"/>
                <w:b/>
                <w:bCs/>
                <w:color w:val="000000" w:themeColor="text1"/>
                <w:sz w:val="18"/>
                <w:szCs w:val="18"/>
              </w:rPr>
            </w:pPr>
          </w:p>
          <w:p w14:paraId="63066013" w14:textId="23FD4B6C" w:rsidR="001A08D9" w:rsidRPr="001A08D9" w:rsidRDefault="001A08D9" w:rsidP="001934D6">
            <w:pPr>
              <w:jc w:val="center"/>
              <w:rPr>
                <w:rFonts w:asciiTheme="majorHAnsi" w:hAnsiTheme="majorHAnsi" w:cstheme="majorHAnsi"/>
                <w:b/>
                <w:bCs/>
                <w:color w:val="000000" w:themeColor="text1"/>
                <w:sz w:val="18"/>
                <w:szCs w:val="18"/>
              </w:rPr>
            </w:pPr>
            <w:r w:rsidRPr="001A08D9">
              <w:rPr>
                <w:rFonts w:asciiTheme="majorHAnsi" w:hAnsiTheme="majorHAnsi" w:cstheme="majorHAnsi"/>
                <w:b/>
                <w:bCs/>
                <w:color w:val="000000" w:themeColor="text1"/>
                <w:sz w:val="18"/>
                <w:szCs w:val="18"/>
              </w:rPr>
              <w:t>S’approprier la règle comme outil de tracé.</w:t>
            </w:r>
          </w:p>
        </w:tc>
      </w:tr>
      <w:tr w:rsidR="001A08D9" w14:paraId="7347EEAF" w14:textId="77777777" w:rsidTr="001A08D9">
        <w:trPr>
          <w:trHeight w:val="1085"/>
        </w:trPr>
        <w:tc>
          <w:tcPr>
            <w:tcW w:w="1485" w:type="dxa"/>
            <w:vMerge w:val="restart"/>
          </w:tcPr>
          <w:p w14:paraId="5C43B100" w14:textId="77777777" w:rsidR="001A08D9" w:rsidRPr="004503CC" w:rsidRDefault="001A08D9"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2BEA33E1" w14:textId="77777777" w:rsidR="001A08D9" w:rsidRPr="004503CC" w:rsidRDefault="001A08D9" w:rsidP="001934D6">
            <w:pPr>
              <w:rPr>
                <w:rFonts w:asciiTheme="majorHAnsi" w:hAnsiTheme="majorHAnsi" w:cstheme="majorHAnsi"/>
                <w:color w:val="000000" w:themeColor="text1"/>
              </w:rPr>
            </w:pPr>
          </w:p>
          <w:p w14:paraId="52D50146" w14:textId="77777777" w:rsidR="001A08D9" w:rsidRPr="004503CC" w:rsidRDefault="001A08D9" w:rsidP="001934D6">
            <w:pPr>
              <w:rPr>
                <w:rFonts w:asciiTheme="majorHAnsi" w:hAnsiTheme="majorHAnsi" w:cstheme="majorHAnsi"/>
                <w:color w:val="000000" w:themeColor="text1"/>
              </w:rPr>
            </w:pPr>
          </w:p>
          <w:p w14:paraId="509EBFA8" w14:textId="77777777" w:rsidR="001A08D9" w:rsidRPr="004503CC" w:rsidRDefault="001A08D9"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752B7914" w14:textId="77777777" w:rsidR="001A08D9" w:rsidRPr="004503CC" w:rsidRDefault="001A08D9" w:rsidP="001934D6">
            <w:pPr>
              <w:rPr>
                <w:rFonts w:asciiTheme="majorHAnsi" w:hAnsiTheme="majorHAnsi" w:cstheme="majorHAnsi"/>
                <w:color w:val="000000" w:themeColor="text1"/>
                <w:sz w:val="28"/>
                <w:szCs w:val="28"/>
              </w:rPr>
            </w:pPr>
          </w:p>
        </w:tc>
        <w:tc>
          <w:tcPr>
            <w:tcW w:w="2600" w:type="dxa"/>
            <w:shd w:val="clear" w:color="auto" w:fill="FBE4D5" w:themeFill="accent2" w:themeFillTint="33"/>
          </w:tcPr>
          <w:p w14:paraId="1FD0E76F" w14:textId="77777777" w:rsidR="001A08D9" w:rsidRDefault="001A08D9" w:rsidP="001934D6">
            <w:pPr>
              <w:jc w:val="center"/>
              <w:rPr>
                <w:rFonts w:asciiTheme="majorHAnsi" w:hAnsiTheme="majorHAnsi" w:cstheme="majorHAnsi"/>
                <w:color w:val="000000" w:themeColor="text1"/>
                <w:sz w:val="18"/>
                <w:szCs w:val="18"/>
              </w:rPr>
            </w:pPr>
          </w:p>
          <w:p w14:paraId="2C4B47D8" w14:textId="45596A16" w:rsidR="001A08D9" w:rsidRPr="004662A4" w:rsidRDefault="001A08D9" w:rsidP="001934D6">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Décrire avec des mots simples les solides pour les différencier les uns des autres.</w:t>
            </w:r>
          </w:p>
        </w:tc>
        <w:tc>
          <w:tcPr>
            <w:tcW w:w="1297" w:type="dxa"/>
            <w:vMerge w:val="restart"/>
            <w:shd w:val="clear" w:color="auto" w:fill="FBE4D5" w:themeFill="accent2" w:themeFillTint="33"/>
          </w:tcPr>
          <w:p w14:paraId="17805A4D" w14:textId="20024B2E" w:rsidR="001A08D9" w:rsidRDefault="001A08D9" w:rsidP="001A08D9">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Reconnaitre visuellement et tactilement une forme géométrique correspondant à une forme géométrique donnée (carré, rectangle, triangle, disque).</w:t>
            </w:r>
          </w:p>
        </w:tc>
        <w:tc>
          <w:tcPr>
            <w:tcW w:w="1379" w:type="dxa"/>
            <w:vMerge w:val="restart"/>
            <w:shd w:val="clear" w:color="auto" w:fill="FBE4D5" w:themeFill="accent2" w:themeFillTint="33"/>
          </w:tcPr>
          <w:p w14:paraId="3805C5BF" w14:textId="2CC2658A" w:rsidR="001A08D9" w:rsidRPr="004662A4" w:rsidRDefault="001A08D9" w:rsidP="001A08D9">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Trier et classer des formes géométriques.</w:t>
            </w:r>
          </w:p>
        </w:tc>
        <w:tc>
          <w:tcPr>
            <w:tcW w:w="2830" w:type="dxa"/>
            <w:vMerge w:val="restart"/>
            <w:shd w:val="clear" w:color="auto" w:fill="FBE4D5" w:themeFill="accent2" w:themeFillTint="33"/>
          </w:tcPr>
          <w:p w14:paraId="5BF27AC8" w14:textId="29E0D76C" w:rsidR="001A08D9" w:rsidRPr="004662A4" w:rsidRDefault="001A08D9" w:rsidP="001934D6">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Décrire et nommer quelques formes géométriques planes (carré, rectangle, triangle, disque) présentées dans toutes les orientations et dans les configurations les plus générales (rectangle ou carré dont les côtés ne sont ni horizontaux ni verticaux, triangle non équilatéral et dont aucun côté n’est horizontal).</w:t>
            </w:r>
          </w:p>
        </w:tc>
        <w:tc>
          <w:tcPr>
            <w:tcW w:w="3322" w:type="dxa"/>
            <w:vMerge w:val="restart"/>
            <w:shd w:val="clear" w:color="auto" w:fill="FBE4D5" w:themeFill="accent2" w:themeFillTint="33"/>
          </w:tcPr>
          <w:p w14:paraId="25335174" w14:textId="77777777" w:rsidR="001A08D9" w:rsidRDefault="001A08D9" w:rsidP="001934D6">
            <w:pPr>
              <w:jc w:val="center"/>
              <w:rPr>
                <w:rFonts w:asciiTheme="majorHAnsi" w:hAnsiTheme="majorHAnsi" w:cstheme="majorHAnsi"/>
                <w:color w:val="000000" w:themeColor="text1"/>
                <w:sz w:val="18"/>
                <w:szCs w:val="18"/>
              </w:rPr>
            </w:pPr>
          </w:p>
          <w:p w14:paraId="745603EA" w14:textId="77777777" w:rsidR="001A08D9" w:rsidRPr="004662A4" w:rsidRDefault="001A08D9" w:rsidP="001934D6">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Reproduire un modèle (puzzle, pavage, assemblage de solides) non nécessairement à l’échelle.</w:t>
            </w:r>
          </w:p>
          <w:p w14:paraId="2F9AC577" w14:textId="3CC889AA" w:rsidR="001A08D9" w:rsidRDefault="001A08D9" w:rsidP="001934D6">
            <w:pPr>
              <w:jc w:val="center"/>
              <w:rPr>
                <w:rFonts w:asciiTheme="majorHAnsi" w:hAnsiTheme="majorHAnsi" w:cstheme="majorHAnsi"/>
                <w:color w:val="000000" w:themeColor="text1"/>
                <w:sz w:val="18"/>
                <w:szCs w:val="18"/>
              </w:rPr>
            </w:pPr>
          </w:p>
          <w:p w14:paraId="5F9632DD" w14:textId="1AED06B9" w:rsidR="001A08D9" w:rsidRPr="004662A4" w:rsidRDefault="001A08D9" w:rsidP="001934D6">
            <w:pPr>
              <w:jc w:val="center"/>
              <w:rPr>
                <w:rFonts w:asciiTheme="majorHAnsi" w:hAnsiTheme="majorHAnsi" w:cstheme="majorHAnsi"/>
                <w:color w:val="000000" w:themeColor="text1"/>
                <w:sz w:val="18"/>
                <w:szCs w:val="18"/>
              </w:rPr>
            </w:pPr>
          </w:p>
        </w:tc>
        <w:tc>
          <w:tcPr>
            <w:tcW w:w="2475" w:type="dxa"/>
            <w:vMerge w:val="restart"/>
            <w:shd w:val="clear" w:color="auto" w:fill="FBE4D5" w:themeFill="accent2" w:themeFillTint="33"/>
          </w:tcPr>
          <w:p w14:paraId="202A2307" w14:textId="77777777" w:rsidR="001A08D9" w:rsidRDefault="001A08D9" w:rsidP="001934D6">
            <w:pPr>
              <w:jc w:val="center"/>
              <w:rPr>
                <w:rFonts w:asciiTheme="majorHAnsi" w:hAnsiTheme="majorHAnsi" w:cstheme="majorHAnsi"/>
                <w:color w:val="000000" w:themeColor="text1"/>
                <w:sz w:val="18"/>
                <w:szCs w:val="18"/>
              </w:rPr>
            </w:pPr>
          </w:p>
          <w:p w14:paraId="0B8E75C0" w14:textId="05EF0F6C" w:rsidR="001A08D9" w:rsidRPr="004662A4" w:rsidRDefault="001A08D9" w:rsidP="001934D6">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Utiliser la règle pour effectuer des tracés.</w:t>
            </w:r>
          </w:p>
        </w:tc>
      </w:tr>
      <w:tr w:rsidR="001A08D9" w14:paraId="44F9A82B" w14:textId="77777777" w:rsidTr="001A08D9">
        <w:trPr>
          <w:trHeight w:val="1085"/>
        </w:trPr>
        <w:tc>
          <w:tcPr>
            <w:tcW w:w="1485" w:type="dxa"/>
            <w:vMerge/>
          </w:tcPr>
          <w:p w14:paraId="56C929FA" w14:textId="77777777" w:rsidR="001A08D9" w:rsidRPr="004503CC" w:rsidRDefault="001A08D9" w:rsidP="001934D6">
            <w:pPr>
              <w:jc w:val="center"/>
              <w:rPr>
                <w:rFonts w:asciiTheme="majorHAnsi" w:hAnsiTheme="majorHAnsi" w:cstheme="majorHAnsi"/>
                <w:color w:val="000000" w:themeColor="text1"/>
                <w:sz w:val="20"/>
                <w:szCs w:val="20"/>
              </w:rPr>
            </w:pPr>
          </w:p>
        </w:tc>
        <w:tc>
          <w:tcPr>
            <w:tcW w:w="2600" w:type="dxa"/>
            <w:shd w:val="clear" w:color="auto" w:fill="FBE4D5" w:themeFill="accent2" w:themeFillTint="33"/>
          </w:tcPr>
          <w:p w14:paraId="7E5C4C6F" w14:textId="703C5C8A" w:rsidR="001A08D9" w:rsidRDefault="001A08D9" w:rsidP="001934D6">
            <w:pPr>
              <w:jc w:val="center"/>
              <w:rPr>
                <w:rFonts w:asciiTheme="majorHAnsi" w:hAnsiTheme="majorHAnsi" w:cstheme="majorHAnsi"/>
                <w:color w:val="000000" w:themeColor="text1"/>
                <w:sz w:val="18"/>
                <w:szCs w:val="18"/>
              </w:rPr>
            </w:pPr>
            <w:r w:rsidRPr="001A08D9">
              <w:rPr>
                <w:rFonts w:asciiTheme="majorHAnsi" w:hAnsiTheme="majorHAnsi" w:cstheme="majorHAnsi"/>
                <w:color w:val="000000" w:themeColor="text1"/>
                <w:sz w:val="18"/>
                <w:szCs w:val="18"/>
              </w:rPr>
              <w:t>Par exemple, l’élève est capable de préciser oralement la nature et le nombre de faces nécessaires à la réalisation d’un cube, d’une pyramide.</w:t>
            </w:r>
          </w:p>
        </w:tc>
        <w:tc>
          <w:tcPr>
            <w:tcW w:w="1297" w:type="dxa"/>
            <w:vMerge/>
            <w:shd w:val="clear" w:color="auto" w:fill="FBE4D5" w:themeFill="accent2" w:themeFillTint="33"/>
          </w:tcPr>
          <w:p w14:paraId="0C7FA241" w14:textId="77777777" w:rsidR="001A08D9" w:rsidRDefault="001A08D9" w:rsidP="001934D6">
            <w:pPr>
              <w:jc w:val="center"/>
              <w:rPr>
                <w:rFonts w:asciiTheme="majorHAnsi" w:hAnsiTheme="majorHAnsi" w:cstheme="majorHAnsi"/>
                <w:color w:val="000000" w:themeColor="text1"/>
                <w:sz w:val="18"/>
                <w:szCs w:val="18"/>
              </w:rPr>
            </w:pPr>
          </w:p>
        </w:tc>
        <w:tc>
          <w:tcPr>
            <w:tcW w:w="1379" w:type="dxa"/>
            <w:vMerge/>
            <w:shd w:val="clear" w:color="auto" w:fill="FBE4D5" w:themeFill="accent2" w:themeFillTint="33"/>
          </w:tcPr>
          <w:p w14:paraId="698D3279" w14:textId="344314BF" w:rsidR="001A08D9" w:rsidRDefault="001A08D9" w:rsidP="001934D6">
            <w:pPr>
              <w:jc w:val="center"/>
              <w:rPr>
                <w:rFonts w:asciiTheme="majorHAnsi" w:hAnsiTheme="majorHAnsi" w:cstheme="majorHAnsi"/>
                <w:color w:val="000000" w:themeColor="text1"/>
                <w:sz w:val="18"/>
                <w:szCs w:val="18"/>
              </w:rPr>
            </w:pPr>
          </w:p>
        </w:tc>
        <w:tc>
          <w:tcPr>
            <w:tcW w:w="2830" w:type="dxa"/>
            <w:vMerge/>
            <w:shd w:val="clear" w:color="auto" w:fill="FBE4D5" w:themeFill="accent2" w:themeFillTint="33"/>
          </w:tcPr>
          <w:p w14:paraId="68D64D48" w14:textId="77777777" w:rsidR="001A08D9" w:rsidRPr="004662A4" w:rsidRDefault="001A08D9" w:rsidP="001934D6">
            <w:pPr>
              <w:jc w:val="center"/>
              <w:rPr>
                <w:rFonts w:asciiTheme="majorHAnsi" w:hAnsiTheme="majorHAnsi" w:cstheme="majorHAnsi"/>
                <w:color w:val="000000" w:themeColor="text1"/>
                <w:sz w:val="18"/>
                <w:szCs w:val="18"/>
              </w:rPr>
            </w:pPr>
          </w:p>
        </w:tc>
        <w:tc>
          <w:tcPr>
            <w:tcW w:w="3322" w:type="dxa"/>
            <w:vMerge/>
            <w:shd w:val="clear" w:color="auto" w:fill="FBE4D5" w:themeFill="accent2" w:themeFillTint="33"/>
          </w:tcPr>
          <w:p w14:paraId="7207D26C" w14:textId="77777777" w:rsidR="001A08D9" w:rsidRDefault="001A08D9" w:rsidP="001934D6">
            <w:pPr>
              <w:jc w:val="center"/>
              <w:rPr>
                <w:rFonts w:asciiTheme="majorHAnsi" w:hAnsiTheme="majorHAnsi" w:cstheme="majorHAnsi"/>
                <w:color w:val="000000" w:themeColor="text1"/>
                <w:sz w:val="18"/>
                <w:szCs w:val="18"/>
              </w:rPr>
            </w:pPr>
          </w:p>
        </w:tc>
        <w:tc>
          <w:tcPr>
            <w:tcW w:w="2475" w:type="dxa"/>
            <w:vMerge/>
            <w:shd w:val="clear" w:color="auto" w:fill="FBE4D5" w:themeFill="accent2" w:themeFillTint="33"/>
          </w:tcPr>
          <w:p w14:paraId="31207372" w14:textId="77777777" w:rsidR="001A08D9" w:rsidRDefault="001A08D9" w:rsidP="001934D6">
            <w:pPr>
              <w:jc w:val="center"/>
              <w:rPr>
                <w:rFonts w:asciiTheme="majorHAnsi" w:hAnsiTheme="majorHAnsi" w:cstheme="majorHAnsi"/>
                <w:color w:val="000000" w:themeColor="text1"/>
                <w:sz w:val="18"/>
                <w:szCs w:val="18"/>
              </w:rPr>
            </w:pPr>
          </w:p>
        </w:tc>
      </w:tr>
      <w:tr w:rsidR="001A08D9" w14:paraId="6163EFFD" w14:textId="77777777" w:rsidTr="001A08D9">
        <w:trPr>
          <w:trHeight w:val="474"/>
        </w:trPr>
        <w:tc>
          <w:tcPr>
            <w:tcW w:w="1485" w:type="dxa"/>
          </w:tcPr>
          <w:p w14:paraId="299CA8A9" w14:textId="77777777" w:rsidR="001A08D9" w:rsidRPr="004503CC" w:rsidRDefault="001A08D9" w:rsidP="001934D6">
            <w:pPr>
              <w:jc w:val="center"/>
              <w:rPr>
                <w:rFonts w:asciiTheme="majorHAnsi" w:hAnsiTheme="majorHAnsi" w:cstheme="majorHAnsi"/>
                <w:b/>
                <w:bCs/>
                <w:color w:val="000000" w:themeColor="text1"/>
                <w:sz w:val="24"/>
                <w:szCs w:val="24"/>
              </w:rPr>
            </w:pPr>
            <w:r w:rsidRPr="004503CC">
              <w:rPr>
                <w:rFonts w:asciiTheme="majorHAnsi" w:hAnsiTheme="majorHAnsi" w:cstheme="majorHAnsi"/>
                <w:b/>
                <w:bCs/>
                <w:color w:val="000000" w:themeColor="text1"/>
                <w:sz w:val="24"/>
                <w:szCs w:val="24"/>
              </w:rPr>
              <w:t>Période :</w:t>
            </w:r>
          </w:p>
          <w:p w14:paraId="79FF233F" w14:textId="77777777" w:rsidR="001A08D9" w:rsidRPr="004503CC" w:rsidRDefault="001A08D9"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18"/>
                <w:szCs w:val="18"/>
              </w:rPr>
              <w:t>A compléter en équipe d’école</w:t>
            </w:r>
          </w:p>
        </w:tc>
        <w:tc>
          <w:tcPr>
            <w:tcW w:w="2600" w:type="dxa"/>
            <w:shd w:val="clear" w:color="auto" w:fill="F2F2F2" w:themeFill="background1" w:themeFillShade="F2"/>
          </w:tcPr>
          <w:p w14:paraId="4BF82F82" w14:textId="77777777" w:rsidR="001A08D9" w:rsidRDefault="001A08D9" w:rsidP="001934D6">
            <w:pPr>
              <w:jc w:val="center"/>
              <w:rPr>
                <w:rFonts w:asciiTheme="majorHAnsi" w:hAnsiTheme="majorHAnsi" w:cstheme="majorHAnsi"/>
                <w:color w:val="000000" w:themeColor="text1"/>
                <w:sz w:val="18"/>
                <w:szCs w:val="18"/>
              </w:rPr>
            </w:pPr>
          </w:p>
        </w:tc>
        <w:tc>
          <w:tcPr>
            <w:tcW w:w="1297" w:type="dxa"/>
            <w:shd w:val="clear" w:color="auto" w:fill="F2F2F2" w:themeFill="background1" w:themeFillShade="F2"/>
          </w:tcPr>
          <w:p w14:paraId="68D69387" w14:textId="77777777" w:rsidR="001A08D9" w:rsidRDefault="001A08D9" w:rsidP="001934D6">
            <w:pPr>
              <w:jc w:val="center"/>
              <w:rPr>
                <w:rFonts w:asciiTheme="majorHAnsi" w:hAnsiTheme="majorHAnsi" w:cstheme="majorHAnsi"/>
                <w:color w:val="000000" w:themeColor="text1"/>
                <w:sz w:val="18"/>
                <w:szCs w:val="18"/>
              </w:rPr>
            </w:pPr>
          </w:p>
        </w:tc>
        <w:tc>
          <w:tcPr>
            <w:tcW w:w="1379" w:type="dxa"/>
            <w:shd w:val="clear" w:color="auto" w:fill="F2F2F2" w:themeFill="background1" w:themeFillShade="F2"/>
          </w:tcPr>
          <w:p w14:paraId="32AEB4DA" w14:textId="725CAFF1" w:rsidR="001A08D9" w:rsidRDefault="001A08D9" w:rsidP="001934D6">
            <w:pPr>
              <w:jc w:val="center"/>
              <w:rPr>
                <w:rFonts w:asciiTheme="majorHAnsi" w:hAnsiTheme="majorHAnsi" w:cstheme="majorHAnsi"/>
                <w:color w:val="000000" w:themeColor="text1"/>
                <w:sz w:val="18"/>
                <w:szCs w:val="18"/>
              </w:rPr>
            </w:pPr>
          </w:p>
        </w:tc>
        <w:tc>
          <w:tcPr>
            <w:tcW w:w="2830" w:type="dxa"/>
            <w:shd w:val="clear" w:color="auto" w:fill="F2F2F2" w:themeFill="background1" w:themeFillShade="F2"/>
          </w:tcPr>
          <w:p w14:paraId="735CD3E7" w14:textId="77777777" w:rsidR="001A08D9" w:rsidRDefault="001A08D9" w:rsidP="001934D6">
            <w:pPr>
              <w:jc w:val="center"/>
              <w:rPr>
                <w:rFonts w:asciiTheme="majorHAnsi" w:hAnsiTheme="majorHAnsi" w:cstheme="majorHAnsi"/>
                <w:color w:val="000000" w:themeColor="text1"/>
                <w:sz w:val="18"/>
                <w:szCs w:val="18"/>
              </w:rPr>
            </w:pPr>
          </w:p>
        </w:tc>
        <w:tc>
          <w:tcPr>
            <w:tcW w:w="3322" w:type="dxa"/>
            <w:shd w:val="clear" w:color="auto" w:fill="F2F2F2" w:themeFill="background1" w:themeFillShade="F2"/>
          </w:tcPr>
          <w:p w14:paraId="12F984C7" w14:textId="77777777" w:rsidR="001A08D9" w:rsidRDefault="001A08D9" w:rsidP="001934D6">
            <w:pPr>
              <w:jc w:val="center"/>
              <w:rPr>
                <w:rFonts w:asciiTheme="majorHAnsi" w:hAnsiTheme="majorHAnsi" w:cstheme="majorHAnsi"/>
                <w:color w:val="000000" w:themeColor="text1"/>
                <w:sz w:val="18"/>
                <w:szCs w:val="18"/>
              </w:rPr>
            </w:pPr>
          </w:p>
        </w:tc>
        <w:tc>
          <w:tcPr>
            <w:tcW w:w="2475" w:type="dxa"/>
            <w:shd w:val="clear" w:color="auto" w:fill="F2F2F2" w:themeFill="background1" w:themeFillShade="F2"/>
          </w:tcPr>
          <w:p w14:paraId="09677799" w14:textId="77777777" w:rsidR="001A08D9" w:rsidRDefault="001A08D9" w:rsidP="001934D6">
            <w:pPr>
              <w:jc w:val="center"/>
              <w:rPr>
                <w:rFonts w:asciiTheme="majorHAnsi" w:hAnsiTheme="majorHAnsi" w:cstheme="majorHAnsi"/>
                <w:color w:val="000000" w:themeColor="text1"/>
                <w:sz w:val="18"/>
                <w:szCs w:val="18"/>
              </w:rPr>
            </w:pPr>
          </w:p>
        </w:tc>
      </w:tr>
      <w:tr w:rsidR="001A08D9" w14:paraId="0E1A7039" w14:textId="77777777" w:rsidTr="00DB7F98">
        <w:trPr>
          <w:trHeight w:val="474"/>
        </w:trPr>
        <w:tc>
          <w:tcPr>
            <w:tcW w:w="1485" w:type="dxa"/>
          </w:tcPr>
          <w:p w14:paraId="51FA9AB8" w14:textId="77777777" w:rsidR="001A08D9" w:rsidRPr="004503CC" w:rsidRDefault="001A08D9" w:rsidP="001934D6">
            <w:pPr>
              <w:jc w:val="center"/>
              <w:rPr>
                <w:rFonts w:asciiTheme="majorHAnsi" w:hAnsiTheme="majorHAnsi" w:cstheme="majorHAnsi"/>
                <w:b/>
                <w:bCs/>
                <w:color w:val="000000" w:themeColor="text1"/>
                <w:sz w:val="24"/>
                <w:szCs w:val="24"/>
              </w:rPr>
            </w:pPr>
            <w:r w:rsidRPr="004503CC">
              <w:rPr>
                <w:rFonts w:asciiTheme="majorHAnsi" w:hAnsiTheme="majorHAnsi" w:cstheme="majorHAnsi"/>
                <w:color w:val="000000" w:themeColor="text1"/>
                <w:sz w:val="20"/>
                <w:szCs w:val="20"/>
              </w:rPr>
              <w:t>Nom des élèves suivis :</w:t>
            </w:r>
          </w:p>
        </w:tc>
        <w:tc>
          <w:tcPr>
            <w:tcW w:w="2600" w:type="dxa"/>
            <w:shd w:val="clear" w:color="auto" w:fill="FBE4D5" w:themeFill="accent2" w:themeFillTint="33"/>
          </w:tcPr>
          <w:p w14:paraId="160E6E92" w14:textId="77777777" w:rsidR="001A08D9" w:rsidRDefault="001A08D9" w:rsidP="001934D6">
            <w:pPr>
              <w:jc w:val="center"/>
              <w:rPr>
                <w:rFonts w:asciiTheme="majorHAnsi" w:hAnsiTheme="majorHAnsi" w:cstheme="majorHAnsi"/>
                <w:color w:val="000000" w:themeColor="text1"/>
                <w:sz w:val="18"/>
                <w:szCs w:val="18"/>
              </w:rPr>
            </w:pPr>
          </w:p>
        </w:tc>
        <w:tc>
          <w:tcPr>
            <w:tcW w:w="1297" w:type="dxa"/>
            <w:shd w:val="clear" w:color="auto" w:fill="FBE4D5" w:themeFill="accent2" w:themeFillTint="33"/>
          </w:tcPr>
          <w:p w14:paraId="42B495D4" w14:textId="77777777" w:rsidR="001A08D9" w:rsidRDefault="001A08D9" w:rsidP="001934D6">
            <w:pPr>
              <w:jc w:val="center"/>
              <w:rPr>
                <w:rFonts w:asciiTheme="majorHAnsi" w:hAnsiTheme="majorHAnsi" w:cstheme="majorHAnsi"/>
                <w:color w:val="000000" w:themeColor="text1"/>
                <w:sz w:val="18"/>
                <w:szCs w:val="18"/>
              </w:rPr>
            </w:pPr>
          </w:p>
        </w:tc>
        <w:tc>
          <w:tcPr>
            <w:tcW w:w="1379" w:type="dxa"/>
            <w:shd w:val="clear" w:color="auto" w:fill="FBE4D5" w:themeFill="accent2" w:themeFillTint="33"/>
          </w:tcPr>
          <w:p w14:paraId="24E4C819" w14:textId="77777777" w:rsidR="001A08D9" w:rsidRDefault="001A08D9" w:rsidP="001934D6">
            <w:pPr>
              <w:jc w:val="center"/>
              <w:rPr>
                <w:rFonts w:asciiTheme="majorHAnsi" w:hAnsiTheme="majorHAnsi" w:cstheme="majorHAnsi"/>
                <w:color w:val="000000" w:themeColor="text1"/>
                <w:sz w:val="18"/>
                <w:szCs w:val="18"/>
              </w:rPr>
            </w:pPr>
          </w:p>
        </w:tc>
        <w:tc>
          <w:tcPr>
            <w:tcW w:w="2830" w:type="dxa"/>
            <w:shd w:val="clear" w:color="auto" w:fill="FBE4D5" w:themeFill="accent2" w:themeFillTint="33"/>
          </w:tcPr>
          <w:p w14:paraId="77DD3800" w14:textId="77777777" w:rsidR="001A08D9" w:rsidRDefault="001A08D9" w:rsidP="001934D6">
            <w:pPr>
              <w:jc w:val="center"/>
              <w:rPr>
                <w:rFonts w:asciiTheme="majorHAnsi" w:hAnsiTheme="majorHAnsi" w:cstheme="majorHAnsi"/>
                <w:color w:val="000000" w:themeColor="text1"/>
                <w:sz w:val="18"/>
                <w:szCs w:val="18"/>
              </w:rPr>
            </w:pPr>
          </w:p>
        </w:tc>
        <w:tc>
          <w:tcPr>
            <w:tcW w:w="3322" w:type="dxa"/>
            <w:shd w:val="clear" w:color="auto" w:fill="FBE4D5" w:themeFill="accent2" w:themeFillTint="33"/>
          </w:tcPr>
          <w:p w14:paraId="14D38942" w14:textId="77777777" w:rsidR="001A08D9" w:rsidRDefault="001A08D9" w:rsidP="001934D6">
            <w:pPr>
              <w:jc w:val="center"/>
              <w:rPr>
                <w:rFonts w:asciiTheme="majorHAnsi" w:hAnsiTheme="majorHAnsi" w:cstheme="majorHAnsi"/>
                <w:color w:val="000000" w:themeColor="text1"/>
                <w:sz w:val="18"/>
                <w:szCs w:val="18"/>
              </w:rPr>
            </w:pPr>
          </w:p>
        </w:tc>
        <w:tc>
          <w:tcPr>
            <w:tcW w:w="2475" w:type="dxa"/>
            <w:shd w:val="clear" w:color="auto" w:fill="FBE4D5" w:themeFill="accent2" w:themeFillTint="33"/>
          </w:tcPr>
          <w:p w14:paraId="12457807" w14:textId="77777777" w:rsidR="001A08D9" w:rsidRDefault="001A08D9" w:rsidP="001934D6">
            <w:pPr>
              <w:jc w:val="center"/>
              <w:rPr>
                <w:rFonts w:asciiTheme="majorHAnsi" w:hAnsiTheme="majorHAnsi" w:cstheme="majorHAnsi"/>
                <w:color w:val="000000" w:themeColor="text1"/>
                <w:sz w:val="18"/>
                <w:szCs w:val="18"/>
              </w:rPr>
            </w:pPr>
          </w:p>
        </w:tc>
      </w:tr>
      <w:tr w:rsidR="001A08D9" w14:paraId="5C8B248B" w14:textId="77777777" w:rsidTr="00B3767A">
        <w:trPr>
          <w:trHeight w:val="474"/>
        </w:trPr>
        <w:tc>
          <w:tcPr>
            <w:tcW w:w="1485" w:type="dxa"/>
          </w:tcPr>
          <w:p w14:paraId="274FFFB8" w14:textId="77777777" w:rsidR="001A08D9" w:rsidRPr="004503CC" w:rsidRDefault="001A08D9" w:rsidP="001934D6">
            <w:pPr>
              <w:jc w:val="center"/>
              <w:rPr>
                <w:rFonts w:asciiTheme="majorHAnsi" w:hAnsiTheme="majorHAnsi" w:cstheme="majorHAnsi"/>
                <w:color w:val="000000" w:themeColor="text1"/>
                <w:sz w:val="20"/>
                <w:szCs w:val="20"/>
              </w:rPr>
            </w:pPr>
          </w:p>
        </w:tc>
        <w:tc>
          <w:tcPr>
            <w:tcW w:w="2600" w:type="dxa"/>
            <w:shd w:val="clear" w:color="auto" w:fill="FBE4D5" w:themeFill="accent2" w:themeFillTint="33"/>
          </w:tcPr>
          <w:p w14:paraId="4311F47C" w14:textId="77777777" w:rsidR="001A08D9" w:rsidRDefault="001A08D9" w:rsidP="001934D6">
            <w:pPr>
              <w:jc w:val="center"/>
              <w:rPr>
                <w:rFonts w:asciiTheme="majorHAnsi" w:hAnsiTheme="majorHAnsi" w:cstheme="majorHAnsi"/>
                <w:color w:val="000000" w:themeColor="text1"/>
                <w:sz w:val="18"/>
                <w:szCs w:val="18"/>
              </w:rPr>
            </w:pPr>
          </w:p>
        </w:tc>
        <w:tc>
          <w:tcPr>
            <w:tcW w:w="1297" w:type="dxa"/>
            <w:shd w:val="clear" w:color="auto" w:fill="FBE4D5" w:themeFill="accent2" w:themeFillTint="33"/>
          </w:tcPr>
          <w:p w14:paraId="22DD0D32" w14:textId="77777777" w:rsidR="001A08D9" w:rsidRDefault="001A08D9" w:rsidP="001934D6">
            <w:pPr>
              <w:jc w:val="center"/>
              <w:rPr>
                <w:rFonts w:asciiTheme="majorHAnsi" w:hAnsiTheme="majorHAnsi" w:cstheme="majorHAnsi"/>
                <w:color w:val="000000" w:themeColor="text1"/>
                <w:sz w:val="18"/>
                <w:szCs w:val="18"/>
              </w:rPr>
            </w:pPr>
          </w:p>
        </w:tc>
        <w:tc>
          <w:tcPr>
            <w:tcW w:w="1379" w:type="dxa"/>
            <w:shd w:val="clear" w:color="auto" w:fill="FBE4D5" w:themeFill="accent2" w:themeFillTint="33"/>
          </w:tcPr>
          <w:p w14:paraId="154FE9F8" w14:textId="77777777" w:rsidR="001A08D9" w:rsidRDefault="001A08D9" w:rsidP="001934D6">
            <w:pPr>
              <w:jc w:val="center"/>
              <w:rPr>
                <w:rFonts w:asciiTheme="majorHAnsi" w:hAnsiTheme="majorHAnsi" w:cstheme="majorHAnsi"/>
                <w:color w:val="000000" w:themeColor="text1"/>
                <w:sz w:val="18"/>
                <w:szCs w:val="18"/>
              </w:rPr>
            </w:pPr>
          </w:p>
        </w:tc>
        <w:tc>
          <w:tcPr>
            <w:tcW w:w="2830" w:type="dxa"/>
            <w:shd w:val="clear" w:color="auto" w:fill="FBE4D5" w:themeFill="accent2" w:themeFillTint="33"/>
          </w:tcPr>
          <w:p w14:paraId="35CF886A" w14:textId="77777777" w:rsidR="001A08D9" w:rsidRDefault="001A08D9" w:rsidP="001934D6">
            <w:pPr>
              <w:jc w:val="center"/>
              <w:rPr>
                <w:rFonts w:asciiTheme="majorHAnsi" w:hAnsiTheme="majorHAnsi" w:cstheme="majorHAnsi"/>
                <w:color w:val="000000" w:themeColor="text1"/>
                <w:sz w:val="18"/>
                <w:szCs w:val="18"/>
              </w:rPr>
            </w:pPr>
          </w:p>
        </w:tc>
        <w:tc>
          <w:tcPr>
            <w:tcW w:w="3322" w:type="dxa"/>
            <w:shd w:val="clear" w:color="auto" w:fill="FBE4D5" w:themeFill="accent2" w:themeFillTint="33"/>
          </w:tcPr>
          <w:p w14:paraId="278A1EFB" w14:textId="77777777" w:rsidR="001A08D9" w:rsidRDefault="001A08D9" w:rsidP="001934D6">
            <w:pPr>
              <w:jc w:val="center"/>
              <w:rPr>
                <w:rFonts w:asciiTheme="majorHAnsi" w:hAnsiTheme="majorHAnsi" w:cstheme="majorHAnsi"/>
                <w:color w:val="000000" w:themeColor="text1"/>
                <w:sz w:val="18"/>
                <w:szCs w:val="18"/>
              </w:rPr>
            </w:pPr>
          </w:p>
        </w:tc>
        <w:tc>
          <w:tcPr>
            <w:tcW w:w="2475" w:type="dxa"/>
            <w:shd w:val="clear" w:color="auto" w:fill="FBE4D5" w:themeFill="accent2" w:themeFillTint="33"/>
          </w:tcPr>
          <w:p w14:paraId="78D34857" w14:textId="77777777" w:rsidR="001A08D9" w:rsidRDefault="001A08D9" w:rsidP="001934D6">
            <w:pPr>
              <w:jc w:val="center"/>
              <w:rPr>
                <w:rFonts w:asciiTheme="majorHAnsi" w:hAnsiTheme="majorHAnsi" w:cstheme="majorHAnsi"/>
                <w:color w:val="000000" w:themeColor="text1"/>
                <w:sz w:val="18"/>
                <w:szCs w:val="18"/>
              </w:rPr>
            </w:pPr>
          </w:p>
        </w:tc>
      </w:tr>
      <w:tr w:rsidR="001A08D9" w14:paraId="7F8EFA32" w14:textId="77777777" w:rsidTr="00E27E57">
        <w:trPr>
          <w:trHeight w:val="474"/>
        </w:trPr>
        <w:tc>
          <w:tcPr>
            <w:tcW w:w="1485" w:type="dxa"/>
          </w:tcPr>
          <w:p w14:paraId="6105DAE9" w14:textId="77777777" w:rsidR="001A08D9" w:rsidRPr="004503CC" w:rsidRDefault="001A08D9" w:rsidP="001934D6">
            <w:pPr>
              <w:jc w:val="center"/>
              <w:rPr>
                <w:rFonts w:asciiTheme="majorHAnsi" w:hAnsiTheme="majorHAnsi" w:cstheme="majorHAnsi"/>
                <w:color w:val="000000" w:themeColor="text1"/>
                <w:sz w:val="20"/>
                <w:szCs w:val="20"/>
              </w:rPr>
            </w:pPr>
          </w:p>
        </w:tc>
        <w:tc>
          <w:tcPr>
            <w:tcW w:w="2600" w:type="dxa"/>
            <w:shd w:val="clear" w:color="auto" w:fill="FBE4D5" w:themeFill="accent2" w:themeFillTint="33"/>
          </w:tcPr>
          <w:p w14:paraId="38AC047F" w14:textId="77777777" w:rsidR="001A08D9" w:rsidRDefault="001A08D9" w:rsidP="001934D6">
            <w:pPr>
              <w:jc w:val="center"/>
              <w:rPr>
                <w:rFonts w:asciiTheme="majorHAnsi" w:hAnsiTheme="majorHAnsi" w:cstheme="majorHAnsi"/>
                <w:color w:val="000000" w:themeColor="text1"/>
                <w:sz w:val="18"/>
                <w:szCs w:val="18"/>
              </w:rPr>
            </w:pPr>
          </w:p>
        </w:tc>
        <w:tc>
          <w:tcPr>
            <w:tcW w:w="1297" w:type="dxa"/>
            <w:shd w:val="clear" w:color="auto" w:fill="FBE4D5" w:themeFill="accent2" w:themeFillTint="33"/>
          </w:tcPr>
          <w:p w14:paraId="3A354C89" w14:textId="77777777" w:rsidR="001A08D9" w:rsidRDefault="001A08D9" w:rsidP="001934D6">
            <w:pPr>
              <w:jc w:val="center"/>
              <w:rPr>
                <w:rFonts w:asciiTheme="majorHAnsi" w:hAnsiTheme="majorHAnsi" w:cstheme="majorHAnsi"/>
                <w:color w:val="000000" w:themeColor="text1"/>
                <w:sz w:val="18"/>
                <w:szCs w:val="18"/>
              </w:rPr>
            </w:pPr>
          </w:p>
        </w:tc>
        <w:tc>
          <w:tcPr>
            <w:tcW w:w="1379" w:type="dxa"/>
            <w:shd w:val="clear" w:color="auto" w:fill="FBE4D5" w:themeFill="accent2" w:themeFillTint="33"/>
          </w:tcPr>
          <w:p w14:paraId="29C5F9CA" w14:textId="77777777" w:rsidR="001A08D9" w:rsidRDefault="001A08D9" w:rsidP="001934D6">
            <w:pPr>
              <w:jc w:val="center"/>
              <w:rPr>
                <w:rFonts w:asciiTheme="majorHAnsi" w:hAnsiTheme="majorHAnsi" w:cstheme="majorHAnsi"/>
                <w:color w:val="000000" w:themeColor="text1"/>
                <w:sz w:val="18"/>
                <w:szCs w:val="18"/>
              </w:rPr>
            </w:pPr>
          </w:p>
        </w:tc>
        <w:tc>
          <w:tcPr>
            <w:tcW w:w="2830" w:type="dxa"/>
            <w:shd w:val="clear" w:color="auto" w:fill="FBE4D5" w:themeFill="accent2" w:themeFillTint="33"/>
          </w:tcPr>
          <w:p w14:paraId="2B0C81F1" w14:textId="77777777" w:rsidR="001A08D9" w:rsidRDefault="001A08D9" w:rsidP="001934D6">
            <w:pPr>
              <w:jc w:val="center"/>
              <w:rPr>
                <w:rFonts w:asciiTheme="majorHAnsi" w:hAnsiTheme="majorHAnsi" w:cstheme="majorHAnsi"/>
                <w:color w:val="000000" w:themeColor="text1"/>
                <w:sz w:val="18"/>
                <w:szCs w:val="18"/>
              </w:rPr>
            </w:pPr>
          </w:p>
        </w:tc>
        <w:tc>
          <w:tcPr>
            <w:tcW w:w="3322" w:type="dxa"/>
            <w:shd w:val="clear" w:color="auto" w:fill="FBE4D5" w:themeFill="accent2" w:themeFillTint="33"/>
          </w:tcPr>
          <w:p w14:paraId="048D154F" w14:textId="77777777" w:rsidR="001A08D9" w:rsidRDefault="001A08D9" w:rsidP="001934D6">
            <w:pPr>
              <w:jc w:val="center"/>
              <w:rPr>
                <w:rFonts w:asciiTheme="majorHAnsi" w:hAnsiTheme="majorHAnsi" w:cstheme="majorHAnsi"/>
                <w:color w:val="000000" w:themeColor="text1"/>
                <w:sz w:val="18"/>
                <w:szCs w:val="18"/>
              </w:rPr>
            </w:pPr>
          </w:p>
        </w:tc>
        <w:tc>
          <w:tcPr>
            <w:tcW w:w="2475" w:type="dxa"/>
            <w:shd w:val="clear" w:color="auto" w:fill="FBE4D5" w:themeFill="accent2" w:themeFillTint="33"/>
          </w:tcPr>
          <w:p w14:paraId="3377373D" w14:textId="77777777" w:rsidR="001A08D9" w:rsidRDefault="001A08D9" w:rsidP="001934D6">
            <w:pPr>
              <w:jc w:val="center"/>
              <w:rPr>
                <w:rFonts w:asciiTheme="majorHAnsi" w:hAnsiTheme="majorHAnsi" w:cstheme="majorHAnsi"/>
                <w:color w:val="000000" w:themeColor="text1"/>
                <w:sz w:val="18"/>
                <w:szCs w:val="18"/>
              </w:rPr>
            </w:pPr>
          </w:p>
        </w:tc>
      </w:tr>
      <w:tr w:rsidR="001A08D9" w14:paraId="2842E280" w14:textId="77777777" w:rsidTr="001736C1">
        <w:trPr>
          <w:trHeight w:val="474"/>
        </w:trPr>
        <w:tc>
          <w:tcPr>
            <w:tcW w:w="1485" w:type="dxa"/>
          </w:tcPr>
          <w:p w14:paraId="2B21449B" w14:textId="77777777" w:rsidR="001A08D9" w:rsidRPr="004503CC" w:rsidRDefault="001A08D9" w:rsidP="001934D6">
            <w:pPr>
              <w:jc w:val="center"/>
              <w:rPr>
                <w:rFonts w:asciiTheme="majorHAnsi" w:hAnsiTheme="majorHAnsi" w:cstheme="majorHAnsi"/>
                <w:color w:val="000000" w:themeColor="text1"/>
                <w:sz w:val="20"/>
                <w:szCs w:val="20"/>
              </w:rPr>
            </w:pPr>
          </w:p>
        </w:tc>
        <w:tc>
          <w:tcPr>
            <w:tcW w:w="2600" w:type="dxa"/>
            <w:shd w:val="clear" w:color="auto" w:fill="FBE4D5" w:themeFill="accent2" w:themeFillTint="33"/>
          </w:tcPr>
          <w:p w14:paraId="3651AC46" w14:textId="77777777" w:rsidR="001A08D9" w:rsidRDefault="001A08D9" w:rsidP="001934D6">
            <w:pPr>
              <w:jc w:val="center"/>
              <w:rPr>
                <w:rFonts w:asciiTheme="majorHAnsi" w:hAnsiTheme="majorHAnsi" w:cstheme="majorHAnsi"/>
                <w:color w:val="000000" w:themeColor="text1"/>
                <w:sz w:val="18"/>
                <w:szCs w:val="18"/>
              </w:rPr>
            </w:pPr>
          </w:p>
        </w:tc>
        <w:tc>
          <w:tcPr>
            <w:tcW w:w="1297" w:type="dxa"/>
            <w:shd w:val="clear" w:color="auto" w:fill="FBE4D5" w:themeFill="accent2" w:themeFillTint="33"/>
          </w:tcPr>
          <w:p w14:paraId="764ADB95" w14:textId="77777777" w:rsidR="001A08D9" w:rsidRDefault="001A08D9" w:rsidP="001934D6">
            <w:pPr>
              <w:jc w:val="center"/>
              <w:rPr>
                <w:rFonts w:asciiTheme="majorHAnsi" w:hAnsiTheme="majorHAnsi" w:cstheme="majorHAnsi"/>
                <w:color w:val="000000" w:themeColor="text1"/>
                <w:sz w:val="18"/>
                <w:szCs w:val="18"/>
              </w:rPr>
            </w:pPr>
          </w:p>
        </w:tc>
        <w:tc>
          <w:tcPr>
            <w:tcW w:w="1379" w:type="dxa"/>
            <w:shd w:val="clear" w:color="auto" w:fill="FBE4D5" w:themeFill="accent2" w:themeFillTint="33"/>
          </w:tcPr>
          <w:p w14:paraId="30D6E162" w14:textId="77777777" w:rsidR="001A08D9" w:rsidRDefault="001A08D9" w:rsidP="001934D6">
            <w:pPr>
              <w:jc w:val="center"/>
              <w:rPr>
                <w:rFonts w:asciiTheme="majorHAnsi" w:hAnsiTheme="majorHAnsi" w:cstheme="majorHAnsi"/>
                <w:color w:val="000000" w:themeColor="text1"/>
                <w:sz w:val="18"/>
                <w:szCs w:val="18"/>
              </w:rPr>
            </w:pPr>
          </w:p>
        </w:tc>
        <w:tc>
          <w:tcPr>
            <w:tcW w:w="2830" w:type="dxa"/>
            <w:shd w:val="clear" w:color="auto" w:fill="FBE4D5" w:themeFill="accent2" w:themeFillTint="33"/>
          </w:tcPr>
          <w:p w14:paraId="3E9148FD" w14:textId="77777777" w:rsidR="001A08D9" w:rsidRDefault="001A08D9" w:rsidP="001934D6">
            <w:pPr>
              <w:jc w:val="center"/>
              <w:rPr>
                <w:rFonts w:asciiTheme="majorHAnsi" w:hAnsiTheme="majorHAnsi" w:cstheme="majorHAnsi"/>
                <w:color w:val="000000" w:themeColor="text1"/>
                <w:sz w:val="18"/>
                <w:szCs w:val="18"/>
              </w:rPr>
            </w:pPr>
          </w:p>
        </w:tc>
        <w:tc>
          <w:tcPr>
            <w:tcW w:w="3322" w:type="dxa"/>
            <w:shd w:val="clear" w:color="auto" w:fill="FBE4D5" w:themeFill="accent2" w:themeFillTint="33"/>
          </w:tcPr>
          <w:p w14:paraId="1F8F58E2" w14:textId="77777777" w:rsidR="001A08D9" w:rsidRDefault="001A08D9" w:rsidP="001934D6">
            <w:pPr>
              <w:jc w:val="center"/>
              <w:rPr>
                <w:rFonts w:asciiTheme="majorHAnsi" w:hAnsiTheme="majorHAnsi" w:cstheme="majorHAnsi"/>
                <w:color w:val="000000" w:themeColor="text1"/>
                <w:sz w:val="18"/>
                <w:szCs w:val="18"/>
              </w:rPr>
            </w:pPr>
          </w:p>
        </w:tc>
        <w:tc>
          <w:tcPr>
            <w:tcW w:w="2475" w:type="dxa"/>
            <w:shd w:val="clear" w:color="auto" w:fill="FBE4D5" w:themeFill="accent2" w:themeFillTint="33"/>
          </w:tcPr>
          <w:p w14:paraId="59518AB3" w14:textId="77777777" w:rsidR="001A08D9" w:rsidRDefault="001A08D9" w:rsidP="001934D6">
            <w:pPr>
              <w:jc w:val="center"/>
              <w:rPr>
                <w:rFonts w:asciiTheme="majorHAnsi" w:hAnsiTheme="majorHAnsi" w:cstheme="majorHAnsi"/>
                <w:color w:val="000000" w:themeColor="text1"/>
                <w:sz w:val="18"/>
                <w:szCs w:val="18"/>
              </w:rPr>
            </w:pPr>
          </w:p>
        </w:tc>
      </w:tr>
      <w:tr w:rsidR="001A08D9" w14:paraId="2C8E6BA2" w14:textId="77777777" w:rsidTr="00C87DDB">
        <w:trPr>
          <w:trHeight w:val="474"/>
        </w:trPr>
        <w:tc>
          <w:tcPr>
            <w:tcW w:w="1485" w:type="dxa"/>
          </w:tcPr>
          <w:p w14:paraId="28F80A70" w14:textId="77777777" w:rsidR="001A08D9" w:rsidRPr="004503CC" w:rsidRDefault="001A08D9" w:rsidP="001934D6">
            <w:pPr>
              <w:jc w:val="center"/>
              <w:rPr>
                <w:rFonts w:asciiTheme="majorHAnsi" w:hAnsiTheme="majorHAnsi" w:cstheme="majorHAnsi"/>
                <w:color w:val="000000" w:themeColor="text1"/>
                <w:sz w:val="20"/>
                <w:szCs w:val="20"/>
              </w:rPr>
            </w:pPr>
          </w:p>
        </w:tc>
        <w:tc>
          <w:tcPr>
            <w:tcW w:w="2600" w:type="dxa"/>
            <w:shd w:val="clear" w:color="auto" w:fill="FBE4D5" w:themeFill="accent2" w:themeFillTint="33"/>
          </w:tcPr>
          <w:p w14:paraId="4EB53E88" w14:textId="77777777" w:rsidR="001A08D9" w:rsidRDefault="001A08D9" w:rsidP="001934D6">
            <w:pPr>
              <w:jc w:val="center"/>
              <w:rPr>
                <w:rFonts w:asciiTheme="majorHAnsi" w:hAnsiTheme="majorHAnsi" w:cstheme="majorHAnsi"/>
                <w:color w:val="000000" w:themeColor="text1"/>
                <w:sz w:val="18"/>
                <w:szCs w:val="18"/>
              </w:rPr>
            </w:pPr>
          </w:p>
        </w:tc>
        <w:tc>
          <w:tcPr>
            <w:tcW w:w="1297" w:type="dxa"/>
            <w:shd w:val="clear" w:color="auto" w:fill="FBE4D5" w:themeFill="accent2" w:themeFillTint="33"/>
          </w:tcPr>
          <w:p w14:paraId="1A2CCB10" w14:textId="77777777" w:rsidR="001A08D9" w:rsidRDefault="001A08D9" w:rsidP="001934D6">
            <w:pPr>
              <w:jc w:val="center"/>
              <w:rPr>
                <w:rFonts w:asciiTheme="majorHAnsi" w:hAnsiTheme="majorHAnsi" w:cstheme="majorHAnsi"/>
                <w:color w:val="000000" w:themeColor="text1"/>
                <w:sz w:val="18"/>
                <w:szCs w:val="18"/>
              </w:rPr>
            </w:pPr>
          </w:p>
        </w:tc>
        <w:tc>
          <w:tcPr>
            <w:tcW w:w="1379" w:type="dxa"/>
            <w:shd w:val="clear" w:color="auto" w:fill="FBE4D5" w:themeFill="accent2" w:themeFillTint="33"/>
          </w:tcPr>
          <w:p w14:paraId="4376EE9E" w14:textId="77777777" w:rsidR="001A08D9" w:rsidRDefault="001A08D9" w:rsidP="001934D6">
            <w:pPr>
              <w:jc w:val="center"/>
              <w:rPr>
                <w:rFonts w:asciiTheme="majorHAnsi" w:hAnsiTheme="majorHAnsi" w:cstheme="majorHAnsi"/>
                <w:color w:val="000000" w:themeColor="text1"/>
                <w:sz w:val="18"/>
                <w:szCs w:val="18"/>
              </w:rPr>
            </w:pPr>
          </w:p>
        </w:tc>
        <w:tc>
          <w:tcPr>
            <w:tcW w:w="2830" w:type="dxa"/>
            <w:shd w:val="clear" w:color="auto" w:fill="FBE4D5" w:themeFill="accent2" w:themeFillTint="33"/>
          </w:tcPr>
          <w:p w14:paraId="44ACFA04" w14:textId="77777777" w:rsidR="001A08D9" w:rsidRDefault="001A08D9" w:rsidP="001934D6">
            <w:pPr>
              <w:jc w:val="center"/>
              <w:rPr>
                <w:rFonts w:asciiTheme="majorHAnsi" w:hAnsiTheme="majorHAnsi" w:cstheme="majorHAnsi"/>
                <w:color w:val="000000" w:themeColor="text1"/>
                <w:sz w:val="18"/>
                <w:szCs w:val="18"/>
              </w:rPr>
            </w:pPr>
          </w:p>
        </w:tc>
        <w:tc>
          <w:tcPr>
            <w:tcW w:w="3322" w:type="dxa"/>
            <w:shd w:val="clear" w:color="auto" w:fill="FBE4D5" w:themeFill="accent2" w:themeFillTint="33"/>
          </w:tcPr>
          <w:p w14:paraId="144CA179" w14:textId="77777777" w:rsidR="001A08D9" w:rsidRDefault="001A08D9" w:rsidP="001934D6">
            <w:pPr>
              <w:jc w:val="center"/>
              <w:rPr>
                <w:rFonts w:asciiTheme="majorHAnsi" w:hAnsiTheme="majorHAnsi" w:cstheme="majorHAnsi"/>
                <w:color w:val="000000" w:themeColor="text1"/>
                <w:sz w:val="18"/>
                <w:szCs w:val="18"/>
              </w:rPr>
            </w:pPr>
          </w:p>
        </w:tc>
        <w:tc>
          <w:tcPr>
            <w:tcW w:w="2475" w:type="dxa"/>
            <w:shd w:val="clear" w:color="auto" w:fill="FBE4D5" w:themeFill="accent2" w:themeFillTint="33"/>
          </w:tcPr>
          <w:p w14:paraId="5ADB5D12" w14:textId="77777777" w:rsidR="001A08D9" w:rsidRDefault="001A08D9" w:rsidP="001934D6">
            <w:pPr>
              <w:jc w:val="center"/>
              <w:rPr>
                <w:rFonts w:asciiTheme="majorHAnsi" w:hAnsiTheme="majorHAnsi" w:cstheme="majorHAnsi"/>
                <w:color w:val="000000" w:themeColor="text1"/>
                <w:sz w:val="18"/>
                <w:szCs w:val="18"/>
              </w:rPr>
            </w:pPr>
          </w:p>
        </w:tc>
      </w:tr>
    </w:tbl>
    <w:p w14:paraId="02FF1799" w14:textId="77777777" w:rsidR="007B797F" w:rsidRDefault="007B797F">
      <w:pPr>
        <w:rPr>
          <w:rFonts w:ascii="Avenir Next LT Pro Light" w:hAnsi="Avenir Next LT Pro Light"/>
          <w:color w:val="4472C4" w:themeColor="accent1"/>
          <w:sz w:val="28"/>
          <w:szCs w:val="28"/>
        </w:rPr>
      </w:pPr>
    </w:p>
    <w:p w14:paraId="199A9812" w14:textId="77777777" w:rsidR="007B797F" w:rsidRDefault="007B797F">
      <w:pPr>
        <w:rPr>
          <w:rFonts w:ascii="Avenir Next LT Pro Light" w:hAnsi="Avenir Next LT Pro Light"/>
          <w:color w:val="4472C4" w:themeColor="accent1"/>
          <w:sz w:val="28"/>
          <w:szCs w:val="28"/>
        </w:rPr>
      </w:pPr>
    </w:p>
    <w:p w14:paraId="4AD1C36A" w14:textId="77777777" w:rsidR="00F66009" w:rsidRDefault="00F66009" w:rsidP="00C3433F">
      <w:pPr>
        <w:jc w:val="center"/>
        <w:rPr>
          <w:rFonts w:ascii="Avenir Next LT Pro Light" w:hAnsi="Avenir Next LT Pro Light"/>
          <w:color w:val="388600"/>
          <w:sz w:val="28"/>
          <w:szCs w:val="28"/>
        </w:rPr>
      </w:pPr>
    </w:p>
    <w:p w14:paraId="13C7EC82" w14:textId="1B4540C0" w:rsidR="008F3340" w:rsidRDefault="00D60E42" w:rsidP="00C3433F">
      <w:pPr>
        <w:jc w:val="center"/>
        <w:rPr>
          <w:rFonts w:ascii="Avenir Next LT Pro Light" w:hAnsi="Avenir Next LT Pro Light"/>
          <w:color w:val="388600"/>
          <w:sz w:val="28"/>
          <w:szCs w:val="28"/>
        </w:rPr>
      </w:pPr>
      <w:r w:rsidRPr="00D60E42">
        <w:rPr>
          <w:rFonts w:ascii="Avenir Next LT Pro Light" w:hAnsi="Avenir Next LT Pro Light"/>
          <w:color w:val="388600"/>
          <w:sz w:val="28"/>
          <w:szCs w:val="28"/>
        </w:rPr>
        <w:lastRenderedPageBreak/>
        <w:t>Explorer des grandeurs : la longueur, la masse</w:t>
      </w:r>
    </w:p>
    <w:tbl>
      <w:tblPr>
        <w:tblStyle w:val="Grilledutableau"/>
        <w:tblW w:w="0" w:type="auto"/>
        <w:tblLook w:val="04A0" w:firstRow="1" w:lastRow="0" w:firstColumn="1" w:lastColumn="0" w:noHBand="0" w:noVBand="1"/>
      </w:tblPr>
      <w:tblGrid>
        <w:gridCol w:w="1489"/>
        <w:gridCol w:w="4670"/>
        <w:gridCol w:w="4468"/>
        <w:gridCol w:w="4761"/>
      </w:tblGrid>
      <w:tr w:rsidR="00D60E42" w14:paraId="6F9EAEED" w14:textId="77777777" w:rsidTr="00D60E42">
        <w:tc>
          <w:tcPr>
            <w:tcW w:w="1489" w:type="dxa"/>
          </w:tcPr>
          <w:p w14:paraId="3B856492" w14:textId="77777777" w:rsidR="00D60E42" w:rsidRPr="007142FB" w:rsidRDefault="00D60E42" w:rsidP="001934D6">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PS</w:t>
            </w:r>
            <w:r>
              <w:rPr>
                <w:rFonts w:asciiTheme="majorHAnsi" w:hAnsiTheme="majorHAnsi" w:cstheme="majorHAnsi"/>
                <w:b/>
                <w:bCs/>
                <w:color w:val="000000" w:themeColor="text1"/>
                <w:sz w:val="24"/>
                <w:szCs w:val="24"/>
              </w:rPr>
              <w:t xml:space="preserve"> </w:t>
            </w:r>
          </w:p>
        </w:tc>
        <w:tc>
          <w:tcPr>
            <w:tcW w:w="13899" w:type="dxa"/>
            <w:gridSpan w:val="3"/>
            <w:shd w:val="clear" w:color="auto" w:fill="DEEAF6" w:themeFill="accent5" w:themeFillTint="33"/>
          </w:tcPr>
          <w:p w14:paraId="077005E4" w14:textId="77777777" w:rsidR="00D60E42" w:rsidRDefault="00D60E42" w:rsidP="001934D6">
            <w:pPr>
              <w:jc w:val="center"/>
              <w:rPr>
                <w:rFonts w:ascii="Avenir Next LT Pro Light" w:hAnsi="Avenir Next LT Pro Light"/>
                <w:color w:val="538135" w:themeColor="accent6" w:themeShade="BF"/>
                <w:sz w:val="28"/>
                <w:szCs w:val="28"/>
              </w:rPr>
            </w:pPr>
            <w:r w:rsidRPr="000C0369">
              <w:rPr>
                <w:b/>
                <w:bCs/>
              </w:rPr>
              <w:t>À aborder avant 4 ans</w:t>
            </w:r>
            <w:r>
              <w:rPr>
                <w:b/>
                <w:bCs/>
              </w:rPr>
              <w:t xml:space="preserve"> en </w:t>
            </w:r>
            <w:r w:rsidRPr="00596B09">
              <w:rPr>
                <w:b/>
                <w:bCs/>
                <w:highlight w:val="cyan"/>
              </w:rPr>
              <w:t xml:space="preserve">Petite section </w:t>
            </w:r>
          </w:p>
        </w:tc>
      </w:tr>
      <w:tr w:rsidR="001354AE" w14:paraId="75A2DD45" w14:textId="77777777" w:rsidTr="001B3B33">
        <w:tc>
          <w:tcPr>
            <w:tcW w:w="1489" w:type="dxa"/>
          </w:tcPr>
          <w:p w14:paraId="35A9B5A8" w14:textId="77777777" w:rsidR="001354AE" w:rsidRDefault="001354AE" w:rsidP="001934D6">
            <w:pPr>
              <w:jc w:val="center"/>
              <w:rPr>
                <w:color w:val="212121"/>
              </w:rPr>
            </w:pPr>
          </w:p>
          <w:p w14:paraId="4AAAB5BD" w14:textId="77777777" w:rsidR="001354AE" w:rsidRDefault="001354AE" w:rsidP="001934D6">
            <w:pPr>
              <w:jc w:val="center"/>
              <w:rPr>
                <w:color w:val="212121"/>
              </w:rPr>
            </w:pPr>
          </w:p>
          <w:p w14:paraId="120AE6FC" w14:textId="77777777" w:rsidR="001354AE" w:rsidRPr="00DE12E2" w:rsidRDefault="001354AE" w:rsidP="001934D6">
            <w:pPr>
              <w:jc w:val="center"/>
              <w:rPr>
                <w:sz w:val="16"/>
                <w:szCs w:val="16"/>
              </w:rPr>
            </w:pPr>
            <w:r w:rsidRPr="00DE12E2">
              <w:rPr>
                <w:sz w:val="16"/>
                <w:szCs w:val="16"/>
              </w:rPr>
              <w:t>Objectif d’apprentissage</w:t>
            </w:r>
            <w:r>
              <w:rPr>
                <w:sz w:val="16"/>
                <w:szCs w:val="16"/>
              </w:rPr>
              <w:t> :</w:t>
            </w:r>
          </w:p>
          <w:p w14:paraId="474C046C" w14:textId="77777777" w:rsidR="001354AE" w:rsidRDefault="001354AE" w:rsidP="001934D6">
            <w:pPr>
              <w:jc w:val="center"/>
              <w:rPr>
                <w:color w:val="212121"/>
              </w:rPr>
            </w:pPr>
          </w:p>
          <w:p w14:paraId="4A5289E3" w14:textId="77777777" w:rsidR="001354AE" w:rsidRDefault="001354AE" w:rsidP="001934D6">
            <w:pPr>
              <w:jc w:val="center"/>
              <w:rPr>
                <w:color w:val="212121"/>
              </w:rPr>
            </w:pPr>
          </w:p>
          <w:p w14:paraId="5B809D75" w14:textId="77777777" w:rsidR="001354AE" w:rsidRDefault="001354AE" w:rsidP="001934D6">
            <w:pPr>
              <w:jc w:val="center"/>
              <w:rPr>
                <w:rFonts w:ascii="Avenir Next LT Pro Light" w:hAnsi="Avenir Next LT Pro Light"/>
                <w:color w:val="538135" w:themeColor="accent6" w:themeShade="BF"/>
                <w:sz w:val="28"/>
                <w:szCs w:val="28"/>
              </w:rPr>
            </w:pPr>
          </w:p>
        </w:tc>
        <w:tc>
          <w:tcPr>
            <w:tcW w:w="4670" w:type="dxa"/>
            <w:shd w:val="clear" w:color="auto" w:fill="DEEAF6" w:themeFill="accent5" w:themeFillTint="33"/>
          </w:tcPr>
          <w:p w14:paraId="5F4EEC62" w14:textId="5828A3F8" w:rsidR="001354AE" w:rsidRPr="008F3340" w:rsidRDefault="001354AE" w:rsidP="008F3340">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La longueur</w:t>
            </w:r>
          </w:p>
          <w:p w14:paraId="2202014C" w14:textId="77777777" w:rsidR="001354AE" w:rsidRPr="008F3340" w:rsidRDefault="001354AE" w:rsidP="001354AE">
            <w:pPr>
              <w:jc w:val="center"/>
              <w:rPr>
                <w:rFonts w:asciiTheme="majorHAnsi" w:hAnsiTheme="majorHAnsi" w:cstheme="majorHAnsi"/>
                <w:b/>
                <w:bCs/>
                <w:color w:val="000000" w:themeColor="text1"/>
                <w:sz w:val="24"/>
                <w:szCs w:val="24"/>
              </w:rPr>
            </w:pPr>
          </w:p>
          <w:p w14:paraId="051D877E" w14:textId="49575EC3" w:rsidR="001354AE" w:rsidRPr="008F3340" w:rsidRDefault="001354AE" w:rsidP="001354AE">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Reconnaitre un objet de même longueur qu’un objet donné.</w:t>
            </w:r>
          </w:p>
          <w:p w14:paraId="71CF4477" w14:textId="2E692EF2" w:rsidR="001354AE" w:rsidRPr="004503CC" w:rsidRDefault="001354AE" w:rsidP="001934D6">
            <w:pPr>
              <w:jc w:val="center"/>
              <w:rPr>
                <w:rFonts w:asciiTheme="majorHAnsi" w:hAnsiTheme="majorHAnsi" w:cstheme="majorHAnsi"/>
                <w:b/>
                <w:bCs/>
                <w:color w:val="538135" w:themeColor="accent6" w:themeShade="BF"/>
                <w:sz w:val="18"/>
                <w:szCs w:val="18"/>
              </w:rPr>
            </w:pPr>
          </w:p>
        </w:tc>
        <w:tc>
          <w:tcPr>
            <w:tcW w:w="9229" w:type="dxa"/>
            <w:gridSpan w:val="2"/>
            <w:shd w:val="clear" w:color="auto" w:fill="DEEAF6" w:themeFill="accent5" w:themeFillTint="33"/>
          </w:tcPr>
          <w:p w14:paraId="0A8544D8" w14:textId="77777777" w:rsidR="001354AE" w:rsidRPr="008F3340" w:rsidRDefault="001354AE" w:rsidP="001934D6">
            <w:pPr>
              <w:jc w:val="center"/>
              <w:rPr>
                <w:rFonts w:asciiTheme="majorHAnsi" w:hAnsiTheme="majorHAnsi" w:cstheme="majorHAnsi"/>
                <w:b/>
                <w:bCs/>
                <w:color w:val="000000" w:themeColor="text1"/>
                <w:sz w:val="18"/>
                <w:szCs w:val="18"/>
              </w:rPr>
            </w:pPr>
          </w:p>
          <w:p w14:paraId="35AED801" w14:textId="77777777" w:rsidR="001354AE" w:rsidRPr="008F3340" w:rsidRDefault="001354AE" w:rsidP="001934D6">
            <w:pPr>
              <w:jc w:val="center"/>
              <w:rPr>
                <w:rFonts w:asciiTheme="majorHAnsi" w:hAnsiTheme="majorHAnsi" w:cstheme="majorHAnsi"/>
                <w:b/>
                <w:bCs/>
                <w:color w:val="000000" w:themeColor="text1"/>
                <w:sz w:val="18"/>
                <w:szCs w:val="18"/>
              </w:rPr>
            </w:pPr>
          </w:p>
          <w:p w14:paraId="3E095188" w14:textId="0B9CB888" w:rsidR="001354AE" w:rsidRPr="008F3340" w:rsidRDefault="001354AE" w:rsidP="008F3340">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Comparer des objets selon leur longueur.</w:t>
            </w:r>
          </w:p>
          <w:p w14:paraId="0637F10D" w14:textId="0FA1676C" w:rsidR="001354AE" w:rsidRPr="008F3340" w:rsidRDefault="001354AE" w:rsidP="001934D6">
            <w:pPr>
              <w:jc w:val="center"/>
              <w:rPr>
                <w:rFonts w:asciiTheme="majorHAnsi" w:hAnsiTheme="majorHAnsi" w:cstheme="majorHAnsi"/>
                <w:b/>
                <w:bCs/>
                <w:color w:val="000000" w:themeColor="text1"/>
                <w:sz w:val="18"/>
                <w:szCs w:val="18"/>
              </w:rPr>
            </w:pPr>
          </w:p>
          <w:p w14:paraId="2B27250A" w14:textId="77777777" w:rsidR="001354AE" w:rsidRPr="008F3340" w:rsidRDefault="001354AE" w:rsidP="001934D6">
            <w:pPr>
              <w:jc w:val="center"/>
              <w:rPr>
                <w:rFonts w:asciiTheme="majorHAnsi" w:hAnsiTheme="majorHAnsi" w:cstheme="majorHAnsi"/>
                <w:b/>
                <w:bCs/>
                <w:color w:val="000000" w:themeColor="text1"/>
                <w:sz w:val="18"/>
                <w:szCs w:val="18"/>
              </w:rPr>
            </w:pPr>
          </w:p>
          <w:p w14:paraId="70793994" w14:textId="77777777" w:rsidR="001354AE" w:rsidRPr="008F3340" w:rsidRDefault="001354AE" w:rsidP="00D60E42">
            <w:pPr>
              <w:jc w:val="center"/>
              <w:rPr>
                <w:rFonts w:asciiTheme="majorHAnsi" w:hAnsiTheme="majorHAnsi" w:cstheme="majorHAnsi"/>
                <w:b/>
                <w:bCs/>
                <w:color w:val="000000" w:themeColor="text1"/>
                <w:sz w:val="18"/>
                <w:szCs w:val="18"/>
              </w:rPr>
            </w:pPr>
          </w:p>
        </w:tc>
      </w:tr>
      <w:tr w:rsidR="008F3340" w14:paraId="20F105D5" w14:textId="77777777" w:rsidTr="008F3340">
        <w:trPr>
          <w:trHeight w:val="1470"/>
        </w:trPr>
        <w:tc>
          <w:tcPr>
            <w:tcW w:w="1489" w:type="dxa"/>
            <w:vMerge w:val="restart"/>
          </w:tcPr>
          <w:p w14:paraId="040F9FAC" w14:textId="77777777" w:rsidR="008F3340" w:rsidRPr="004503CC" w:rsidRDefault="008F3340"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666D49D9" w14:textId="77777777" w:rsidR="008F3340" w:rsidRPr="004503CC" w:rsidRDefault="008F3340" w:rsidP="001934D6">
            <w:pPr>
              <w:rPr>
                <w:rFonts w:asciiTheme="majorHAnsi" w:hAnsiTheme="majorHAnsi" w:cstheme="majorHAnsi"/>
                <w:color w:val="000000" w:themeColor="text1"/>
              </w:rPr>
            </w:pPr>
          </w:p>
          <w:p w14:paraId="09B6E4CC" w14:textId="77777777" w:rsidR="008F3340" w:rsidRPr="004503CC" w:rsidRDefault="008F3340" w:rsidP="001934D6">
            <w:pPr>
              <w:rPr>
                <w:rFonts w:asciiTheme="majorHAnsi" w:hAnsiTheme="majorHAnsi" w:cstheme="majorHAnsi"/>
                <w:color w:val="000000" w:themeColor="text1"/>
              </w:rPr>
            </w:pPr>
          </w:p>
          <w:p w14:paraId="48742D37" w14:textId="77777777" w:rsidR="008F3340" w:rsidRPr="004503CC" w:rsidRDefault="008F3340"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2BF77F48" w14:textId="77777777" w:rsidR="008F3340" w:rsidRPr="004503CC" w:rsidRDefault="008F3340" w:rsidP="001934D6">
            <w:pPr>
              <w:rPr>
                <w:rFonts w:asciiTheme="majorHAnsi" w:hAnsiTheme="majorHAnsi" w:cstheme="majorHAnsi"/>
                <w:color w:val="000000" w:themeColor="text1"/>
                <w:sz w:val="28"/>
                <w:szCs w:val="28"/>
              </w:rPr>
            </w:pPr>
          </w:p>
        </w:tc>
        <w:tc>
          <w:tcPr>
            <w:tcW w:w="4670" w:type="dxa"/>
            <w:vMerge w:val="restart"/>
            <w:shd w:val="clear" w:color="auto" w:fill="DEEAF6" w:themeFill="accent5" w:themeFillTint="33"/>
          </w:tcPr>
          <w:p w14:paraId="50DAC100" w14:textId="77777777" w:rsidR="008F3340" w:rsidRDefault="008F3340" w:rsidP="001934D6">
            <w:pPr>
              <w:jc w:val="center"/>
              <w:rPr>
                <w:rFonts w:asciiTheme="majorHAnsi" w:hAnsiTheme="majorHAnsi" w:cstheme="majorHAnsi"/>
                <w:color w:val="000000" w:themeColor="text1"/>
                <w:sz w:val="18"/>
                <w:szCs w:val="18"/>
              </w:rPr>
            </w:pPr>
          </w:p>
          <w:p w14:paraId="250EF19A" w14:textId="77777777" w:rsidR="008F3340" w:rsidRDefault="008F3340" w:rsidP="001934D6">
            <w:pPr>
              <w:jc w:val="center"/>
              <w:rPr>
                <w:rFonts w:asciiTheme="majorHAnsi" w:hAnsiTheme="majorHAnsi" w:cstheme="majorHAnsi"/>
                <w:color w:val="000000" w:themeColor="text1"/>
              </w:rPr>
            </w:pPr>
          </w:p>
          <w:p w14:paraId="53C4F6D6" w14:textId="6AFD7DB0" w:rsidR="008F3340" w:rsidRPr="00091C7E" w:rsidRDefault="008F3340" w:rsidP="001934D6">
            <w:pPr>
              <w:jc w:val="center"/>
              <w:rPr>
                <w:rFonts w:asciiTheme="majorHAnsi" w:hAnsiTheme="majorHAnsi" w:cstheme="majorHAnsi"/>
                <w:color w:val="000000" w:themeColor="text1"/>
              </w:rPr>
            </w:pPr>
          </w:p>
        </w:tc>
        <w:tc>
          <w:tcPr>
            <w:tcW w:w="4468" w:type="dxa"/>
            <w:vMerge w:val="restart"/>
            <w:shd w:val="clear" w:color="auto" w:fill="DEEAF6" w:themeFill="accent5" w:themeFillTint="33"/>
          </w:tcPr>
          <w:p w14:paraId="463E466F" w14:textId="77777777" w:rsidR="008F3340" w:rsidRPr="00091C7E" w:rsidRDefault="008F3340" w:rsidP="001934D6">
            <w:pPr>
              <w:jc w:val="center"/>
              <w:rPr>
                <w:rFonts w:asciiTheme="majorHAnsi" w:hAnsiTheme="majorHAnsi" w:cstheme="majorHAnsi"/>
              </w:rPr>
            </w:pPr>
          </w:p>
          <w:p w14:paraId="30ACF475" w14:textId="19CBC7F2" w:rsidR="008F3340" w:rsidRPr="00091C7E" w:rsidRDefault="008F3340" w:rsidP="008F3340">
            <w:pPr>
              <w:jc w:val="center"/>
              <w:rPr>
                <w:rFonts w:asciiTheme="majorHAnsi" w:hAnsiTheme="majorHAnsi" w:cstheme="majorHAnsi"/>
              </w:rPr>
            </w:pPr>
            <w:r w:rsidRPr="008F3340">
              <w:rPr>
                <w:rFonts w:asciiTheme="majorHAnsi" w:hAnsiTheme="majorHAnsi" w:cstheme="majorHAnsi"/>
                <w:color w:val="000000" w:themeColor="text1"/>
              </w:rPr>
              <w:t>Percevoir visuellement qu’un objet est plus long qu’un autre lorsque leurs longueurs sont très différentes.</w:t>
            </w:r>
          </w:p>
        </w:tc>
        <w:tc>
          <w:tcPr>
            <w:tcW w:w="4761" w:type="dxa"/>
            <w:shd w:val="clear" w:color="auto" w:fill="DEEAF6" w:themeFill="accent5" w:themeFillTint="33"/>
          </w:tcPr>
          <w:p w14:paraId="3ABC3780" w14:textId="77777777" w:rsidR="008F3340" w:rsidRPr="00091C7E" w:rsidRDefault="008F3340" w:rsidP="001934D6">
            <w:pPr>
              <w:jc w:val="center"/>
              <w:rPr>
                <w:rFonts w:asciiTheme="majorHAnsi" w:hAnsiTheme="majorHAnsi" w:cstheme="majorHAnsi"/>
              </w:rPr>
            </w:pPr>
          </w:p>
          <w:p w14:paraId="521B349B" w14:textId="77777777" w:rsidR="008F3340" w:rsidRPr="00091C7E" w:rsidRDefault="008F3340" w:rsidP="001934D6">
            <w:pPr>
              <w:jc w:val="center"/>
              <w:rPr>
                <w:rFonts w:asciiTheme="majorHAnsi" w:hAnsiTheme="majorHAnsi" w:cstheme="majorHAnsi"/>
              </w:rPr>
            </w:pPr>
            <w:r w:rsidRPr="008F3340">
              <w:rPr>
                <w:rFonts w:asciiTheme="majorHAnsi" w:hAnsiTheme="majorHAnsi" w:cstheme="majorHAnsi"/>
              </w:rPr>
              <w:t>Déplacer un objet pour le mettre à la même origine qu’un autre afin de comparer leur longueur lorsqu’elles diffèrent de peu.</w:t>
            </w:r>
          </w:p>
          <w:p w14:paraId="68B5A12D" w14:textId="61AA01FD" w:rsidR="008F3340" w:rsidRPr="00091C7E" w:rsidRDefault="008F3340" w:rsidP="001934D6">
            <w:pPr>
              <w:jc w:val="center"/>
              <w:rPr>
                <w:rFonts w:asciiTheme="majorHAnsi" w:hAnsiTheme="majorHAnsi" w:cstheme="majorHAnsi"/>
              </w:rPr>
            </w:pPr>
          </w:p>
          <w:p w14:paraId="4D285FD3" w14:textId="15C405CB" w:rsidR="008F3340" w:rsidRPr="00091C7E" w:rsidRDefault="008F3340" w:rsidP="001934D6">
            <w:pPr>
              <w:jc w:val="center"/>
              <w:rPr>
                <w:rFonts w:asciiTheme="majorHAnsi" w:hAnsiTheme="majorHAnsi" w:cstheme="majorHAnsi"/>
              </w:rPr>
            </w:pPr>
          </w:p>
        </w:tc>
      </w:tr>
      <w:tr w:rsidR="008F3340" w14:paraId="2E509C93" w14:textId="77777777" w:rsidTr="008F3340">
        <w:trPr>
          <w:trHeight w:val="1470"/>
        </w:trPr>
        <w:tc>
          <w:tcPr>
            <w:tcW w:w="1489" w:type="dxa"/>
            <w:vMerge/>
          </w:tcPr>
          <w:p w14:paraId="01DE4749" w14:textId="77777777" w:rsidR="008F3340" w:rsidRPr="004503CC" w:rsidRDefault="008F3340" w:rsidP="001934D6">
            <w:pPr>
              <w:jc w:val="center"/>
              <w:rPr>
                <w:rFonts w:asciiTheme="majorHAnsi" w:hAnsiTheme="majorHAnsi" w:cstheme="majorHAnsi"/>
                <w:color w:val="000000" w:themeColor="text1"/>
                <w:sz w:val="20"/>
                <w:szCs w:val="20"/>
              </w:rPr>
            </w:pPr>
          </w:p>
        </w:tc>
        <w:tc>
          <w:tcPr>
            <w:tcW w:w="4670" w:type="dxa"/>
            <w:vMerge/>
            <w:shd w:val="clear" w:color="auto" w:fill="DEEAF6" w:themeFill="accent5" w:themeFillTint="33"/>
          </w:tcPr>
          <w:p w14:paraId="47617703" w14:textId="77777777" w:rsidR="008F3340" w:rsidRDefault="008F3340" w:rsidP="001934D6">
            <w:pPr>
              <w:jc w:val="center"/>
              <w:rPr>
                <w:rFonts w:asciiTheme="majorHAnsi" w:hAnsiTheme="majorHAnsi" w:cstheme="majorHAnsi"/>
                <w:color w:val="000000" w:themeColor="text1"/>
                <w:sz w:val="18"/>
                <w:szCs w:val="18"/>
              </w:rPr>
            </w:pPr>
          </w:p>
        </w:tc>
        <w:tc>
          <w:tcPr>
            <w:tcW w:w="4468" w:type="dxa"/>
            <w:vMerge/>
            <w:shd w:val="clear" w:color="auto" w:fill="DEEAF6" w:themeFill="accent5" w:themeFillTint="33"/>
          </w:tcPr>
          <w:p w14:paraId="011F907A" w14:textId="77777777" w:rsidR="008F3340" w:rsidRPr="00091C7E" w:rsidRDefault="008F3340" w:rsidP="001934D6">
            <w:pPr>
              <w:jc w:val="center"/>
              <w:rPr>
                <w:rFonts w:asciiTheme="majorHAnsi" w:hAnsiTheme="majorHAnsi" w:cstheme="majorHAnsi"/>
              </w:rPr>
            </w:pPr>
          </w:p>
        </w:tc>
        <w:tc>
          <w:tcPr>
            <w:tcW w:w="4761" w:type="dxa"/>
            <w:shd w:val="clear" w:color="auto" w:fill="DEEAF6" w:themeFill="accent5" w:themeFillTint="33"/>
          </w:tcPr>
          <w:p w14:paraId="32F64F65" w14:textId="27F3B54C" w:rsidR="008F3340" w:rsidRPr="00091C7E" w:rsidRDefault="008F3340" w:rsidP="001934D6">
            <w:pPr>
              <w:jc w:val="center"/>
              <w:rPr>
                <w:rFonts w:asciiTheme="majorHAnsi" w:hAnsiTheme="majorHAnsi" w:cstheme="majorHAnsi"/>
              </w:rPr>
            </w:pPr>
            <w:r w:rsidRPr="008F3340">
              <w:rPr>
                <w:rFonts w:asciiTheme="majorHAnsi" w:hAnsiTheme="majorHAnsi" w:cstheme="majorHAnsi"/>
              </w:rPr>
              <w:t>Par exemple, l’élève est capable de superposer trois briques par ordre décroissant de longueur afin de construire un escalier et de répartir des briques en trois groupes selon leur longueur.</w:t>
            </w:r>
          </w:p>
        </w:tc>
      </w:tr>
      <w:tr w:rsidR="008F3340" w14:paraId="144101FF" w14:textId="77777777" w:rsidTr="008F3340">
        <w:trPr>
          <w:trHeight w:val="508"/>
        </w:trPr>
        <w:tc>
          <w:tcPr>
            <w:tcW w:w="1489" w:type="dxa"/>
          </w:tcPr>
          <w:p w14:paraId="21CB170F" w14:textId="77777777" w:rsidR="008F3340" w:rsidRPr="004F6AF9" w:rsidRDefault="008F3340" w:rsidP="008F3340">
            <w:pPr>
              <w:jc w:val="center"/>
              <w:rPr>
                <w:rFonts w:asciiTheme="majorHAnsi" w:hAnsiTheme="majorHAnsi" w:cstheme="majorHAnsi"/>
                <w:b/>
                <w:bCs/>
                <w:color w:val="000000" w:themeColor="text1"/>
                <w:sz w:val="20"/>
                <w:szCs w:val="20"/>
              </w:rPr>
            </w:pPr>
            <w:r w:rsidRPr="004F6AF9">
              <w:rPr>
                <w:rFonts w:asciiTheme="majorHAnsi" w:hAnsiTheme="majorHAnsi" w:cstheme="majorHAnsi"/>
                <w:b/>
                <w:bCs/>
                <w:color w:val="000000" w:themeColor="text1"/>
                <w:sz w:val="20"/>
                <w:szCs w:val="20"/>
              </w:rPr>
              <w:t>Période :</w:t>
            </w:r>
          </w:p>
          <w:p w14:paraId="52507F02" w14:textId="074056D8" w:rsidR="008F3340" w:rsidRPr="004503CC" w:rsidRDefault="008F3340" w:rsidP="008F3340">
            <w:pPr>
              <w:jc w:val="center"/>
              <w:rPr>
                <w:rFonts w:asciiTheme="majorHAnsi" w:hAnsiTheme="majorHAnsi" w:cstheme="majorHAnsi"/>
                <w:color w:val="000000" w:themeColor="text1"/>
                <w:sz w:val="20"/>
                <w:szCs w:val="20"/>
              </w:rPr>
            </w:pPr>
            <w:r w:rsidRPr="004F6AF9">
              <w:rPr>
                <w:rFonts w:asciiTheme="majorHAnsi" w:hAnsiTheme="majorHAnsi" w:cstheme="majorHAnsi"/>
                <w:color w:val="000000" w:themeColor="text1"/>
                <w:sz w:val="20"/>
                <w:szCs w:val="20"/>
              </w:rPr>
              <w:t>A compléter en équipe d’école</w:t>
            </w:r>
          </w:p>
        </w:tc>
        <w:tc>
          <w:tcPr>
            <w:tcW w:w="4670" w:type="dxa"/>
            <w:shd w:val="clear" w:color="auto" w:fill="F2F2F2" w:themeFill="background1" w:themeFillShade="F2"/>
          </w:tcPr>
          <w:p w14:paraId="7525431E" w14:textId="77777777" w:rsidR="008F3340" w:rsidRDefault="008F3340" w:rsidP="001934D6">
            <w:pPr>
              <w:jc w:val="center"/>
              <w:rPr>
                <w:rFonts w:asciiTheme="majorHAnsi" w:hAnsiTheme="majorHAnsi" w:cstheme="majorHAnsi"/>
                <w:color w:val="000000" w:themeColor="text1"/>
                <w:sz w:val="18"/>
                <w:szCs w:val="18"/>
              </w:rPr>
            </w:pPr>
          </w:p>
        </w:tc>
        <w:tc>
          <w:tcPr>
            <w:tcW w:w="4468" w:type="dxa"/>
            <w:shd w:val="clear" w:color="auto" w:fill="F2F2F2" w:themeFill="background1" w:themeFillShade="F2"/>
          </w:tcPr>
          <w:p w14:paraId="318CDC79" w14:textId="77777777" w:rsidR="008F3340" w:rsidRPr="00091C7E" w:rsidRDefault="008F3340" w:rsidP="001934D6">
            <w:pPr>
              <w:jc w:val="center"/>
              <w:rPr>
                <w:rFonts w:asciiTheme="majorHAnsi" w:hAnsiTheme="majorHAnsi" w:cstheme="majorHAnsi"/>
              </w:rPr>
            </w:pPr>
          </w:p>
        </w:tc>
        <w:tc>
          <w:tcPr>
            <w:tcW w:w="4761" w:type="dxa"/>
            <w:shd w:val="clear" w:color="auto" w:fill="F2F2F2" w:themeFill="background1" w:themeFillShade="F2"/>
          </w:tcPr>
          <w:p w14:paraId="03F2CA21" w14:textId="77777777" w:rsidR="008F3340" w:rsidRPr="008F3340" w:rsidRDefault="008F3340" w:rsidP="001934D6">
            <w:pPr>
              <w:jc w:val="center"/>
              <w:rPr>
                <w:rFonts w:asciiTheme="majorHAnsi" w:hAnsiTheme="majorHAnsi" w:cstheme="majorHAnsi"/>
              </w:rPr>
            </w:pPr>
          </w:p>
        </w:tc>
      </w:tr>
      <w:tr w:rsidR="008F3340" w14:paraId="3D6E5167" w14:textId="77777777" w:rsidTr="008F3340">
        <w:trPr>
          <w:trHeight w:val="508"/>
        </w:trPr>
        <w:tc>
          <w:tcPr>
            <w:tcW w:w="1489" w:type="dxa"/>
          </w:tcPr>
          <w:p w14:paraId="0D49756E" w14:textId="24CED083" w:rsidR="008F3340" w:rsidRPr="004F6AF9" w:rsidRDefault="008F3340" w:rsidP="008F3340">
            <w:pPr>
              <w:jc w:val="center"/>
              <w:rPr>
                <w:rFonts w:asciiTheme="majorHAnsi" w:hAnsiTheme="majorHAnsi" w:cstheme="majorHAnsi"/>
                <w:b/>
                <w:bCs/>
                <w:color w:val="000000" w:themeColor="text1"/>
                <w:sz w:val="20"/>
                <w:szCs w:val="20"/>
              </w:rPr>
            </w:pPr>
            <w:r w:rsidRPr="004503CC">
              <w:rPr>
                <w:rFonts w:asciiTheme="majorHAnsi" w:hAnsiTheme="majorHAnsi" w:cstheme="majorHAnsi"/>
                <w:color w:val="000000" w:themeColor="text1"/>
                <w:sz w:val="20"/>
                <w:szCs w:val="20"/>
              </w:rPr>
              <w:t>Nom des élèves suivis :</w:t>
            </w:r>
          </w:p>
        </w:tc>
        <w:tc>
          <w:tcPr>
            <w:tcW w:w="4670" w:type="dxa"/>
            <w:shd w:val="clear" w:color="auto" w:fill="DEEAF6" w:themeFill="accent5" w:themeFillTint="33"/>
          </w:tcPr>
          <w:p w14:paraId="562AA5F2" w14:textId="77777777" w:rsidR="008F3340" w:rsidRDefault="008F3340" w:rsidP="001934D6">
            <w:pPr>
              <w:jc w:val="center"/>
              <w:rPr>
                <w:rFonts w:asciiTheme="majorHAnsi" w:hAnsiTheme="majorHAnsi" w:cstheme="majorHAnsi"/>
                <w:color w:val="000000" w:themeColor="text1"/>
                <w:sz w:val="18"/>
                <w:szCs w:val="18"/>
              </w:rPr>
            </w:pPr>
          </w:p>
        </w:tc>
        <w:tc>
          <w:tcPr>
            <w:tcW w:w="4468" w:type="dxa"/>
            <w:shd w:val="clear" w:color="auto" w:fill="DEEAF6" w:themeFill="accent5" w:themeFillTint="33"/>
          </w:tcPr>
          <w:p w14:paraId="3D2D1C77" w14:textId="77777777" w:rsidR="008F3340" w:rsidRPr="00091C7E" w:rsidRDefault="008F3340" w:rsidP="001934D6">
            <w:pPr>
              <w:jc w:val="center"/>
              <w:rPr>
                <w:rFonts w:asciiTheme="majorHAnsi" w:hAnsiTheme="majorHAnsi" w:cstheme="majorHAnsi"/>
              </w:rPr>
            </w:pPr>
          </w:p>
        </w:tc>
        <w:tc>
          <w:tcPr>
            <w:tcW w:w="4761" w:type="dxa"/>
            <w:shd w:val="clear" w:color="auto" w:fill="DEEAF6" w:themeFill="accent5" w:themeFillTint="33"/>
          </w:tcPr>
          <w:p w14:paraId="06A9DC1F" w14:textId="77777777" w:rsidR="008F3340" w:rsidRPr="008F3340" w:rsidRDefault="008F3340" w:rsidP="001934D6">
            <w:pPr>
              <w:jc w:val="center"/>
              <w:rPr>
                <w:rFonts w:asciiTheme="majorHAnsi" w:hAnsiTheme="majorHAnsi" w:cstheme="majorHAnsi"/>
              </w:rPr>
            </w:pPr>
          </w:p>
        </w:tc>
      </w:tr>
      <w:tr w:rsidR="008F3340" w14:paraId="68BF194E" w14:textId="77777777" w:rsidTr="008F3340">
        <w:trPr>
          <w:trHeight w:val="508"/>
        </w:trPr>
        <w:tc>
          <w:tcPr>
            <w:tcW w:w="1489" w:type="dxa"/>
          </w:tcPr>
          <w:p w14:paraId="37E48F2B" w14:textId="77777777" w:rsidR="008F3340" w:rsidRPr="004F6AF9" w:rsidRDefault="008F3340" w:rsidP="008F3340">
            <w:pPr>
              <w:jc w:val="center"/>
              <w:rPr>
                <w:rFonts w:asciiTheme="majorHAnsi" w:hAnsiTheme="majorHAnsi" w:cstheme="majorHAnsi"/>
                <w:b/>
                <w:bCs/>
                <w:color w:val="000000" w:themeColor="text1"/>
                <w:sz w:val="20"/>
                <w:szCs w:val="20"/>
              </w:rPr>
            </w:pPr>
          </w:p>
        </w:tc>
        <w:tc>
          <w:tcPr>
            <w:tcW w:w="4670" w:type="dxa"/>
            <w:shd w:val="clear" w:color="auto" w:fill="DEEAF6" w:themeFill="accent5" w:themeFillTint="33"/>
          </w:tcPr>
          <w:p w14:paraId="565528CE" w14:textId="77777777" w:rsidR="008F3340" w:rsidRDefault="008F3340" w:rsidP="001934D6">
            <w:pPr>
              <w:jc w:val="center"/>
              <w:rPr>
                <w:rFonts w:asciiTheme="majorHAnsi" w:hAnsiTheme="majorHAnsi" w:cstheme="majorHAnsi"/>
                <w:color w:val="000000" w:themeColor="text1"/>
                <w:sz w:val="18"/>
                <w:szCs w:val="18"/>
              </w:rPr>
            </w:pPr>
          </w:p>
        </w:tc>
        <w:tc>
          <w:tcPr>
            <w:tcW w:w="4468" w:type="dxa"/>
            <w:shd w:val="clear" w:color="auto" w:fill="DEEAF6" w:themeFill="accent5" w:themeFillTint="33"/>
          </w:tcPr>
          <w:p w14:paraId="1C0B4BEB" w14:textId="77777777" w:rsidR="008F3340" w:rsidRPr="00091C7E" w:rsidRDefault="008F3340" w:rsidP="001934D6">
            <w:pPr>
              <w:jc w:val="center"/>
              <w:rPr>
                <w:rFonts w:asciiTheme="majorHAnsi" w:hAnsiTheme="majorHAnsi" w:cstheme="majorHAnsi"/>
              </w:rPr>
            </w:pPr>
          </w:p>
        </w:tc>
        <w:tc>
          <w:tcPr>
            <w:tcW w:w="4761" w:type="dxa"/>
            <w:shd w:val="clear" w:color="auto" w:fill="DEEAF6" w:themeFill="accent5" w:themeFillTint="33"/>
          </w:tcPr>
          <w:p w14:paraId="786C2B1E" w14:textId="77777777" w:rsidR="008F3340" w:rsidRPr="008F3340" w:rsidRDefault="008F3340" w:rsidP="001934D6">
            <w:pPr>
              <w:jc w:val="center"/>
              <w:rPr>
                <w:rFonts w:asciiTheme="majorHAnsi" w:hAnsiTheme="majorHAnsi" w:cstheme="majorHAnsi"/>
              </w:rPr>
            </w:pPr>
          </w:p>
        </w:tc>
      </w:tr>
      <w:tr w:rsidR="008F3340" w14:paraId="5EE39843" w14:textId="77777777" w:rsidTr="008F3340">
        <w:trPr>
          <w:trHeight w:val="508"/>
        </w:trPr>
        <w:tc>
          <w:tcPr>
            <w:tcW w:w="1489" w:type="dxa"/>
          </w:tcPr>
          <w:p w14:paraId="7EA81D32" w14:textId="77777777" w:rsidR="008F3340" w:rsidRPr="004F6AF9" w:rsidRDefault="008F3340" w:rsidP="008F3340">
            <w:pPr>
              <w:jc w:val="center"/>
              <w:rPr>
                <w:rFonts w:asciiTheme="majorHAnsi" w:hAnsiTheme="majorHAnsi" w:cstheme="majorHAnsi"/>
                <w:b/>
                <w:bCs/>
                <w:color w:val="000000" w:themeColor="text1"/>
                <w:sz w:val="20"/>
                <w:szCs w:val="20"/>
              </w:rPr>
            </w:pPr>
          </w:p>
        </w:tc>
        <w:tc>
          <w:tcPr>
            <w:tcW w:w="4670" w:type="dxa"/>
            <w:shd w:val="clear" w:color="auto" w:fill="DEEAF6" w:themeFill="accent5" w:themeFillTint="33"/>
          </w:tcPr>
          <w:p w14:paraId="1274FAC8" w14:textId="77777777" w:rsidR="008F3340" w:rsidRDefault="008F3340" w:rsidP="001934D6">
            <w:pPr>
              <w:jc w:val="center"/>
              <w:rPr>
                <w:rFonts w:asciiTheme="majorHAnsi" w:hAnsiTheme="majorHAnsi" w:cstheme="majorHAnsi"/>
                <w:color w:val="000000" w:themeColor="text1"/>
                <w:sz w:val="18"/>
                <w:szCs w:val="18"/>
              </w:rPr>
            </w:pPr>
          </w:p>
        </w:tc>
        <w:tc>
          <w:tcPr>
            <w:tcW w:w="4468" w:type="dxa"/>
            <w:shd w:val="clear" w:color="auto" w:fill="DEEAF6" w:themeFill="accent5" w:themeFillTint="33"/>
          </w:tcPr>
          <w:p w14:paraId="2CC588A0" w14:textId="77777777" w:rsidR="008F3340" w:rsidRPr="00091C7E" w:rsidRDefault="008F3340" w:rsidP="001934D6">
            <w:pPr>
              <w:jc w:val="center"/>
              <w:rPr>
                <w:rFonts w:asciiTheme="majorHAnsi" w:hAnsiTheme="majorHAnsi" w:cstheme="majorHAnsi"/>
              </w:rPr>
            </w:pPr>
          </w:p>
        </w:tc>
        <w:tc>
          <w:tcPr>
            <w:tcW w:w="4761" w:type="dxa"/>
            <w:shd w:val="clear" w:color="auto" w:fill="DEEAF6" w:themeFill="accent5" w:themeFillTint="33"/>
          </w:tcPr>
          <w:p w14:paraId="31171DEB" w14:textId="77777777" w:rsidR="008F3340" w:rsidRPr="008F3340" w:rsidRDefault="008F3340" w:rsidP="001934D6">
            <w:pPr>
              <w:jc w:val="center"/>
              <w:rPr>
                <w:rFonts w:asciiTheme="majorHAnsi" w:hAnsiTheme="majorHAnsi" w:cstheme="majorHAnsi"/>
              </w:rPr>
            </w:pPr>
          </w:p>
        </w:tc>
      </w:tr>
      <w:tr w:rsidR="008F3340" w14:paraId="5600C6EC" w14:textId="77777777" w:rsidTr="008F3340">
        <w:trPr>
          <w:trHeight w:val="508"/>
        </w:trPr>
        <w:tc>
          <w:tcPr>
            <w:tcW w:w="1489" w:type="dxa"/>
          </w:tcPr>
          <w:p w14:paraId="6BDCFEEA" w14:textId="77777777" w:rsidR="008F3340" w:rsidRPr="004F6AF9" w:rsidRDefault="008F3340" w:rsidP="008F3340">
            <w:pPr>
              <w:jc w:val="center"/>
              <w:rPr>
                <w:rFonts w:asciiTheme="majorHAnsi" w:hAnsiTheme="majorHAnsi" w:cstheme="majorHAnsi"/>
                <w:b/>
                <w:bCs/>
                <w:color w:val="000000" w:themeColor="text1"/>
                <w:sz w:val="20"/>
                <w:szCs w:val="20"/>
              </w:rPr>
            </w:pPr>
          </w:p>
        </w:tc>
        <w:tc>
          <w:tcPr>
            <w:tcW w:w="4670" w:type="dxa"/>
            <w:shd w:val="clear" w:color="auto" w:fill="DEEAF6" w:themeFill="accent5" w:themeFillTint="33"/>
          </w:tcPr>
          <w:p w14:paraId="182C34F8" w14:textId="77777777" w:rsidR="008F3340" w:rsidRDefault="008F3340" w:rsidP="001934D6">
            <w:pPr>
              <w:jc w:val="center"/>
              <w:rPr>
                <w:rFonts w:asciiTheme="majorHAnsi" w:hAnsiTheme="majorHAnsi" w:cstheme="majorHAnsi"/>
                <w:color w:val="000000" w:themeColor="text1"/>
                <w:sz w:val="18"/>
                <w:szCs w:val="18"/>
              </w:rPr>
            </w:pPr>
          </w:p>
        </w:tc>
        <w:tc>
          <w:tcPr>
            <w:tcW w:w="4468" w:type="dxa"/>
            <w:shd w:val="clear" w:color="auto" w:fill="DEEAF6" w:themeFill="accent5" w:themeFillTint="33"/>
          </w:tcPr>
          <w:p w14:paraId="72F8DF8A" w14:textId="77777777" w:rsidR="008F3340" w:rsidRPr="00091C7E" w:rsidRDefault="008F3340" w:rsidP="001934D6">
            <w:pPr>
              <w:jc w:val="center"/>
              <w:rPr>
                <w:rFonts w:asciiTheme="majorHAnsi" w:hAnsiTheme="majorHAnsi" w:cstheme="majorHAnsi"/>
              </w:rPr>
            </w:pPr>
          </w:p>
        </w:tc>
        <w:tc>
          <w:tcPr>
            <w:tcW w:w="4761" w:type="dxa"/>
            <w:shd w:val="clear" w:color="auto" w:fill="DEEAF6" w:themeFill="accent5" w:themeFillTint="33"/>
          </w:tcPr>
          <w:p w14:paraId="50A49BFB" w14:textId="77777777" w:rsidR="008F3340" w:rsidRPr="008F3340" w:rsidRDefault="008F3340" w:rsidP="001934D6">
            <w:pPr>
              <w:jc w:val="center"/>
              <w:rPr>
                <w:rFonts w:asciiTheme="majorHAnsi" w:hAnsiTheme="majorHAnsi" w:cstheme="majorHAnsi"/>
              </w:rPr>
            </w:pPr>
          </w:p>
        </w:tc>
      </w:tr>
      <w:tr w:rsidR="008F3340" w14:paraId="4E3DE233" w14:textId="77777777" w:rsidTr="008F3340">
        <w:trPr>
          <w:trHeight w:val="508"/>
        </w:trPr>
        <w:tc>
          <w:tcPr>
            <w:tcW w:w="1489" w:type="dxa"/>
          </w:tcPr>
          <w:p w14:paraId="27FD1862" w14:textId="77777777" w:rsidR="008F3340" w:rsidRPr="004F6AF9" w:rsidRDefault="008F3340" w:rsidP="008F3340">
            <w:pPr>
              <w:jc w:val="center"/>
              <w:rPr>
                <w:rFonts w:asciiTheme="majorHAnsi" w:hAnsiTheme="majorHAnsi" w:cstheme="majorHAnsi"/>
                <w:b/>
                <w:bCs/>
                <w:color w:val="000000" w:themeColor="text1"/>
                <w:sz w:val="20"/>
                <w:szCs w:val="20"/>
              </w:rPr>
            </w:pPr>
          </w:p>
        </w:tc>
        <w:tc>
          <w:tcPr>
            <w:tcW w:w="4670" w:type="dxa"/>
            <w:shd w:val="clear" w:color="auto" w:fill="DEEAF6" w:themeFill="accent5" w:themeFillTint="33"/>
          </w:tcPr>
          <w:p w14:paraId="339D20B3" w14:textId="77777777" w:rsidR="008F3340" w:rsidRDefault="008F3340" w:rsidP="001934D6">
            <w:pPr>
              <w:jc w:val="center"/>
              <w:rPr>
                <w:rFonts w:asciiTheme="majorHAnsi" w:hAnsiTheme="majorHAnsi" w:cstheme="majorHAnsi"/>
                <w:color w:val="000000" w:themeColor="text1"/>
                <w:sz w:val="18"/>
                <w:szCs w:val="18"/>
              </w:rPr>
            </w:pPr>
          </w:p>
        </w:tc>
        <w:tc>
          <w:tcPr>
            <w:tcW w:w="4468" w:type="dxa"/>
            <w:shd w:val="clear" w:color="auto" w:fill="DEEAF6" w:themeFill="accent5" w:themeFillTint="33"/>
          </w:tcPr>
          <w:p w14:paraId="2DFC363D" w14:textId="77777777" w:rsidR="008F3340" w:rsidRPr="00091C7E" w:rsidRDefault="008F3340" w:rsidP="001934D6">
            <w:pPr>
              <w:jc w:val="center"/>
              <w:rPr>
                <w:rFonts w:asciiTheme="majorHAnsi" w:hAnsiTheme="majorHAnsi" w:cstheme="majorHAnsi"/>
              </w:rPr>
            </w:pPr>
          </w:p>
        </w:tc>
        <w:tc>
          <w:tcPr>
            <w:tcW w:w="4761" w:type="dxa"/>
            <w:shd w:val="clear" w:color="auto" w:fill="DEEAF6" w:themeFill="accent5" w:themeFillTint="33"/>
          </w:tcPr>
          <w:p w14:paraId="3FB99961" w14:textId="77777777" w:rsidR="008F3340" w:rsidRPr="008F3340" w:rsidRDefault="008F3340" w:rsidP="001934D6">
            <w:pPr>
              <w:jc w:val="center"/>
              <w:rPr>
                <w:rFonts w:asciiTheme="majorHAnsi" w:hAnsiTheme="majorHAnsi" w:cstheme="majorHAnsi"/>
              </w:rPr>
            </w:pPr>
          </w:p>
        </w:tc>
      </w:tr>
    </w:tbl>
    <w:p w14:paraId="2BB47FA0" w14:textId="77777777" w:rsidR="00102AB5" w:rsidRDefault="00102AB5" w:rsidP="00102AB5">
      <w:pPr>
        <w:jc w:val="center"/>
        <w:rPr>
          <w:rFonts w:ascii="Avenir Next LT Pro Light" w:hAnsi="Avenir Next LT Pro Light"/>
          <w:color w:val="388600"/>
          <w:sz w:val="28"/>
          <w:szCs w:val="28"/>
        </w:rPr>
      </w:pPr>
    </w:p>
    <w:p w14:paraId="3B945E4E" w14:textId="77777777" w:rsidR="00C3433F" w:rsidRDefault="00C3433F" w:rsidP="00102AB5">
      <w:pPr>
        <w:jc w:val="center"/>
        <w:rPr>
          <w:rFonts w:ascii="Avenir Next LT Pro Light" w:hAnsi="Avenir Next LT Pro Light"/>
          <w:color w:val="388600"/>
          <w:sz w:val="28"/>
          <w:szCs w:val="28"/>
        </w:rPr>
      </w:pPr>
    </w:p>
    <w:p w14:paraId="2FADD9B3" w14:textId="708BBB11" w:rsidR="00D60E42" w:rsidRPr="00D60E42" w:rsidRDefault="00102AB5" w:rsidP="00102AB5">
      <w:pPr>
        <w:jc w:val="center"/>
        <w:rPr>
          <w:rFonts w:ascii="Avenir Next LT Pro Light" w:hAnsi="Avenir Next LT Pro Light"/>
          <w:color w:val="388600"/>
          <w:sz w:val="28"/>
          <w:szCs w:val="28"/>
        </w:rPr>
      </w:pPr>
      <w:r w:rsidRPr="00D60E42">
        <w:rPr>
          <w:rFonts w:ascii="Avenir Next LT Pro Light" w:hAnsi="Avenir Next LT Pro Light"/>
          <w:color w:val="388600"/>
          <w:sz w:val="28"/>
          <w:szCs w:val="28"/>
        </w:rPr>
        <w:lastRenderedPageBreak/>
        <w:t>Explorer des grandeurs : la longueur, la masse</w:t>
      </w:r>
    </w:p>
    <w:tbl>
      <w:tblPr>
        <w:tblStyle w:val="Grilledutableau"/>
        <w:tblW w:w="0" w:type="auto"/>
        <w:tblLook w:val="04A0" w:firstRow="1" w:lastRow="0" w:firstColumn="1" w:lastColumn="0" w:noHBand="0" w:noVBand="1"/>
      </w:tblPr>
      <w:tblGrid>
        <w:gridCol w:w="1489"/>
        <w:gridCol w:w="2337"/>
        <w:gridCol w:w="2337"/>
        <w:gridCol w:w="2337"/>
        <w:gridCol w:w="2410"/>
        <w:gridCol w:w="1985"/>
        <w:gridCol w:w="2493"/>
      </w:tblGrid>
      <w:tr w:rsidR="008F3340" w14:paraId="22C3760F" w14:textId="77777777" w:rsidTr="001934D6">
        <w:tc>
          <w:tcPr>
            <w:tcW w:w="1489" w:type="dxa"/>
          </w:tcPr>
          <w:p w14:paraId="5F70CF32" w14:textId="44B14194" w:rsidR="008F3340" w:rsidRPr="007142FB" w:rsidRDefault="008F3340"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M</w:t>
            </w:r>
            <w:r w:rsidRPr="007142FB">
              <w:rPr>
                <w:rFonts w:asciiTheme="majorHAnsi" w:hAnsiTheme="majorHAnsi" w:cstheme="majorHAnsi"/>
                <w:b/>
                <w:bCs/>
                <w:color w:val="000000" w:themeColor="text1"/>
                <w:sz w:val="24"/>
                <w:szCs w:val="24"/>
              </w:rPr>
              <w:t>S</w:t>
            </w:r>
            <w:r>
              <w:rPr>
                <w:rFonts w:asciiTheme="majorHAnsi" w:hAnsiTheme="majorHAnsi" w:cstheme="majorHAnsi"/>
                <w:b/>
                <w:bCs/>
                <w:color w:val="000000" w:themeColor="text1"/>
                <w:sz w:val="24"/>
                <w:szCs w:val="24"/>
              </w:rPr>
              <w:t xml:space="preserve"> </w:t>
            </w:r>
          </w:p>
        </w:tc>
        <w:tc>
          <w:tcPr>
            <w:tcW w:w="13899" w:type="dxa"/>
            <w:gridSpan w:val="6"/>
            <w:shd w:val="clear" w:color="auto" w:fill="DEEAF6" w:themeFill="accent5" w:themeFillTint="33"/>
          </w:tcPr>
          <w:p w14:paraId="05C99E1D" w14:textId="532E1B59" w:rsidR="008F3340" w:rsidRDefault="008F3340" w:rsidP="001934D6">
            <w:pPr>
              <w:jc w:val="center"/>
              <w:rPr>
                <w:rFonts w:ascii="Avenir Next LT Pro Light" w:hAnsi="Avenir Next LT Pro Light"/>
                <w:color w:val="538135" w:themeColor="accent6" w:themeShade="BF"/>
                <w:sz w:val="28"/>
                <w:szCs w:val="28"/>
              </w:rPr>
            </w:pPr>
            <w:r w:rsidRPr="004D3DE4">
              <w:rPr>
                <w:b/>
                <w:bCs/>
              </w:rPr>
              <w:t xml:space="preserve">À partir de </w:t>
            </w:r>
            <w:r>
              <w:rPr>
                <w:b/>
                <w:bCs/>
              </w:rPr>
              <w:t>4</w:t>
            </w:r>
            <w:r w:rsidRPr="004D3DE4">
              <w:rPr>
                <w:b/>
                <w:bCs/>
              </w:rPr>
              <w:t>ans ou dès que les apprentissages précédents ont pu être observés</w:t>
            </w:r>
            <w:r>
              <w:rPr>
                <w:b/>
                <w:bCs/>
              </w:rPr>
              <w:t>-</w:t>
            </w:r>
            <w:r>
              <w:rPr>
                <w:b/>
                <w:bCs/>
                <w:highlight w:val="cyan"/>
              </w:rPr>
              <w:t>Moyenne</w:t>
            </w:r>
            <w:r w:rsidRPr="004D3DE4">
              <w:rPr>
                <w:b/>
                <w:bCs/>
                <w:highlight w:val="cyan"/>
              </w:rPr>
              <w:t xml:space="preserve"> section</w:t>
            </w:r>
          </w:p>
        </w:tc>
      </w:tr>
      <w:tr w:rsidR="008F3340" w14:paraId="79888EBA" w14:textId="77777777" w:rsidTr="008F3340">
        <w:trPr>
          <w:trHeight w:val="559"/>
        </w:trPr>
        <w:tc>
          <w:tcPr>
            <w:tcW w:w="1489" w:type="dxa"/>
          </w:tcPr>
          <w:p w14:paraId="737B22E0" w14:textId="55490FFB" w:rsidR="008F3340" w:rsidRPr="008F3340" w:rsidRDefault="008F3340" w:rsidP="008F3340">
            <w:pPr>
              <w:rPr>
                <w:sz w:val="16"/>
                <w:szCs w:val="16"/>
              </w:rPr>
            </w:pPr>
          </w:p>
        </w:tc>
        <w:tc>
          <w:tcPr>
            <w:tcW w:w="7011" w:type="dxa"/>
            <w:gridSpan w:val="3"/>
            <w:shd w:val="clear" w:color="auto" w:fill="DEEAF6" w:themeFill="accent5" w:themeFillTint="33"/>
          </w:tcPr>
          <w:p w14:paraId="55F5EE80" w14:textId="77777777" w:rsidR="008F3340" w:rsidRPr="008F3340" w:rsidRDefault="008F3340" w:rsidP="001934D6">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La longueur</w:t>
            </w:r>
          </w:p>
          <w:p w14:paraId="1C2F812F" w14:textId="77777777" w:rsidR="008F3340" w:rsidRPr="004503CC" w:rsidRDefault="008F3340" w:rsidP="008F3340">
            <w:pPr>
              <w:rPr>
                <w:rFonts w:asciiTheme="majorHAnsi" w:hAnsiTheme="majorHAnsi" w:cstheme="majorHAnsi"/>
                <w:b/>
                <w:bCs/>
                <w:color w:val="538135" w:themeColor="accent6" w:themeShade="BF"/>
                <w:sz w:val="18"/>
                <w:szCs w:val="18"/>
              </w:rPr>
            </w:pPr>
          </w:p>
        </w:tc>
        <w:tc>
          <w:tcPr>
            <w:tcW w:w="6888" w:type="dxa"/>
            <w:gridSpan w:val="3"/>
            <w:shd w:val="clear" w:color="auto" w:fill="DEEAF6" w:themeFill="accent5" w:themeFillTint="33"/>
          </w:tcPr>
          <w:p w14:paraId="16C472CE" w14:textId="45C2AB53" w:rsidR="008F3340" w:rsidRPr="008F3340" w:rsidRDefault="008F3340" w:rsidP="008F3340">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 xml:space="preserve">La </w:t>
            </w:r>
            <w:r>
              <w:rPr>
                <w:rFonts w:asciiTheme="majorHAnsi" w:hAnsiTheme="majorHAnsi" w:cstheme="majorHAnsi"/>
                <w:b/>
                <w:bCs/>
                <w:color w:val="000000" w:themeColor="text1"/>
                <w:sz w:val="24"/>
                <w:szCs w:val="24"/>
              </w:rPr>
              <w:t>masse</w:t>
            </w:r>
          </w:p>
          <w:p w14:paraId="14A42E15" w14:textId="77777777" w:rsidR="008F3340" w:rsidRPr="008F3340" w:rsidRDefault="008F3340" w:rsidP="008F3340">
            <w:pPr>
              <w:rPr>
                <w:rFonts w:asciiTheme="majorHAnsi" w:hAnsiTheme="majorHAnsi" w:cstheme="majorHAnsi"/>
                <w:b/>
                <w:bCs/>
                <w:color w:val="000000" w:themeColor="text1"/>
                <w:sz w:val="18"/>
                <w:szCs w:val="18"/>
              </w:rPr>
            </w:pPr>
          </w:p>
        </w:tc>
      </w:tr>
      <w:tr w:rsidR="008F3340" w14:paraId="72ECD973" w14:textId="77777777" w:rsidTr="00A655D8">
        <w:tc>
          <w:tcPr>
            <w:tcW w:w="1489" w:type="dxa"/>
          </w:tcPr>
          <w:p w14:paraId="5D731415" w14:textId="6EF6E9F2" w:rsidR="008F3340" w:rsidRDefault="008F3340" w:rsidP="001934D6">
            <w:pPr>
              <w:jc w:val="center"/>
              <w:rPr>
                <w:color w:val="212121"/>
              </w:rPr>
            </w:pPr>
            <w:r w:rsidRPr="00DE12E2">
              <w:rPr>
                <w:sz w:val="16"/>
                <w:szCs w:val="16"/>
              </w:rPr>
              <w:t>Objectif d’apprentissage</w:t>
            </w:r>
            <w:r>
              <w:rPr>
                <w:sz w:val="16"/>
                <w:szCs w:val="16"/>
              </w:rPr>
              <w:t> :</w:t>
            </w:r>
          </w:p>
        </w:tc>
        <w:tc>
          <w:tcPr>
            <w:tcW w:w="2337" w:type="dxa"/>
            <w:shd w:val="clear" w:color="auto" w:fill="DEEAF6" w:themeFill="accent5" w:themeFillTint="33"/>
          </w:tcPr>
          <w:p w14:paraId="6AA45497" w14:textId="1791156E" w:rsidR="008F3340" w:rsidRPr="008F3340" w:rsidRDefault="008F3340" w:rsidP="001934D6">
            <w:pPr>
              <w:jc w:val="center"/>
              <w:rPr>
                <w:rFonts w:asciiTheme="majorHAnsi" w:hAnsiTheme="majorHAnsi" w:cstheme="majorHAnsi"/>
                <w:b/>
                <w:bCs/>
                <w:color w:val="000000" w:themeColor="text1"/>
                <w:sz w:val="20"/>
                <w:szCs w:val="20"/>
              </w:rPr>
            </w:pPr>
            <w:r w:rsidRPr="008F3340">
              <w:rPr>
                <w:rFonts w:asciiTheme="majorHAnsi" w:hAnsiTheme="majorHAnsi" w:cstheme="majorHAnsi"/>
                <w:b/>
                <w:bCs/>
                <w:color w:val="000000" w:themeColor="text1"/>
                <w:sz w:val="20"/>
                <w:szCs w:val="20"/>
              </w:rPr>
              <w:t>Comparer directement des longueurs d’objets rectilignes et verbaliser le résultat.</w:t>
            </w:r>
          </w:p>
        </w:tc>
        <w:tc>
          <w:tcPr>
            <w:tcW w:w="2337" w:type="dxa"/>
            <w:shd w:val="clear" w:color="auto" w:fill="DEEAF6" w:themeFill="accent5" w:themeFillTint="33"/>
          </w:tcPr>
          <w:p w14:paraId="3D4E0909" w14:textId="5382D71D" w:rsidR="008F3340" w:rsidRPr="008F3340" w:rsidRDefault="008F3340" w:rsidP="001934D6">
            <w:pPr>
              <w:jc w:val="center"/>
              <w:rPr>
                <w:rFonts w:asciiTheme="majorHAnsi" w:hAnsiTheme="majorHAnsi" w:cstheme="majorHAnsi"/>
                <w:b/>
                <w:bCs/>
                <w:color w:val="000000" w:themeColor="text1"/>
                <w:sz w:val="20"/>
                <w:szCs w:val="20"/>
              </w:rPr>
            </w:pPr>
            <w:r w:rsidRPr="008F3340">
              <w:rPr>
                <w:rFonts w:asciiTheme="majorHAnsi" w:hAnsiTheme="majorHAnsi" w:cstheme="majorHAnsi"/>
                <w:b/>
                <w:bCs/>
                <w:color w:val="000000" w:themeColor="text1"/>
                <w:sz w:val="20"/>
                <w:szCs w:val="20"/>
              </w:rPr>
              <w:t>Classer des objets rectilignes selon leur longueur.</w:t>
            </w:r>
          </w:p>
        </w:tc>
        <w:tc>
          <w:tcPr>
            <w:tcW w:w="2337" w:type="dxa"/>
            <w:shd w:val="clear" w:color="auto" w:fill="DEEAF6" w:themeFill="accent5" w:themeFillTint="33"/>
          </w:tcPr>
          <w:p w14:paraId="22D63FCC" w14:textId="0275CB68" w:rsidR="008F3340" w:rsidRPr="008F3340" w:rsidRDefault="008F3340" w:rsidP="001934D6">
            <w:pPr>
              <w:jc w:val="center"/>
              <w:rPr>
                <w:rFonts w:asciiTheme="majorHAnsi" w:hAnsiTheme="majorHAnsi" w:cstheme="majorHAnsi"/>
                <w:b/>
                <w:bCs/>
                <w:color w:val="000000" w:themeColor="text1"/>
                <w:sz w:val="20"/>
                <w:szCs w:val="20"/>
              </w:rPr>
            </w:pPr>
            <w:r w:rsidRPr="008F3340">
              <w:rPr>
                <w:rFonts w:asciiTheme="majorHAnsi" w:hAnsiTheme="majorHAnsi" w:cstheme="majorHAnsi"/>
                <w:b/>
                <w:bCs/>
                <w:color w:val="000000" w:themeColor="text1"/>
                <w:sz w:val="20"/>
                <w:szCs w:val="20"/>
              </w:rPr>
              <w:t>Ordonner des objets rectilignes selon leur longueur et verbaliser le résultat.</w:t>
            </w:r>
          </w:p>
        </w:tc>
        <w:tc>
          <w:tcPr>
            <w:tcW w:w="6888" w:type="dxa"/>
            <w:gridSpan w:val="3"/>
            <w:shd w:val="clear" w:color="auto" w:fill="DEEAF6" w:themeFill="accent5" w:themeFillTint="33"/>
          </w:tcPr>
          <w:p w14:paraId="57C4A932" w14:textId="77777777" w:rsidR="008F3340" w:rsidRPr="008F3340" w:rsidRDefault="008F3340" w:rsidP="001934D6">
            <w:pPr>
              <w:jc w:val="center"/>
              <w:rPr>
                <w:rFonts w:asciiTheme="majorHAnsi" w:hAnsiTheme="majorHAnsi" w:cstheme="majorHAnsi"/>
                <w:b/>
                <w:bCs/>
                <w:color w:val="000000" w:themeColor="text1"/>
              </w:rPr>
            </w:pPr>
          </w:p>
          <w:p w14:paraId="105A4A9B" w14:textId="121F59CC" w:rsidR="008F3340" w:rsidRPr="008F3340" w:rsidRDefault="008F3340" w:rsidP="001934D6">
            <w:pPr>
              <w:jc w:val="center"/>
              <w:rPr>
                <w:rFonts w:asciiTheme="majorHAnsi" w:hAnsiTheme="majorHAnsi" w:cstheme="majorHAnsi"/>
                <w:b/>
                <w:bCs/>
                <w:color w:val="000000" w:themeColor="text1"/>
                <w:sz w:val="20"/>
                <w:szCs w:val="20"/>
              </w:rPr>
            </w:pPr>
            <w:r w:rsidRPr="008F3340">
              <w:rPr>
                <w:rFonts w:asciiTheme="majorHAnsi" w:hAnsiTheme="majorHAnsi" w:cstheme="majorHAnsi"/>
                <w:b/>
                <w:bCs/>
                <w:color w:val="000000" w:themeColor="text1"/>
                <w:sz w:val="20"/>
                <w:szCs w:val="20"/>
              </w:rPr>
              <w:t>Comparer les masses de deux objets.</w:t>
            </w:r>
          </w:p>
        </w:tc>
      </w:tr>
      <w:tr w:rsidR="00500DC0" w14:paraId="6FF80DDC" w14:textId="77777777" w:rsidTr="00500DC0">
        <w:trPr>
          <w:trHeight w:val="1470"/>
        </w:trPr>
        <w:tc>
          <w:tcPr>
            <w:tcW w:w="1489" w:type="dxa"/>
            <w:vMerge w:val="restart"/>
          </w:tcPr>
          <w:p w14:paraId="06D87122" w14:textId="77777777" w:rsidR="00500DC0" w:rsidRPr="004503CC" w:rsidRDefault="00500DC0"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3878C6B2" w14:textId="77777777" w:rsidR="00500DC0" w:rsidRPr="004503CC" w:rsidRDefault="00500DC0" w:rsidP="001934D6">
            <w:pPr>
              <w:rPr>
                <w:rFonts w:asciiTheme="majorHAnsi" w:hAnsiTheme="majorHAnsi" w:cstheme="majorHAnsi"/>
                <w:color w:val="000000" w:themeColor="text1"/>
              </w:rPr>
            </w:pPr>
          </w:p>
          <w:p w14:paraId="0C6B6DFD" w14:textId="77777777" w:rsidR="00500DC0" w:rsidRPr="004503CC" w:rsidRDefault="00500DC0" w:rsidP="001934D6">
            <w:pPr>
              <w:rPr>
                <w:rFonts w:asciiTheme="majorHAnsi" w:hAnsiTheme="majorHAnsi" w:cstheme="majorHAnsi"/>
                <w:color w:val="000000" w:themeColor="text1"/>
              </w:rPr>
            </w:pPr>
          </w:p>
          <w:p w14:paraId="106735CA" w14:textId="77777777" w:rsidR="00500DC0" w:rsidRPr="004503CC" w:rsidRDefault="00500DC0"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628746AB" w14:textId="77777777" w:rsidR="00500DC0" w:rsidRPr="004503CC" w:rsidRDefault="00500DC0" w:rsidP="001934D6">
            <w:pPr>
              <w:rPr>
                <w:rFonts w:asciiTheme="majorHAnsi" w:hAnsiTheme="majorHAnsi" w:cstheme="majorHAnsi"/>
                <w:color w:val="000000" w:themeColor="text1"/>
                <w:sz w:val="28"/>
                <w:szCs w:val="28"/>
              </w:rPr>
            </w:pPr>
          </w:p>
        </w:tc>
        <w:tc>
          <w:tcPr>
            <w:tcW w:w="2337" w:type="dxa"/>
            <w:shd w:val="clear" w:color="auto" w:fill="DEEAF6" w:themeFill="accent5" w:themeFillTint="33"/>
          </w:tcPr>
          <w:p w14:paraId="1EDC0049" w14:textId="77777777" w:rsidR="00500DC0" w:rsidRDefault="00500DC0" w:rsidP="001934D6">
            <w:pPr>
              <w:jc w:val="center"/>
              <w:rPr>
                <w:rFonts w:asciiTheme="majorHAnsi" w:hAnsiTheme="majorHAnsi" w:cstheme="majorHAnsi"/>
                <w:color w:val="000000" w:themeColor="text1"/>
                <w:sz w:val="18"/>
                <w:szCs w:val="18"/>
              </w:rPr>
            </w:pPr>
          </w:p>
          <w:p w14:paraId="0DA659FE" w14:textId="0703262B" w:rsidR="00500DC0" w:rsidRDefault="00500DC0" w:rsidP="001934D6">
            <w:pPr>
              <w:jc w:val="center"/>
              <w:rPr>
                <w:rFonts w:asciiTheme="majorHAnsi" w:hAnsiTheme="majorHAnsi" w:cstheme="majorHAnsi"/>
                <w:color w:val="000000" w:themeColor="text1"/>
                <w:sz w:val="18"/>
                <w:szCs w:val="18"/>
              </w:rPr>
            </w:pPr>
            <w:r w:rsidRPr="008F3340">
              <w:rPr>
                <w:rFonts w:asciiTheme="majorHAnsi" w:hAnsiTheme="majorHAnsi" w:cstheme="majorHAnsi"/>
                <w:color w:val="000000" w:themeColor="text1"/>
                <w:sz w:val="18"/>
                <w:szCs w:val="18"/>
              </w:rPr>
              <w:t>Percevoir visuellement le classement (en trois groupes) de plusieurs objets selon leur longueur lorsque celles-ci sont très différentes.</w:t>
            </w:r>
          </w:p>
        </w:tc>
        <w:tc>
          <w:tcPr>
            <w:tcW w:w="2337" w:type="dxa"/>
            <w:shd w:val="clear" w:color="auto" w:fill="DEEAF6" w:themeFill="accent5" w:themeFillTint="33"/>
          </w:tcPr>
          <w:p w14:paraId="2C3F2620" w14:textId="673C1084" w:rsidR="00500DC0" w:rsidRPr="00500DC0" w:rsidRDefault="00500DC0" w:rsidP="001934D6">
            <w:pPr>
              <w:jc w:val="center"/>
              <w:rPr>
                <w:rFonts w:asciiTheme="majorHAnsi" w:hAnsiTheme="majorHAnsi" w:cstheme="majorHAnsi"/>
                <w:color w:val="000000" w:themeColor="text1"/>
                <w:sz w:val="18"/>
                <w:szCs w:val="18"/>
              </w:rPr>
            </w:pPr>
            <w:r w:rsidRPr="00500DC0">
              <w:rPr>
                <w:rFonts w:asciiTheme="majorHAnsi" w:hAnsiTheme="majorHAnsi" w:cstheme="majorHAnsi"/>
                <w:color w:val="000000" w:themeColor="text1"/>
                <w:sz w:val="18"/>
                <w:szCs w:val="18"/>
              </w:rPr>
              <w:t>Déplacer des objets pour les mettre à la même origine que l’un d’eux afin de comparer leur longueur lorsqu’elles diffèrent de peu.</w:t>
            </w:r>
          </w:p>
        </w:tc>
        <w:tc>
          <w:tcPr>
            <w:tcW w:w="2337" w:type="dxa"/>
            <w:shd w:val="clear" w:color="auto" w:fill="DEEAF6" w:themeFill="accent5" w:themeFillTint="33"/>
          </w:tcPr>
          <w:p w14:paraId="7C68FACF" w14:textId="77777777" w:rsidR="00500DC0" w:rsidRPr="00500DC0" w:rsidRDefault="00500DC0" w:rsidP="001934D6">
            <w:pPr>
              <w:jc w:val="center"/>
              <w:rPr>
                <w:rFonts w:asciiTheme="majorHAnsi" w:hAnsiTheme="majorHAnsi" w:cstheme="majorHAnsi"/>
                <w:color w:val="000000" w:themeColor="text1"/>
                <w:sz w:val="18"/>
                <w:szCs w:val="18"/>
              </w:rPr>
            </w:pPr>
            <w:r w:rsidRPr="00500DC0">
              <w:rPr>
                <w:rFonts w:asciiTheme="majorHAnsi" w:hAnsiTheme="majorHAnsi" w:cstheme="majorHAnsi"/>
                <w:color w:val="000000" w:themeColor="text1"/>
                <w:sz w:val="18"/>
                <w:szCs w:val="18"/>
              </w:rPr>
              <w:t>Utiliser à bon escient les locutions</w:t>
            </w:r>
          </w:p>
          <w:p w14:paraId="3812B960" w14:textId="77777777" w:rsidR="00500DC0" w:rsidRPr="00500DC0" w:rsidRDefault="00500DC0" w:rsidP="001934D6">
            <w:pPr>
              <w:jc w:val="center"/>
              <w:rPr>
                <w:rFonts w:asciiTheme="majorHAnsi" w:hAnsiTheme="majorHAnsi" w:cstheme="majorHAnsi"/>
                <w:color w:val="000000" w:themeColor="text1"/>
                <w:sz w:val="18"/>
                <w:szCs w:val="18"/>
              </w:rPr>
            </w:pPr>
            <w:r w:rsidRPr="00500DC0">
              <w:rPr>
                <w:rFonts w:asciiTheme="majorHAnsi" w:hAnsiTheme="majorHAnsi" w:cstheme="majorHAnsi"/>
                <w:color w:val="000000" w:themeColor="text1"/>
                <w:sz w:val="18"/>
                <w:szCs w:val="18"/>
              </w:rPr>
              <w:t xml:space="preserve"> « plus long que », </w:t>
            </w:r>
          </w:p>
          <w:p w14:paraId="5DB37CDE" w14:textId="77777777" w:rsidR="00500DC0" w:rsidRPr="00500DC0" w:rsidRDefault="00500DC0" w:rsidP="001934D6">
            <w:pPr>
              <w:jc w:val="center"/>
              <w:rPr>
                <w:rFonts w:asciiTheme="majorHAnsi" w:hAnsiTheme="majorHAnsi" w:cstheme="majorHAnsi"/>
                <w:color w:val="000000" w:themeColor="text1"/>
                <w:sz w:val="18"/>
                <w:szCs w:val="18"/>
              </w:rPr>
            </w:pPr>
            <w:r w:rsidRPr="00500DC0">
              <w:rPr>
                <w:rFonts w:asciiTheme="majorHAnsi" w:hAnsiTheme="majorHAnsi" w:cstheme="majorHAnsi"/>
                <w:color w:val="000000" w:themeColor="text1"/>
                <w:sz w:val="18"/>
                <w:szCs w:val="18"/>
              </w:rPr>
              <w:t xml:space="preserve">« plus court que », </w:t>
            </w:r>
          </w:p>
          <w:p w14:paraId="1C52CF93" w14:textId="415E6773" w:rsidR="00500DC0" w:rsidRPr="00500DC0" w:rsidRDefault="00500DC0" w:rsidP="001934D6">
            <w:pPr>
              <w:jc w:val="center"/>
              <w:rPr>
                <w:rFonts w:asciiTheme="majorHAnsi" w:hAnsiTheme="majorHAnsi" w:cstheme="majorHAnsi"/>
                <w:color w:val="000000" w:themeColor="text1"/>
                <w:sz w:val="18"/>
                <w:szCs w:val="18"/>
              </w:rPr>
            </w:pPr>
            <w:r w:rsidRPr="00500DC0">
              <w:rPr>
                <w:rFonts w:asciiTheme="majorHAnsi" w:hAnsiTheme="majorHAnsi" w:cstheme="majorHAnsi"/>
                <w:color w:val="000000" w:themeColor="text1"/>
                <w:sz w:val="18"/>
                <w:szCs w:val="18"/>
              </w:rPr>
              <w:t>« de même longueur que ».</w:t>
            </w:r>
          </w:p>
        </w:tc>
        <w:tc>
          <w:tcPr>
            <w:tcW w:w="2410" w:type="dxa"/>
            <w:shd w:val="clear" w:color="auto" w:fill="DEEAF6" w:themeFill="accent5" w:themeFillTint="33"/>
          </w:tcPr>
          <w:p w14:paraId="6EE0C6AD" w14:textId="3EE5AFC9" w:rsidR="00500DC0" w:rsidRPr="00500DC0" w:rsidRDefault="00500DC0" w:rsidP="00500DC0">
            <w:pPr>
              <w:jc w:val="center"/>
              <w:rPr>
                <w:rFonts w:asciiTheme="majorHAnsi" w:hAnsiTheme="majorHAnsi" w:cstheme="majorHAnsi"/>
                <w:sz w:val="18"/>
                <w:szCs w:val="18"/>
              </w:rPr>
            </w:pPr>
            <w:r w:rsidRPr="00500DC0">
              <w:rPr>
                <w:rFonts w:asciiTheme="majorHAnsi" w:hAnsiTheme="majorHAnsi" w:cstheme="majorHAnsi"/>
                <w:sz w:val="18"/>
                <w:szCs w:val="18"/>
              </w:rPr>
              <w:t>Soupeser des objets pour les classer selon leur masse lorsque celles-ci sont très différentes. Veiller à comparer des objets de masses volumiques différentes afin de différencier masse et volume.</w:t>
            </w:r>
          </w:p>
        </w:tc>
        <w:tc>
          <w:tcPr>
            <w:tcW w:w="1985" w:type="dxa"/>
            <w:vMerge w:val="restart"/>
            <w:shd w:val="clear" w:color="auto" w:fill="DEEAF6" w:themeFill="accent5" w:themeFillTint="33"/>
          </w:tcPr>
          <w:p w14:paraId="1FA16DED" w14:textId="0A1365F7" w:rsidR="00500DC0" w:rsidRPr="00091C7E" w:rsidRDefault="00500DC0" w:rsidP="001934D6">
            <w:pPr>
              <w:jc w:val="center"/>
              <w:rPr>
                <w:rFonts w:asciiTheme="majorHAnsi" w:hAnsiTheme="majorHAnsi" w:cstheme="majorHAnsi"/>
              </w:rPr>
            </w:pPr>
            <w:r w:rsidRPr="00500DC0">
              <w:rPr>
                <w:rFonts w:asciiTheme="majorHAnsi" w:hAnsiTheme="majorHAnsi" w:cstheme="majorHAnsi"/>
              </w:rPr>
              <w:t>Utiliser une balance de type Roberval pour comparer des objets dont les masses diffèrent de peu.</w:t>
            </w:r>
          </w:p>
        </w:tc>
        <w:tc>
          <w:tcPr>
            <w:tcW w:w="2493" w:type="dxa"/>
            <w:vMerge w:val="restart"/>
            <w:shd w:val="clear" w:color="auto" w:fill="DEEAF6" w:themeFill="accent5" w:themeFillTint="33"/>
          </w:tcPr>
          <w:p w14:paraId="65C5CA8A" w14:textId="604F6EF7" w:rsidR="00500DC0" w:rsidRPr="00091C7E" w:rsidRDefault="00500DC0" w:rsidP="001934D6">
            <w:pPr>
              <w:jc w:val="center"/>
              <w:rPr>
                <w:rFonts w:asciiTheme="majorHAnsi" w:hAnsiTheme="majorHAnsi" w:cstheme="majorHAnsi"/>
              </w:rPr>
            </w:pPr>
            <w:r w:rsidRPr="00500DC0">
              <w:rPr>
                <w:rFonts w:asciiTheme="majorHAnsi" w:hAnsiTheme="majorHAnsi" w:cstheme="majorHAnsi"/>
              </w:rPr>
              <w:t>Utiliser à bon escient les locutions « plus lourd que », « plus léger que », « de même masse que ».</w:t>
            </w:r>
          </w:p>
        </w:tc>
      </w:tr>
      <w:tr w:rsidR="00500DC0" w14:paraId="5093ECE9" w14:textId="77777777" w:rsidTr="00500DC0">
        <w:trPr>
          <w:trHeight w:val="1470"/>
        </w:trPr>
        <w:tc>
          <w:tcPr>
            <w:tcW w:w="1489" w:type="dxa"/>
            <w:vMerge/>
          </w:tcPr>
          <w:p w14:paraId="1A38A92F" w14:textId="77777777" w:rsidR="00500DC0" w:rsidRPr="004503CC" w:rsidRDefault="00500DC0" w:rsidP="001934D6">
            <w:pPr>
              <w:jc w:val="center"/>
              <w:rPr>
                <w:rFonts w:asciiTheme="majorHAnsi" w:hAnsiTheme="majorHAnsi" w:cstheme="majorHAnsi"/>
                <w:color w:val="000000" w:themeColor="text1"/>
                <w:sz w:val="20"/>
                <w:szCs w:val="20"/>
              </w:rPr>
            </w:pPr>
          </w:p>
        </w:tc>
        <w:tc>
          <w:tcPr>
            <w:tcW w:w="7011" w:type="dxa"/>
            <w:gridSpan w:val="3"/>
            <w:shd w:val="clear" w:color="auto" w:fill="DEEAF6" w:themeFill="accent5" w:themeFillTint="33"/>
          </w:tcPr>
          <w:p w14:paraId="0ABF3815" w14:textId="6FC27D8C" w:rsidR="00500DC0" w:rsidRDefault="00500DC0" w:rsidP="001934D6">
            <w:pPr>
              <w:jc w:val="center"/>
              <w:rPr>
                <w:rFonts w:asciiTheme="majorHAnsi" w:hAnsiTheme="majorHAnsi" w:cstheme="majorHAnsi"/>
                <w:color w:val="000000" w:themeColor="text1"/>
                <w:sz w:val="18"/>
                <w:szCs w:val="18"/>
              </w:rPr>
            </w:pPr>
            <w:r w:rsidRPr="00500DC0">
              <w:rPr>
                <w:rFonts w:asciiTheme="majorHAnsi" w:hAnsiTheme="majorHAnsi" w:cstheme="majorHAnsi"/>
                <w:color w:val="000000" w:themeColor="text1"/>
                <w:sz w:val="18"/>
                <w:szCs w:val="18"/>
              </w:rPr>
              <w:t>Par exemple, l’élève est capable de classer selon leur longueur quatre bandes de papier différant à la fois par leur longueur et par leur couleur et de verbaliser le résultat. Ou encore, l’élève est capable de superposer six briques par ordre décroissant de taille afin de construire un escalier.</w:t>
            </w:r>
          </w:p>
        </w:tc>
        <w:tc>
          <w:tcPr>
            <w:tcW w:w="2410" w:type="dxa"/>
            <w:shd w:val="clear" w:color="auto" w:fill="DEEAF6" w:themeFill="accent5" w:themeFillTint="33"/>
          </w:tcPr>
          <w:p w14:paraId="64D74675" w14:textId="159B40BC" w:rsidR="00500DC0" w:rsidRPr="00500DC0" w:rsidRDefault="00500DC0" w:rsidP="001934D6">
            <w:pPr>
              <w:jc w:val="center"/>
              <w:rPr>
                <w:rFonts w:asciiTheme="majorHAnsi" w:hAnsiTheme="majorHAnsi" w:cstheme="majorHAnsi"/>
                <w:sz w:val="18"/>
                <w:szCs w:val="18"/>
              </w:rPr>
            </w:pPr>
            <w:r w:rsidRPr="00500DC0">
              <w:rPr>
                <w:rFonts w:asciiTheme="majorHAnsi" w:hAnsiTheme="majorHAnsi" w:cstheme="majorHAnsi"/>
                <w:sz w:val="18"/>
                <w:szCs w:val="18"/>
              </w:rPr>
              <w:t>Par exemple, l’élève est capable de comparer les masses d’une balle de tennis et d’une boule de pétanque, d’un sachet rempli de coton et d’un sachet de même volume rempli de sable.</w:t>
            </w:r>
          </w:p>
        </w:tc>
        <w:tc>
          <w:tcPr>
            <w:tcW w:w="1985" w:type="dxa"/>
            <w:vMerge/>
            <w:shd w:val="clear" w:color="auto" w:fill="DEEAF6" w:themeFill="accent5" w:themeFillTint="33"/>
          </w:tcPr>
          <w:p w14:paraId="0DD8AC35" w14:textId="77777777" w:rsidR="00500DC0" w:rsidRPr="00091C7E" w:rsidRDefault="00500DC0" w:rsidP="001934D6">
            <w:pPr>
              <w:jc w:val="center"/>
              <w:rPr>
                <w:rFonts w:asciiTheme="majorHAnsi" w:hAnsiTheme="majorHAnsi" w:cstheme="majorHAnsi"/>
              </w:rPr>
            </w:pPr>
          </w:p>
        </w:tc>
        <w:tc>
          <w:tcPr>
            <w:tcW w:w="2493" w:type="dxa"/>
            <w:vMerge/>
            <w:shd w:val="clear" w:color="auto" w:fill="DEEAF6" w:themeFill="accent5" w:themeFillTint="33"/>
          </w:tcPr>
          <w:p w14:paraId="31B6E5A0" w14:textId="70732ED6" w:rsidR="00500DC0" w:rsidRPr="00091C7E" w:rsidRDefault="00500DC0" w:rsidP="001934D6">
            <w:pPr>
              <w:jc w:val="center"/>
              <w:rPr>
                <w:rFonts w:asciiTheme="majorHAnsi" w:hAnsiTheme="majorHAnsi" w:cstheme="majorHAnsi"/>
              </w:rPr>
            </w:pPr>
          </w:p>
        </w:tc>
      </w:tr>
      <w:tr w:rsidR="00500DC0" w14:paraId="619E42C9" w14:textId="77777777" w:rsidTr="00500DC0">
        <w:trPr>
          <w:trHeight w:val="508"/>
        </w:trPr>
        <w:tc>
          <w:tcPr>
            <w:tcW w:w="1489" w:type="dxa"/>
          </w:tcPr>
          <w:p w14:paraId="55F492EA" w14:textId="77777777" w:rsidR="00500DC0" w:rsidRPr="004F6AF9" w:rsidRDefault="00500DC0" w:rsidP="001934D6">
            <w:pPr>
              <w:jc w:val="center"/>
              <w:rPr>
                <w:rFonts w:asciiTheme="majorHAnsi" w:hAnsiTheme="majorHAnsi" w:cstheme="majorHAnsi"/>
                <w:b/>
                <w:bCs/>
                <w:color w:val="000000" w:themeColor="text1"/>
                <w:sz w:val="20"/>
                <w:szCs w:val="20"/>
              </w:rPr>
            </w:pPr>
            <w:r w:rsidRPr="004F6AF9">
              <w:rPr>
                <w:rFonts w:asciiTheme="majorHAnsi" w:hAnsiTheme="majorHAnsi" w:cstheme="majorHAnsi"/>
                <w:b/>
                <w:bCs/>
                <w:color w:val="000000" w:themeColor="text1"/>
                <w:sz w:val="20"/>
                <w:szCs w:val="20"/>
              </w:rPr>
              <w:t>Période :</w:t>
            </w:r>
          </w:p>
          <w:p w14:paraId="22B506E8" w14:textId="77777777" w:rsidR="00500DC0" w:rsidRPr="004503CC" w:rsidRDefault="00500DC0" w:rsidP="001934D6">
            <w:pPr>
              <w:jc w:val="center"/>
              <w:rPr>
                <w:rFonts w:asciiTheme="majorHAnsi" w:hAnsiTheme="majorHAnsi" w:cstheme="majorHAnsi"/>
                <w:color w:val="000000" w:themeColor="text1"/>
                <w:sz w:val="20"/>
                <w:szCs w:val="20"/>
              </w:rPr>
            </w:pPr>
            <w:r w:rsidRPr="004F6AF9">
              <w:rPr>
                <w:rFonts w:asciiTheme="majorHAnsi" w:hAnsiTheme="majorHAnsi" w:cstheme="majorHAnsi"/>
                <w:color w:val="000000" w:themeColor="text1"/>
                <w:sz w:val="20"/>
                <w:szCs w:val="20"/>
              </w:rPr>
              <w:t>A compléter en équipe d’école</w:t>
            </w:r>
          </w:p>
        </w:tc>
        <w:tc>
          <w:tcPr>
            <w:tcW w:w="2337" w:type="dxa"/>
            <w:shd w:val="clear" w:color="auto" w:fill="F2F2F2" w:themeFill="background1" w:themeFillShade="F2"/>
          </w:tcPr>
          <w:p w14:paraId="5E731473" w14:textId="77777777" w:rsidR="00500DC0" w:rsidRDefault="00500DC0" w:rsidP="001934D6">
            <w:pPr>
              <w:jc w:val="center"/>
              <w:rPr>
                <w:rFonts w:asciiTheme="majorHAnsi" w:hAnsiTheme="majorHAnsi" w:cstheme="majorHAnsi"/>
                <w:color w:val="000000" w:themeColor="text1"/>
                <w:sz w:val="18"/>
                <w:szCs w:val="18"/>
              </w:rPr>
            </w:pPr>
          </w:p>
        </w:tc>
        <w:tc>
          <w:tcPr>
            <w:tcW w:w="2337" w:type="dxa"/>
            <w:shd w:val="clear" w:color="auto" w:fill="F2F2F2" w:themeFill="background1" w:themeFillShade="F2"/>
          </w:tcPr>
          <w:p w14:paraId="7FE45844" w14:textId="77777777" w:rsidR="00500DC0" w:rsidRDefault="00500DC0" w:rsidP="001934D6">
            <w:pPr>
              <w:jc w:val="center"/>
              <w:rPr>
                <w:rFonts w:asciiTheme="majorHAnsi" w:hAnsiTheme="majorHAnsi" w:cstheme="majorHAnsi"/>
                <w:color w:val="000000" w:themeColor="text1"/>
                <w:sz w:val="18"/>
                <w:szCs w:val="18"/>
              </w:rPr>
            </w:pPr>
          </w:p>
        </w:tc>
        <w:tc>
          <w:tcPr>
            <w:tcW w:w="2337" w:type="dxa"/>
            <w:shd w:val="clear" w:color="auto" w:fill="F2F2F2" w:themeFill="background1" w:themeFillShade="F2"/>
          </w:tcPr>
          <w:p w14:paraId="15D6BB57" w14:textId="5873683F" w:rsidR="00500DC0" w:rsidRDefault="00500DC0" w:rsidP="001934D6">
            <w:pPr>
              <w:jc w:val="center"/>
              <w:rPr>
                <w:rFonts w:asciiTheme="majorHAnsi" w:hAnsiTheme="majorHAnsi" w:cstheme="majorHAnsi"/>
                <w:color w:val="000000" w:themeColor="text1"/>
                <w:sz w:val="18"/>
                <w:szCs w:val="18"/>
              </w:rPr>
            </w:pPr>
          </w:p>
        </w:tc>
        <w:tc>
          <w:tcPr>
            <w:tcW w:w="2410" w:type="dxa"/>
            <w:shd w:val="clear" w:color="auto" w:fill="F2F2F2" w:themeFill="background1" w:themeFillShade="F2"/>
          </w:tcPr>
          <w:p w14:paraId="69DDAFE6" w14:textId="77777777" w:rsidR="00500DC0" w:rsidRPr="00091C7E" w:rsidRDefault="00500DC0" w:rsidP="001934D6">
            <w:pPr>
              <w:jc w:val="center"/>
              <w:rPr>
                <w:rFonts w:asciiTheme="majorHAnsi" w:hAnsiTheme="majorHAnsi" w:cstheme="majorHAnsi"/>
              </w:rPr>
            </w:pPr>
          </w:p>
        </w:tc>
        <w:tc>
          <w:tcPr>
            <w:tcW w:w="1985" w:type="dxa"/>
            <w:shd w:val="clear" w:color="auto" w:fill="F2F2F2" w:themeFill="background1" w:themeFillShade="F2"/>
          </w:tcPr>
          <w:p w14:paraId="79474912" w14:textId="77777777" w:rsidR="00500DC0" w:rsidRPr="008F3340" w:rsidRDefault="00500DC0" w:rsidP="001934D6">
            <w:pPr>
              <w:jc w:val="center"/>
              <w:rPr>
                <w:rFonts w:asciiTheme="majorHAnsi" w:hAnsiTheme="majorHAnsi" w:cstheme="majorHAnsi"/>
              </w:rPr>
            </w:pPr>
          </w:p>
        </w:tc>
        <w:tc>
          <w:tcPr>
            <w:tcW w:w="2493" w:type="dxa"/>
            <w:shd w:val="clear" w:color="auto" w:fill="F2F2F2" w:themeFill="background1" w:themeFillShade="F2"/>
          </w:tcPr>
          <w:p w14:paraId="78B20CB4" w14:textId="3A4EBA21" w:rsidR="00500DC0" w:rsidRPr="008F3340" w:rsidRDefault="00500DC0" w:rsidP="001934D6">
            <w:pPr>
              <w:jc w:val="center"/>
              <w:rPr>
                <w:rFonts w:asciiTheme="majorHAnsi" w:hAnsiTheme="majorHAnsi" w:cstheme="majorHAnsi"/>
              </w:rPr>
            </w:pPr>
          </w:p>
        </w:tc>
      </w:tr>
      <w:tr w:rsidR="00500DC0" w14:paraId="4CD93935" w14:textId="77777777" w:rsidTr="00500DC0">
        <w:trPr>
          <w:trHeight w:val="508"/>
        </w:trPr>
        <w:tc>
          <w:tcPr>
            <w:tcW w:w="1489" w:type="dxa"/>
          </w:tcPr>
          <w:p w14:paraId="0F74FA5B" w14:textId="77777777" w:rsidR="00500DC0" w:rsidRPr="004F6AF9" w:rsidRDefault="00500DC0" w:rsidP="001934D6">
            <w:pPr>
              <w:jc w:val="center"/>
              <w:rPr>
                <w:rFonts w:asciiTheme="majorHAnsi" w:hAnsiTheme="majorHAnsi" w:cstheme="majorHAnsi"/>
                <w:b/>
                <w:bCs/>
                <w:color w:val="000000" w:themeColor="text1"/>
                <w:sz w:val="20"/>
                <w:szCs w:val="20"/>
              </w:rPr>
            </w:pPr>
            <w:r w:rsidRPr="004503CC">
              <w:rPr>
                <w:rFonts w:asciiTheme="majorHAnsi" w:hAnsiTheme="majorHAnsi" w:cstheme="majorHAnsi"/>
                <w:color w:val="000000" w:themeColor="text1"/>
                <w:sz w:val="20"/>
                <w:szCs w:val="20"/>
              </w:rPr>
              <w:t>Nom des élèves suivis :</w:t>
            </w:r>
          </w:p>
        </w:tc>
        <w:tc>
          <w:tcPr>
            <w:tcW w:w="2337" w:type="dxa"/>
            <w:shd w:val="clear" w:color="auto" w:fill="DEEAF6" w:themeFill="accent5" w:themeFillTint="33"/>
          </w:tcPr>
          <w:p w14:paraId="04428E6F" w14:textId="77777777" w:rsidR="00500DC0" w:rsidRDefault="00500DC0"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085EF9E4" w14:textId="77777777" w:rsidR="00500DC0" w:rsidRDefault="00500DC0"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15B526AA" w14:textId="06ABB4C5" w:rsidR="00500DC0" w:rsidRDefault="00500DC0" w:rsidP="001934D6">
            <w:pPr>
              <w:jc w:val="center"/>
              <w:rPr>
                <w:rFonts w:asciiTheme="majorHAnsi" w:hAnsiTheme="majorHAnsi" w:cstheme="majorHAnsi"/>
                <w:color w:val="000000" w:themeColor="text1"/>
                <w:sz w:val="18"/>
                <w:szCs w:val="18"/>
              </w:rPr>
            </w:pPr>
          </w:p>
        </w:tc>
        <w:tc>
          <w:tcPr>
            <w:tcW w:w="2410" w:type="dxa"/>
            <w:shd w:val="clear" w:color="auto" w:fill="DEEAF6" w:themeFill="accent5" w:themeFillTint="33"/>
          </w:tcPr>
          <w:p w14:paraId="619904AC" w14:textId="77777777" w:rsidR="00500DC0" w:rsidRPr="00091C7E" w:rsidRDefault="00500DC0" w:rsidP="001934D6">
            <w:pPr>
              <w:jc w:val="center"/>
              <w:rPr>
                <w:rFonts w:asciiTheme="majorHAnsi" w:hAnsiTheme="majorHAnsi" w:cstheme="majorHAnsi"/>
              </w:rPr>
            </w:pPr>
          </w:p>
        </w:tc>
        <w:tc>
          <w:tcPr>
            <w:tcW w:w="1985" w:type="dxa"/>
            <w:shd w:val="clear" w:color="auto" w:fill="DEEAF6" w:themeFill="accent5" w:themeFillTint="33"/>
          </w:tcPr>
          <w:p w14:paraId="7A2FCA57" w14:textId="77777777" w:rsidR="00500DC0" w:rsidRPr="008F3340" w:rsidRDefault="00500DC0" w:rsidP="001934D6">
            <w:pPr>
              <w:jc w:val="center"/>
              <w:rPr>
                <w:rFonts w:asciiTheme="majorHAnsi" w:hAnsiTheme="majorHAnsi" w:cstheme="majorHAnsi"/>
              </w:rPr>
            </w:pPr>
          </w:p>
        </w:tc>
        <w:tc>
          <w:tcPr>
            <w:tcW w:w="2493" w:type="dxa"/>
            <w:shd w:val="clear" w:color="auto" w:fill="DEEAF6" w:themeFill="accent5" w:themeFillTint="33"/>
          </w:tcPr>
          <w:p w14:paraId="46552E2C" w14:textId="2F80C5C4" w:rsidR="00500DC0" w:rsidRPr="008F3340" w:rsidRDefault="00500DC0" w:rsidP="001934D6">
            <w:pPr>
              <w:jc w:val="center"/>
              <w:rPr>
                <w:rFonts w:asciiTheme="majorHAnsi" w:hAnsiTheme="majorHAnsi" w:cstheme="majorHAnsi"/>
              </w:rPr>
            </w:pPr>
          </w:p>
        </w:tc>
      </w:tr>
      <w:tr w:rsidR="0042010A" w14:paraId="76B76F54" w14:textId="77777777" w:rsidTr="00500DC0">
        <w:trPr>
          <w:trHeight w:val="508"/>
        </w:trPr>
        <w:tc>
          <w:tcPr>
            <w:tcW w:w="1489" w:type="dxa"/>
          </w:tcPr>
          <w:p w14:paraId="1916585F" w14:textId="77777777" w:rsidR="0042010A" w:rsidRPr="004503CC" w:rsidRDefault="0042010A" w:rsidP="001934D6">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0948EC7D"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4DA52A53"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5455891B" w14:textId="77777777" w:rsidR="0042010A" w:rsidRDefault="0042010A" w:rsidP="001934D6">
            <w:pPr>
              <w:jc w:val="center"/>
              <w:rPr>
                <w:rFonts w:asciiTheme="majorHAnsi" w:hAnsiTheme="majorHAnsi" w:cstheme="majorHAnsi"/>
                <w:color w:val="000000" w:themeColor="text1"/>
                <w:sz w:val="18"/>
                <w:szCs w:val="18"/>
              </w:rPr>
            </w:pPr>
          </w:p>
        </w:tc>
        <w:tc>
          <w:tcPr>
            <w:tcW w:w="2410" w:type="dxa"/>
            <w:shd w:val="clear" w:color="auto" w:fill="DEEAF6" w:themeFill="accent5" w:themeFillTint="33"/>
          </w:tcPr>
          <w:p w14:paraId="7079B5F6" w14:textId="77777777" w:rsidR="0042010A" w:rsidRPr="00091C7E" w:rsidRDefault="0042010A" w:rsidP="001934D6">
            <w:pPr>
              <w:jc w:val="center"/>
              <w:rPr>
                <w:rFonts w:asciiTheme="majorHAnsi" w:hAnsiTheme="majorHAnsi" w:cstheme="majorHAnsi"/>
              </w:rPr>
            </w:pPr>
          </w:p>
        </w:tc>
        <w:tc>
          <w:tcPr>
            <w:tcW w:w="1985" w:type="dxa"/>
            <w:shd w:val="clear" w:color="auto" w:fill="DEEAF6" w:themeFill="accent5" w:themeFillTint="33"/>
          </w:tcPr>
          <w:p w14:paraId="08468074" w14:textId="77777777" w:rsidR="0042010A" w:rsidRPr="008F3340" w:rsidRDefault="0042010A" w:rsidP="001934D6">
            <w:pPr>
              <w:jc w:val="center"/>
              <w:rPr>
                <w:rFonts w:asciiTheme="majorHAnsi" w:hAnsiTheme="majorHAnsi" w:cstheme="majorHAnsi"/>
              </w:rPr>
            </w:pPr>
          </w:p>
        </w:tc>
        <w:tc>
          <w:tcPr>
            <w:tcW w:w="2493" w:type="dxa"/>
            <w:shd w:val="clear" w:color="auto" w:fill="DEEAF6" w:themeFill="accent5" w:themeFillTint="33"/>
          </w:tcPr>
          <w:p w14:paraId="13BA8CC7" w14:textId="77777777" w:rsidR="0042010A" w:rsidRPr="008F3340" w:rsidRDefault="0042010A" w:rsidP="001934D6">
            <w:pPr>
              <w:jc w:val="center"/>
              <w:rPr>
                <w:rFonts w:asciiTheme="majorHAnsi" w:hAnsiTheme="majorHAnsi" w:cstheme="majorHAnsi"/>
              </w:rPr>
            </w:pPr>
          </w:p>
        </w:tc>
      </w:tr>
      <w:tr w:rsidR="0042010A" w14:paraId="244702D7" w14:textId="77777777" w:rsidTr="00500DC0">
        <w:trPr>
          <w:trHeight w:val="508"/>
        </w:trPr>
        <w:tc>
          <w:tcPr>
            <w:tcW w:w="1489" w:type="dxa"/>
          </w:tcPr>
          <w:p w14:paraId="53C84FC6" w14:textId="77777777" w:rsidR="0042010A" w:rsidRPr="004503CC" w:rsidRDefault="0042010A" w:rsidP="001934D6">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46A947FB"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673B34FC"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656C885A" w14:textId="77777777" w:rsidR="0042010A" w:rsidRDefault="0042010A" w:rsidP="001934D6">
            <w:pPr>
              <w:jc w:val="center"/>
              <w:rPr>
                <w:rFonts w:asciiTheme="majorHAnsi" w:hAnsiTheme="majorHAnsi" w:cstheme="majorHAnsi"/>
                <w:color w:val="000000" w:themeColor="text1"/>
                <w:sz w:val="18"/>
                <w:szCs w:val="18"/>
              </w:rPr>
            </w:pPr>
          </w:p>
        </w:tc>
        <w:tc>
          <w:tcPr>
            <w:tcW w:w="2410" w:type="dxa"/>
            <w:shd w:val="clear" w:color="auto" w:fill="DEEAF6" w:themeFill="accent5" w:themeFillTint="33"/>
          </w:tcPr>
          <w:p w14:paraId="0FB7D89D" w14:textId="77777777" w:rsidR="0042010A" w:rsidRPr="00091C7E" w:rsidRDefault="0042010A" w:rsidP="001934D6">
            <w:pPr>
              <w:jc w:val="center"/>
              <w:rPr>
                <w:rFonts w:asciiTheme="majorHAnsi" w:hAnsiTheme="majorHAnsi" w:cstheme="majorHAnsi"/>
              </w:rPr>
            </w:pPr>
          </w:p>
        </w:tc>
        <w:tc>
          <w:tcPr>
            <w:tcW w:w="1985" w:type="dxa"/>
            <w:shd w:val="clear" w:color="auto" w:fill="DEEAF6" w:themeFill="accent5" w:themeFillTint="33"/>
          </w:tcPr>
          <w:p w14:paraId="1AFDB270" w14:textId="77777777" w:rsidR="0042010A" w:rsidRPr="008F3340" w:rsidRDefault="0042010A" w:rsidP="001934D6">
            <w:pPr>
              <w:jc w:val="center"/>
              <w:rPr>
                <w:rFonts w:asciiTheme="majorHAnsi" w:hAnsiTheme="majorHAnsi" w:cstheme="majorHAnsi"/>
              </w:rPr>
            </w:pPr>
          </w:p>
        </w:tc>
        <w:tc>
          <w:tcPr>
            <w:tcW w:w="2493" w:type="dxa"/>
            <w:shd w:val="clear" w:color="auto" w:fill="DEEAF6" w:themeFill="accent5" w:themeFillTint="33"/>
          </w:tcPr>
          <w:p w14:paraId="11B33D65" w14:textId="77777777" w:rsidR="0042010A" w:rsidRPr="008F3340" w:rsidRDefault="0042010A" w:rsidP="001934D6">
            <w:pPr>
              <w:jc w:val="center"/>
              <w:rPr>
                <w:rFonts w:asciiTheme="majorHAnsi" w:hAnsiTheme="majorHAnsi" w:cstheme="majorHAnsi"/>
              </w:rPr>
            </w:pPr>
          </w:p>
        </w:tc>
      </w:tr>
      <w:tr w:rsidR="0042010A" w14:paraId="627E2E1C" w14:textId="77777777" w:rsidTr="00500DC0">
        <w:trPr>
          <w:trHeight w:val="508"/>
        </w:trPr>
        <w:tc>
          <w:tcPr>
            <w:tcW w:w="1489" w:type="dxa"/>
          </w:tcPr>
          <w:p w14:paraId="2783F5CA" w14:textId="77777777" w:rsidR="0042010A" w:rsidRPr="004503CC" w:rsidRDefault="0042010A" w:rsidP="001934D6">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0C790926"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1A60A437"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0888884F" w14:textId="77777777" w:rsidR="0042010A" w:rsidRDefault="0042010A" w:rsidP="001934D6">
            <w:pPr>
              <w:jc w:val="center"/>
              <w:rPr>
                <w:rFonts w:asciiTheme="majorHAnsi" w:hAnsiTheme="majorHAnsi" w:cstheme="majorHAnsi"/>
                <w:color w:val="000000" w:themeColor="text1"/>
                <w:sz w:val="18"/>
                <w:szCs w:val="18"/>
              </w:rPr>
            </w:pPr>
          </w:p>
        </w:tc>
        <w:tc>
          <w:tcPr>
            <w:tcW w:w="2410" w:type="dxa"/>
            <w:shd w:val="clear" w:color="auto" w:fill="DEEAF6" w:themeFill="accent5" w:themeFillTint="33"/>
          </w:tcPr>
          <w:p w14:paraId="78E1E642" w14:textId="77777777" w:rsidR="0042010A" w:rsidRPr="00091C7E" w:rsidRDefault="0042010A" w:rsidP="001934D6">
            <w:pPr>
              <w:jc w:val="center"/>
              <w:rPr>
                <w:rFonts w:asciiTheme="majorHAnsi" w:hAnsiTheme="majorHAnsi" w:cstheme="majorHAnsi"/>
              </w:rPr>
            </w:pPr>
          </w:p>
        </w:tc>
        <w:tc>
          <w:tcPr>
            <w:tcW w:w="1985" w:type="dxa"/>
            <w:shd w:val="clear" w:color="auto" w:fill="DEEAF6" w:themeFill="accent5" w:themeFillTint="33"/>
          </w:tcPr>
          <w:p w14:paraId="0D4B6E96" w14:textId="77777777" w:rsidR="0042010A" w:rsidRPr="008F3340" w:rsidRDefault="0042010A" w:rsidP="001934D6">
            <w:pPr>
              <w:jc w:val="center"/>
              <w:rPr>
                <w:rFonts w:asciiTheme="majorHAnsi" w:hAnsiTheme="majorHAnsi" w:cstheme="majorHAnsi"/>
              </w:rPr>
            </w:pPr>
          </w:p>
        </w:tc>
        <w:tc>
          <w:tcPr>
            <w:tcW w:w="2493" w:type="dxa"/>
            <w:shd w:val="clear" w:color="auto" w:fill="DEEAF6" w:themeFill="accent5" w:themeFillTint="33"/>
          </w:tcPr>
          <w:p w14:paraId="21DE26AB" w14:textId="77777777" w:rsidR="0042010A" w:rsidRPr="008F3340" w:rsidRDefault="0042010A" w:rsidP="001934D6">
            <w:pPr>
              <w:jc w:val="center"/>
              <w:rPr>
                <w:rFonts w:asciiTheme="majorHAnsi" w:hAnsiTheme="majorHAnsi" w:cstheme="majorHAnsi"/>
              </w:rPr>
            </w:pPr>
          </w:p>
        </w:tc>
      </w:tr>
      <w:tr w:rsidR="0042010A" w14:paraId="0C68E208" w14:textId="77777777" w:rsidTr="00500DC0">
        <w:trPr>
          <w:trHeight w:val="508"/>
        </w:trPr>
        <w:tc>
          <w:tcPr>
            <w:tcW w:w="1489" w:type="dxa"/>
          </w:tcPr>
          <w:p w14:paraId="65A7FDC9" w14:textId="77777777" w:rsidR="0042010A" w:rsidRPr="004503CC" w:rsidRDefault="0042010A" w:rsidP="001934D6">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78BFE7DA"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752E7C3F" w14:textId="77777777" w:rsidR="0042010A" w:rsidRDefault="0042010A"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13616604" w14:textId="77777777" w:rsidR="0042010A" w:rsidRDefault="0042010A" w:rsidP="001934D6">
            <w:pPr>
              <w:jc w:val="center"/>
              <w:rPr>
                <w:rFonts w:asciiTheme="majorHAnsi" w:hAnsiTheme="majorHAnsi" w:cstheme="majorHAnsi"/>
                <w:color w:val="000000" w:themeColor="text1"/>
                <w:sz w:val="18"/>
                <w:szCs w:val="18"/>
              </w:rPr>
            </w:pPr>
          </w:p>
        </w:tc>
        <w:tc>
          <w:tcPr>
            <w:tcW w:w="2410" w:type="dxa"/>
            <w:shd w:val="clear" w:color="auto" w:fill="DEEAF6" w:themeFill="accent5" w:themeFillTint="33"/>
          </w:tcPr>
          <w:p w14:paraId="1A9354F0" w14:textId="77777777" w:rsidR="0042010A" w:rsidRPr="00091C7E" w:rsidRDefault="0042010A" w:rsidP="001934D6">
            <w:pPr>
              <w:jc w:val="center"/>
              <w:rPr>
                <w:rFonts w:asciiTheme="majorHAnsi" w:hAnsiTheme="majorHAnsi" w:cstheme="majorHAnsi"/>
              </w:rPr>
            </w:pPr>
          </w:p>
        </w:tc>
        <w:tc>
          <w:tcPr>
            <w:tcW w:w="1985" w:type="dxa"/>
            <w:shd w:val="clear" w:color="auto" w:fill="DEEAF6" w:themeFill="accent5" w:themeFillTint="33"/>
          </w:tcPr>
          <w:p w14:paraId="212E387B" w14:textId="77777777" w:rsidR="0042010A" w:rsidRPr="008F3340" w:rsidRDefault="0042010A" w:rsidP="001934D6">
            <w:pPr>
              <w:jc w:val="center"/>
              <w:rPr>
                <w:rFonts w:asciiTheme="majorHAnsi" w:hAnsiTheme="majorHAnsi" w:cstheme="majorHAnsi"/>
              </w:rPr>
            </w:pPr>
          </w:p>
        </w:tc>
        <w:tc>
          <w:tcPr>
            <w:tcW w:w="2493" w:type="dxa"/>
            <w:shd w:val="clear" w:color="auto" w:fill="DEEAF6" w:themeFill="accent5" w:themeFillTint="33"/>
          </w:tcPr>
          <w:p w14:paraId="0539907E" w14:textId="77777777" w:rsidR="0042010A" w:rsidRPr="008F3340" w:rsidRDefault="0042010A" w:rsidP="001934D6">
            <w:pPr>
              <w:jc w:val="center"/>
              <w:rPr>
                <w:rFonts w:asciiTheme="majorHAnsi" w:hAnsiTheme="majorHAnsi" w:cstheme="majorHAnsi"/>
              </w:rPr>
            </w:pPr>
          </w:p>
        </w:tc>
      </w:tr>
    </w:tbl>
    <w:p w14:paraId="277A2BBF" w14:textId="77777777" w:rsidR="007B797F" w:rsidRDefault="007B797F">
      <w:pPr>
        <w:rPr>
          <w:rFonts w:ascii="Avenir Next LT Pro Light" w:hAnsi="Avenir Next LT Pro Light"/>
          <w:color w:val="4472C4" w:themeColor="accent1"/>
          <w:sz w:val="28"/>
          <w:szCs w:val="28"/>
        </w:rPr>
      </w:pPr>
    </w:p>
    <w:p w14:paraId="3F25A416" w14:textId="77777777" w:rsidR="007C51D2" w:rsidRDefault="007C51D2">
      <w:pPr>
        <w:rPr>
          <w:rFonts w:ascii="Avenir Next LT Pro Light" w:hAnsi="Avenir Next LT Pro Light"/>
          <w:color w:val="4472C4" w:themeColor="accent1"/>
          <w:sz w:val="28"/>
          <w:szCs w:val="28"/>
        </w:rPr>
      </w:pPr>
    </w:p>
    <w:p w14:paraId="41623EC9" w14:textId="77777777" w:rsidR="00102AB5" w:rsidRDefault="00102AB5" w:rsidP="00102AB5">
      <w:pPr>
        <w:jc w:val="center"/>
        <w:rPr>
          <w:rFonts w:ascii="Avenir Next LT Pro Light" w:hAnsi="Avenir Next LT Pro Light"/>
          <w:color w:val="388600"/>
          <w:sz w:val="28"/>
          <w:szCs w:val="28"/>
        </w:rPr>
      </w:pPr>
      <w:r w:rsidRPr="00D60E42">
        <w:rPr>
          <w:rFonts w:ascii="Avenir Next LT Pro Light" w:hAnsi="Avenir Next LT Pro Light"/>
          <w:color w:val="388600"/>
          <w:sz w:val="28"/>
          <w:szCs w:val="28"/>
        </w:rPr>
        <w:lastRenderedPageBreak/>
        <w:t>Explorer des grandeurs : la longueur, la masse</w:t>
      </w:r>
    </w:p>
    <w:tbl>
      <w:tblPr>
        <w:tblStyle w:val="Grilledutableau"/>
        <w:tblW w:w="0" w:type="auto"/>
        <w:tblLook w:val="04A0" w:firstRow="1" w:lastRow="0" w:firstColumn="1" w:lastColumn="0" w:noHBand="0" w:noVBand="1"/>
      </w:tblPr>
      <w:tblGrid>
        <w:gridCol w:w="1489"/>
        <w:gridCol w:w="2337"/>
        <w:gridCol w:w="2337"/>
        <w:gridCol w:w="2337"/>
        <w:gridCol w:w="1559"/>
        <w:gridCol w:w="1560"/>
        <w:gridCol w:w="1884"/>
        <w:gridCol w:w="1885"/>
      </w:tblGrid>
      <w:tr w:rsidR="00102AB5" w14:paraId="4BD02FFC" w14:textId="77777777" w:rsidTr="001934D6">
        <w:tc>
          <w:tcPr>
            <w:tcW w:w="1489" w:type="dxa"/>
          </w:tcPr>
          <w:p w14:paraId="0424AD73" w14:textId="7C47B655" w:rsidR="00102AB5" w:rsidRPr="007142FB" w:rsidRDefault="00102AB5"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G</w:t>
            </w:r>
            <w:r w:rsidRPr="007142FB">
              <w:rPr>
                <w:rFonts w:asciiTheme="majorHAnsi" w:hAnsiTheme="majorHAnsi" w:cstheme="majorHAnsi"/>
                <w:b/>
                <w:bCs/>
                <w:color w:val="000000" w:themeColor="text1"/>
                <w:sz w:val="24"/>
                <w:szCs w:val="24"/>
              </w:rPr>
              <w:t>S</w:t>
            </w:r>
            <w:r>
              <w:rPr>
                <w:rFonts w:asciiTheme="majorHAnsi" w:hAnsiTheme="majorHAnsi" w:cstheme="majorHAnsi"/>
                <w:b/>
                <w:bCs/>
                <w:color w:val="000000" w:themeColor="text1"/>
                <w:sz w:val="24"/>
                <w:szCs w:val="24"/>
              </w:rPr>
              <w:t xml:space="preserve"> </w:t>
            </w:r>
          </w:p>
        </w:tc>
        <w:tc>
          <w:tcPr>
            <w:tcW w:w="13899" w:type="dxa"/>
            <w:gridSpan w:val="7"/>
            <w:shd w:val="clear" w:color="auto" w:fill="DEEAF6" w:themeFill="accent5" w:themeFillTint="33"/>
          </w:tcPr>
          <w:p w14:paraId="0E1EB9F2" w14:textId="23EA1A2F" w:rsidR="00102AB5" w:rsidRDefault="00102AB5" w:rsidP="001934D6">
            <w:pPr>
              <w:jc w:val="center"/>
              <w:rPr>
                <w:rFonts w:ascii="Avenir Next LT Pro Light" w:hAnsi="Avenir Next LT Pro Light"/>
                <w:color w:val="538135" w:themeColor="accent6" w:themeShade="BF"/>
                <w:sz w:val="28"/>
                <w:szCs w:val="28"/>
              </w:rPr>
            </w:pPr>
            <w:r w:rsidRPr="004D3DE4">
              <w:rPr>
                <w:b/>
                <w:bCs/>
              </w:rPr>
              <w:t xml:space="preserve">À partir de </w:t>
            </w:r>
            <w:r>
              <w:rPr>
                <w:b/>
                <w:bCs/>
              </w:rPr>
              <w:t xml:space="preserve">5 </w:t>
            </w:r>
            <w:r w:rsidRPr="004D3DE4">
              <w:rPr>
                <w:b/>
                <w:bCs/>
              </w:rPr>
              <w:t>ans ou dès que les apprentissages précédents ont pu être observés</w:t>
            </w:r>
            <w:r>
              <w:rPr>
                <w:b/>
                <w:bCs/>
              </w:rPr>
              <w:t>-</w:t>
            </w:r>
            <w:r w:rsidRPr="00102AB5">
              <w:rPr>
                <w:b/>
                <w:bCs/>
                <w:highlight w:val="cyan"/>
              </w:rPr>
              <w:t>Grande section</w:t>
            </w:r>
          </w:p>
        </w:tc>
      </w:tr>
      <w:tr w:rsidR="00102AB5" w14:paraId="0B10A56E" w14:textId="77777777" w:rsidTr="001934D6">
        <w:trPr>
          <w:trHeight w:val="559"/>
        </w:trPr>
        <w:tc>
          <w:tcPr>
            <w:tcW w:w="1489" w:type="dxa"/>
          </w:tcPr>
          <w:p w14:paraId="0CCDC3CC" w14:textId="77777777" w:rsidR="00102AB5" w:rsidRPr="008F3340" w:rsidRDefault="00102AB5" w:rsidP="001934D6">
            <w:pPr>
              <w:rPr>
                <w:sz w:val="16"/>
                <w:szCs w:val="16"/>
              </w:rPr>
            </w:pPr>
          </w:p>
        </w:tc>
        <w:tc>
          <w:tcPr>
            <w:tcW w:w="7011" w:type="dxa"/>
            <w:gridSpan w:val="3"/>
            <w:shd w:val="clear" w:color="auto" w:fill="DEEAF6" w:themeFill="accent5" w:themeFillTint="33"/>
          </w:tcPr>
          <w:p w14:paraId="4CDD1624" w14:textId="77777777" w:rsidR="00102AB5" w:rsidRPr="008F3340" w:rsidRDefault="00102AB5" w:rsidP="001934D6">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La longueur</w:t>
            </w:r>
          </w:p>
          <w:p w14:paraId="58A74349" w14:textId="77777777" w:rsidR="00102AB5" w:rsidRPr="004503CC" w:rsidRDefault="00102AB5" w:rsidP="001934D6">
            <w:pPr>
              <w:rPr>
                <w:rFonts w:asciiTheme="majorHAnsi" w:hAnsiTheme="majorHAnsi" w:cstheme="majorHAnsi"/>
                <w:b/>
                <w:bCs/>
                <w:color w:val="538135" w:themeColor="accent6" w:themeShade="BF"/>
                <w:sz w:val="18"/>
                <w:szCs w:val="18"/>
              </w:rPr>
            </w:pPr>
          </w:p>
        </w:tc>
        <w:tc>
          <w:tcPr>
            <w:tcW w:w="6888" w:type="dxa"/>
            <w:gridSpan w:val="4"/>
            <w:shd w:val="clear" w:color="auto" w:fill="DEEAF6" w:themeFill="accent5" w:themeFillTint="33"/>
          </w:tcPr>
          <w:p w14:paraId="23CD2A0D" w14:textId="77777777" w:rsidR="00102AB5" w:rsidRPr="008F3340" w:rsidRDefault="00102AB5" w:rsidP="001934D6">
            <w:pPr>
              <w:jc w:val="center"/>
              <w:rPr>
                <w:rFonts w:asciiTheme="majorHAnsi" w:hAnsiTheme="majorHAnsi" w:cstheme="majorHAnsi"/>
                <w:b/>
                <w:bCs/>
                <w:color w:val="000000" w:themeColor="text1"/>
                <w:sz w:val="24"/>
                <w:szCs w:val="24"/>
              </w:rPr>
            </w:pPr>
            <w:r w:rsidRPr="008F3340">
              <w:rPr>
                <w:rFonts w:asciiTheme="majorHAnsi" w:hAnsiTheme="majorHAnsi" w:cstheme="majorHAnsi"/>
                <w:b/>
                <w:bCs/>
                <w:color w:val="000000" w:themeColor="text1"/>
                <w:sz w:val="24"/>
                <w:szCs w:val="24"/>
              </w:rPr>
              <w:t xml:space="preserve">La </w:t>
            </w:r>
            <w:r>
              <w:rPr>
                <w:rFonts w:asciiTheme="majorHAnsi" w:hAnsiTheme="majorHAnsi" w:cstheme="majorHAnsi"/>
                <w:b/>
                <w:bCs/>
                <w:color w:val="000000" w:themeColor="text1"/>
                <w:sz w:val="24"/>
                <w:szCs w:val="24"/>
              </w:rPr>
              <w:t>masse</w:t>
            </w:r>
          </w:p>
          <w:p w14:paraId="10D30918" w14:textId="77777777" w:rsidR="00102AB5" w:rsidRPr="008F3340" w:rsidRDefault="00102AB5" w:rsidP="001934D6">
            <w:pPr>
              <w:rPr>
                <w:rFonts w:asciiTheme="majorHAnsi" w:hAnsiTheme="majorHAnsi" w:cstheme="majorHAnsi"/>
                <w:b/>
                <w:bCs/>
                <w:color w:val="000000" w:themeColor="text1"/>
                <w:sz w:val="18"/>
                <w:szCs w:val="18"/>
              </w:rPr>
            </w:pPr>
          </w:p>
        </w:tc>
      </w:tr>
      <w:tr w:rsidR="00CC747B" w14:paraId="12E94FA4" w14:textId="77777777" w:rsidTr="00D96621">
        <w:tc>
          <w:tcPr>
            <w:tcW w:w="1489" w:type="dxa"/>
          </w:tcPr>
          <w:p w14:paraId="18A719EC" w14:textId="77777777" w:rsidR="00CC747B" w:rsidRDefault="00CC747B" w:rsidP="001934D6">
            <w:pPr>
              <w:jc w:val="center"/>
              <w:rPr>
                <w:color w:val="212121"/>
              </w:rPr>
            </w:pPr>
            <w:r w:rsidRPr="00DE12E2">
              <w:rPr>
                <w:sz w:val="16"/>
                <w:szCs w:val="16"/>
              </w:rPr>
              <w:t>Objectif d’apprentissage</w:t>
            </w:r>
            <w:r>
              <w:rPr>
                <w:sz w:val="16"/>
                <w:szCs w:val="16"/>
              </w:rPr>
              <w:t> :</w:t>
            </w:r>
          </w:p>
        </w:tc>
        <w:tc>
          <w:tcPr>
            <w:tcW w:w="2337" w:type="dxa"/>
            <w:shd w:val="clear" w:color="auto" w:fill="DEEAF6" w:themeFill="accent5" w:themeFillTint="33"/>
          </w:tcPr>
          <w:p w14:paraId="5D9A259C" w14:textId="39A035F2" w:rsidR="00CC747B" w:rsidRPr="008F3340" w:rsidRDefault="00CC747B" w:rsidP="001934D6">
            <w:pPr>
              <w:jc w:val="center"/>
              <w:rPr>
                <w:rFonts w:asciiTheme="majorHAnsi" w:hAnsiTheme="majorHAnsi" w:cstheme="majorHAnsi"/>
                <w:b/>
                <w:bCs/>
                <w:color w:val="000000" w:themeColor="text1"/>
                <w:sz w:val="20"/>
                <w:szCs w:val="20"/>
              </w:rPr>
            </w:pPr>
            <w:r w:rsidRPr="00AD3D76">
              <w:rPr>
                <w:rFonts w:asciiTheme="majorHAnsi" w:hAnsiTheme="majorHAnsi" w:cstheme="majorHAnsi"/>
                <w:b/>
                <w:bCs/>
                <w:color w:val="000000" w:themeColor="text1"/>
                <w:sz w:val="20"/>
                <w:szCs w:val="20"/>
              </w:rPr>
              <w:t>Comparer indirectement des longueurs d’objets rectilignes.</w:t>
            </w:r>
          </w:p>
        </w:tc>
        <w:tc>
          <w:tcPr>
            <w:tcW w:w="2337" w:type="dxa"/>
            <w:shd w:val="clear" w:color="auto" w:fill="DEEAF6" w:themeFill="accent5" w:themeFillTint="33"/>
          </w:tcPr>
          <w:p w14:paraId="7DA1B852" w14:textId="7620E60E" w:rsidR="00CC747B" w:rsidRPr="008F3340" w:rsidRDefault="00CC747B" w:rsidP="001934D6">
            <w:pPr>
              <w:jc w:val="center"/>
              <w:rPr>
                <w:rFonts w:asciiTheme="majorHAnsi" w:hAnsiTheme="majorHAnsi" w:cstheme="majorHAnsi"/>
                <w:b/>
                <w:bCs/>
                <w:color w:val="000000" w:themeColor="text1"/>
                <w:sz w:val="20"/>
                <w:szCs w:val="20"/>
              </w:rPr>
            </w:pPr>
            <w:r w:rsidRPr="00AD3D76">
              <w:rPr>
                <w:rFonts w:asciiTheme="majorHAnsi" w:hAnsiTheme="majorHAnsi" w:cstheme="majorHAnsi"/>
                <w:b/>
                <w:bCs/>
                <w:color w:val="000000" w:themeColor="text1"/>
                <w:sz w:val="20"/>
                <w:szCs w:val="20"/>
              </w:rPr>
              <w:t>Ordonner des objets rectilignes selon leur longueur (au maximum cinq)</w:t>
            </w:r>
          </w:p>
        </w:tc>
        <w:tc>
          <w:tcPr>
            <w:tcW w:w="2337" w:type="dxa"/>
            <w:vMerge w:val="restart"/>
            <w:shd w:val="clear" w:color="auto" w:fill="DEEAF6" w:themeFill="accent5" w:themeFillTint="33"/>
          </w:tcPr>
          <w:p w14:paraId="5D908C23" w14:textId="77777777" w:rsidR="00CC747B" w:rsidRDefault="00CC747B" w:rsidP="001934D6">
            <w:pPr>
              <w:jc w:val="center"/>
              <w:rPr>
                <w:rFonts w:asciiTheme="majorHAnsi" w:hAnsiTheme="majorHAnsi" w:cstheme="majorHAnsi"/>
                <w:b/>
                <w:bCs/>
                <w:color w:val="000000" w:themeColor="text1"/>
                <w:sz w:val="20"/>
                <w:szCs w:val="20"/>
              </w:rPr>
            </w:pPr>
          </w:p>
          <w:p w14:paraId="68A55CF0" w14:textId="77777777" w:rsidR="00CC747B" w:rsidRDefault="00CC747B" w:rsidP="001934D6">
            <w:pPr>
              <w:jc w:val="center"/>
              <w:rPr>
                <w:rFonts w:asciiTheme="majorHAnsi" w:hAnsiTheme="majorHAnsi" w:cstheme="majorHAnsi"/>
                <w:b/>
                <w:bCs/>
                <w:color w:val="000000" w:themeColor="text1"/>
                <w:sz w:val="20"/>
                <w:szCs w:val="20"/>
              </w:rPr>
            </w:pPr>
          </w:p>
          <w:p w14:paraId="1FB8EE63" w14:textId="77777777" w:rsidR="00CC747B" w:rsidRDefault="00CC747B" w:rsidP="001934D6">
            <w:pPr>
              <w:jc w:val="center"/>
              <w:rPr>
                <w:rFonts w:asciiTheme="majorHAnsi" w:hAnsiTheme="majorHAnsi" w:cstheme="majorHAnsi"/>
                <w:b/>
                <w:bCs/>
                <w:color w:val="000000" w:themeColor="text1"/>
                <w:sz w:val="20"/>
                <w:szCs w:val="20"/>
              </w:rPr>
            </w:pPr>
          </w:p>
          <w:p w14:paraId="0E740BAC" w14:textId="77777777" w:rsidR="00CC747B" w:rsidRDefault="00CC747B" w:rsidP="001934D6">
            <w:pPr>
              <w:jc w:val="center"/>
              <w:rPr>
                <w:rFonts w:asciiTheme="majorHAnsi" w:hAnsiTheme="majorHAnsi" w:cstheme="majorHAnsi"/>
                <w:b/>
                <w:bCs/>
                <w:color w:val="000000" w:themeColor="text1"/>
                <w:sz w:val="20"/>
                <w:szCs w:val="20"/>
              </w:rPr>
            </w:pPr>
          </w:p>
          <w:p w14:paraId="40291C26" w14:textId="149E0D61" w:rsidR="00CC747B" w:rsidRPr="008F3340" w:rsidRDefault="00CC747B" w:rsidP="001934D6">
            <w:pPr>
              <w:jc w:val="center"/>
              <w:rPr>
                <w:rFonts w:asciiTheme="majorHAnsi" w:hAnsiTheme="majorHAnsi" w:cstheme="majorHAnsi"/>
                <w:b/>
                <w:bCs/>
                <w:color w:val="000000" w:themeColor="text1"/>
                <w:sz w:val="20"/>
                <w:szCs w:val="20"/>
              </w:rPr>
            </w:pPr>
            <w:r w:rsidRPr="00AD3D76">
              <w:rPr>
                <w:rFonts w:asciiTheme="majorHAnsi" w:hAnsiTheme="majorHAnsi" w:cstheme="majorHAnsi"/>
                <w:b/>
                <w:bCs/>
                <w:color w:val="000000" w:themeColor="text1"/>
                <w:sz w:val="20"/>
                <w:szCs w:val="20"/>
              </w:rPr>
              <w:t>Produire un objet rectiligne de même longueur qu’un objet donné.</w:t>
            </w:r>
          </w:p>
        </w:tc>
        <w:tc>
          <w:tcPr>
            <w:tcW w:w="3119" w:type="dxa"/>
            <w:gridSpan w:val="2"/>
            <w:shd w:val="clear" w:color="auto" w:fill="DEEAF6" w:themeFill="accent5" w:themeFillTint="33"/>
          </w:tcPr>
          <w:p w14:paraId="4C9CB7B1" w14:textId="0FE4239F" w:rsidR="00CC747B" w:rsidRPr="00D96621" w:rsidRDefault="00CC747B" w:rsidP="001934D6">
            <w:pPr>
              <w:jc w:val="center"/>
              <w:rPr>
                <w:rFonts w:asciiTheme="majorHAnsi" w:hAnsiTheme="majorHAnsi" w:cstheme="majorHAnsi"/>
                <w:b/>
                <w:bCs/>
                <w:color w:val="000000" w:themeColor="text1"/>
                <w:sz w:val="20"/>
                <w:szCs w:val="20"/>
              </w:rPr>
            </w:pPr>
            <w:r w:rsidRPr="00D96621">
              <w:rPr>
                <w:rFonts w:asciiTheme="majorHAnsi" w:hAnsiTheme="majorHAnsi" w:cstheme="majorHAnsi"/>
                <w:b/>
                <w:bCs/>
                <w:color w:val="000000" w:themeColor="text1"/>
                <w:sz w:val="20"/>
                <w:szCs w:val="20"/>
              </w:rPr>
              <w:t>Ordonner les masses de trois objets. Verbaliser les résultats.</w:t>
            </w:r>
          </w:p>
        </w:tc>
        <w:tc>
          <w:tcPr>
            <w:tcW w:w="3769" w:type="dxa"/>
            <w:gridSpan w:val="2"/>
            <w:shd w:val="clear" w:color="auto" w:fill="DEEAF6" w:themeFill="accent5" w:themeFillTint="33"/>
          </w:tcPr>
          <w:p w14:paraId="4D495FB4" w14:textId="6A91F36B" w:rsidR="00CC747B" w:rsidRPr="00D96621" w:rsidRDefault="00CC747B" w:rsidP="001934D6">
            <w:pPr>
              <w:jc w:val="center"/>
              <w:rPr>
                <w:rFonts w:asciiTheme="majorHAnsi" w:hAnsiTheme="majorHAnsi" w:cstheme="majorHAnsi"/>
                <w:b/>
                <w:bCs/>
                <w:color w:val="000000" w:themeColor="text1"/>
                <w:sz w:val="20"/>
                <w:szCs w:val="20"/>
              </w:rPr>
            </w:pPr>
            <w:r w:rsidRPr="00D96621">
              <w:rPr>
                <w:rFonts w:asciiTheme="majorHAnsi" w:hAnsiTheme="majorHAnsi" w:cstheme="majorHAnsi"/>
                <w:b/>
                <w:bCs/>
                <w:color w:val="000000" w:themeColor="text1"/>
                <w:sz w:val="20"/>
                <w:szCs w:val="20"/>
              </w:rPr>
              <w:t>Reconnaitre l’égalité de deux masses et verbaliser le résultat.</w:t>
            </w:r>
          </w:p>
        </w:tc>
      </w:tr>
      <w:tr w:rsidR="00CC747B" w14:paraId="4C21DFF6" w14:textId="77777777" w:rsidTr="00DC0511">
        <w:trPr>
          <w:trHeight w:val="2950"/>
        </w:trPr>
        <w:tc>
          <w:tcPr>
            <w:tcW w:w="1489" w:type="dxa"/>
            <w:tcBorders>
              <w:bottom w:val="single" w:sz="4" w:space="0" w:color="auto"/>
            </w:tcBorders>
          </w:tcPr>
          <w:p w14:paraId="1BA0F27D" w14:textId="77777777" w:rsidR="00CC747B" w:rsidRPr="004503CC" w:rsidRDefault="00CC747B"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088369D3" w14:textId="77777777" w:rsidR="00CC747B" w:rsidRPr="004503CC" w:rsidRDefault="00CC747B" w:rsidP="001934D6">
            <w:pPr>
              <w:rPr>
                <w:rFonts w:asciiTheme="majorHAnsi" w:hAnsiTheme="majorHAnsi" w:cstheme="majorHAnsi"/>
                <w:color w:val="000000" w:themeColor="text1"/>
              </w:rPr>
            </w:pPr>
          </w:p>
          <w:p w14:paraId="347F70E9" w14:textId="77777777" w:rsidR="00CC747B" w:rsidRPr="004503CC" w:rsidRDefault="00CC747B" w:rsidP="001934D6">
            <w:pPr>
              <w:rPr>
                <w:rFonts w:asciiTheme="majorHAnsi" w:hAnsiTheme="majorHAnsi" w:cstheme="majorHAnsi"/>
                <w:color w:val="000000" w:themeColor="text1"/>
              </w:rPr>
            </w:pPr>
          </w:p>
          <w:p w14:paraId="181B6966" w14:textId="77777777" w:rsidR="00CC747B" w:rsidRPr="004503CC" w:rsidRDefault="00CC747B"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6EA71DDB" w14:textId="77777777" w:rsidR="00CC747B" w:rsidRPr="004503CC" w:rsidRDefault="00CC747B" w:rsidP="001934D6">
            <w:pPr>
              <w:rPr>
                <w:rFonts w:asciiTheme="majorHAnsi" w:hAnsiTheme="majorHAnsi" w:cstheme="majorHAnsi"/>
                <w:color w:val="000000" w:themeColor="text1"/>
                <w:sz w:val="28"/>
                <w:szCs w:val="28"/>
              </w:rPr>
            </w:pPr>
          </w:p>
        </w:tc>
        <w:tc>
          <w:tcPr>
            <w:tcW w:w="2337" w:type="dxa"/>
            <w:tcBorders>
              <w:bottom w:val="single" w:sz="4" w:space="0" w:color="auto"/>
            </w:tcBorders>
            <w:shd w:val="clear" w:color="auto" w:fill="DEEAF6" w:themeFill="accent5" w:themeFillTint="33"/>
          </w:tcPr>
          <w:p w14:paraId="1C31566B" w14:textId="77777777" w:rsidR="00CC747B" w:rsidRDefault="00CC747B" w:rsidP="001934D6">
            <w:pPr>
              <w:jc w:val="center"/>
              <w:rPr>
                <w:rFonts w:asciiTheme="majorHAnsi" w:hAnsiTheme="majorHAnsi" w:cstheme="majorHAnsi"/>
                <w:color w:val="000000" w:themeColor="text1"/>
                <w:sz w:val="18"/>
                <w:szCs w:val="18"/>
              </w:rPr>
            </w:pPr>
          </w:p>
          <w:p w14:paraId="2BCD0417" w14:textId="5A7CCBE5" w:rsidR="00CC747B" w:rsidRDefault="00CC747B" w:rsidP="001934D6">
            <w:pPr>
              <w:jc w:val="center"/>
              <w:rPr>
                <w:rFonts w:asciiTheme="majorHAnsi" w:hAnsiTheme="majorHAnsi" w:cstheme="majorHAnsi"/>
                <w:color w:val="000000" w:themeColor="text1"/>
                <w:sz w:val="18"/>
                <w:szCs w:val="18"/>
              </w:rPr>
            </w:pPr>
            <w:r w:rsidRPr="00D96621">
              <w:rPr>
                <w:rFonts w:asciiTheme="majorHAnsi" w:hAnsiTheme="majorHAnsi" w:cstheme="majorHAnsi"/>
                <w:color w:val="000000" w:themeColor="text1"/>
                <w:sz w:val="18"/>
                <w:szCs w:val="18"/>
              </w:rPr>
              <w:t>Utiliser une bande témoin pour y reporter différentes longueurs afin de les comparer</w:t>
            </w:r>
          </w:p>
        </w:tc>
        <w:tc>
          <w:tcPr>
            <w:tcW w:w="2337" w:type="dxa"/>
            <w:tcBorders>
              <w:bottom w:val="single" w:sz="4" w:space="0" w:color="auto"/>
            </w:tcBorders>
            <w:shd w:val="clear" w:color="auto" w:fill="DEEAF6" w:themeFill="accent5" w:themeFillTint="33"/>
          </w:tcPr>
          <w:p w14:paraId="417AE4A1" w14:textId="77777777" w:rsidR="00CC747B" w:rsidRDefault="00CC747B" w:rsidP="001934D6">
            <w:pPr>
              <w:jc w:val="center"/>
              <w:rPr>
                <w:rFonts w:asciiTheme="majorHAnsi" w:hAnsiTheme="majorHAnsi" w:cstheme="majorHAnsi"/>
                <w:color w:val="000000" w:themeColor="text1"/>
                <w:sz w:val="18"/>
                <w:szCs w:val="18"/>
              </w:rPr>
            </w:pPr>
          </w:p>
          <w:p w14:paraId="7322A930" w14:textId="0D5CF049" w:rsidR="00CC747B" w:rsidRPr="00500DC0" w:rsidRDefault="00CC747B" w:rsidP="001934D6">
            <w:pPr>
              <w:jc w:val="center"/>
              <w:rPr>
                <w:rFonts w:asciiTheme="majorHAnsi" w:hAnsiTheme="majorHAnsi" w:cstheme="majorHAnsi"/>
                <w:color w:val="000000" w:themeColor="text1"/>
                <w:sz w:val="18"/>
                <w:szCs w:val="18"/>
              </w:rPr>
            </w:pPr>
            <w:r w:rsidRPr="00D96621">
              <w:rPr>
                <w:rFonts w:asciiTheme="majorHAnsi" w:hAnsiTheme="majorHAnsi" w:cstheme="majorHAnsi"/>
                <w:color w:val="000000" w:themeColor="text1"/>
                <w:sz w:val="18"/>
                <w:szCs w:val="18"/>
              </w:rPr>
              <w:t>Utiliser une bande témoin pour y reporter différentes longueurs afin de les ordonner.</w:t>
            </w:r>
          </w:p>
        </w:tc>
        <w:tc>
          <w:tcPr>
            <w:tcW w:w="2337" w:type="dxa"/>
            <w:vMerge/>
            <w:tcBorders>
              <w:bottom w:val="single" w:sz="4" w:space="0" w:color="auto"/>
            </w:tcBorders>
            <w:shd w:val="clear" w:color="auto" w:fill="DEEAF6" w:themeFill="accent5" w:themeFillTint="33"/>
          </w:tcPr>
          <w:p w14:paraId="65AB7920" w14:textId="2EE8FB4E" w:rsidR="00CC747B" w:rsidRPr="00500DC0" w:rsidRDefault="00CC747B" w:rsidP="001934D6">
            <w:pPr>
              <w:jc w:val="center"/>
              <w:rPr>
                <w:rFonts w:asciiTheme="majorHAnsi" w:hAnsiTheme="majorHAnsi" w:cstheme="majorHAnsi"/>
                <w:color w:val="000000" w:themeColor="text1"/>
                <w:sz w:val="18"/>
                <w:szCs w:val="18"/>
              </w:rPr>
            </w:pPr>
          </w:p>
        </w:tc>
        <w:tc>
          <w:tcPr>
            <w:tcW w:w="1559" w:type="dxa"/>
            <w:tcBorders>
              <w:bottom w:val="single" w:sz="4" w:space="0" w:color="auto"/>
            </w:tcBorders>
            <w:shd w:val="clear" w:color="auto" w:fill="DEEAF6" w:themeFill="accent5" w:themeFillTint="33"/>
          </w:tcPr>
          <w:p w14:paraId="68006A60" w14:textId="77777777" w:rsidR="00CC747B" w:rsidRPr="00265C17" w:rsidRDefault="00CC747B" w:rsidP="001934D6">
            <w:pPr>
              <w:jc w:val="center"/>
              <w:rPr>
                <w:rFonts w:asciiTheme="majorHAnsi" w:hAnsiTheme="majorHAnsi" w:cstheme="majorHAnsi"/>
              </w:rPr>
            </w:pPr>
            <w:r w:rsidRPr="00265C17">
              <w:rPr>
                <w:rFonts w:asciiTheme="majorHAnsi" w:hAnsiTheme="majorHAnsi" w:cstheme="majorHAnsi"/>
              </w:rPr>
              <w:t>Utiliser une balance de type Roberval pour comparer des masses</w:t>
            </w:r>
          </w:p>
        </w:tc>
        <w:tc>
          <w:tcPr>
            <w:tcW w:w="1560" w:type="dxa"/>
            <w:tcBorders>
              <w:bottom w:val="single" w:sz="4" w:space="0" w:color="auto"/>
            </w:tcBorders>
            <w:shd w:val="clear" w:color="auto" w:fill="DEEAF6" w:themeFill="accent5" w:themeFillTint="33"/>
          </w:tcPr>
          <w:p w14:paraId="0FB05072" w14:textId="77777777" w:rsidR="00CC747B" w:rsidRDefault="00CC747B" w:rsidP="001934D6">
            <w:pPr>
              <w:jc w:val="center"/>
              <w:rPr>
                <w:rFonts w:asciiTheme="majorHAnsi" w:hAnsiTheme="majorHAnsi" w:cstheme="majorHAnsi"/>
              </w:rPr>
            </w:pPr>
            <w:r w:rsidRPr="00D96621">
              <w:rPr>
                <w:rFonts w:asciiTheme="majorHAnsi" w:hAnsiTheme="majorHAnsi" w:cstheme="majorHAnsi"/>
              </w:rPr>
              <w:t>Utiliser à bon escient les locutions</w:t>
            </w:r>
          </w:p>
          <w:p w14:paraId="0E26A962" w14:textId="77777777" w:rsidR="00CC747B" w:rsidRDefault="00CC747B" w:rsidP="001934D6">
            <w:pPr>
              <w:jc w:val="center"/>
              <w:rPr>
                <w:rFonts w:asciiTheme="majorHAnsi" w:hAnsiTheme="majorHAnsi" w:cstheme="majorHAnsi"/>
              </w:rPr>
            </w:pPr>
            <w:r w:rsidRPr="00D96621">
              <w:rPr>
                <w:rFonts w:asciiTheme="majorHAnsi" w:hAnsiTheme="majorHAnsi" w:cstheme="majorHAnsi"/>
              </w:rPr>
              <w:t xml:space="preserve"> « plus lourd que »,</w:t>
            </w:r>
          </w:p>
          <w:p w14:paraId="4164897E" w14:textId="77777777" w:rsidR="00CC747B" w:rsidRDefault="00CC747B" w:rsidP="001934D6">
            <w:pPr>
              <w:jc w:val="center"/>
              <w:rPr>
                <w:rFonts w:asciiTheme="majorHAnsi" w:hAnsiTheme="majorHAnsi" w:cstheme="majorHAnsi"/>
              </w:rPr>
            </w:pPr>
            <w:r w:rsidRPr="00D96621">
              <w:rPr>
                <w:rFonts w:asciiTheme="majorHAnsi" w:hAnsiTheme="majorHAnsi" w:cstheme="majorHAnsi"/>
              </w:rPr>
              <w:t xml:space="preserve"> « plus léger que », </w:t>
            </w:r>
          </w:p>
          <w:p w14:paraId="7E52AF37" w14:textId="7C3CBE7C" w:rsidR="00CC747B" w:rsidRPr="00500DC0" w:rsidRDefault="00CC747B" w:rsidP="001934D6">
            <w:pPr>
              <w:jc w:val="center"/>
              <w:rPr>
                <w:rFonts w:asciiTheme="majorHAnsi" w:hAnsiTheme="majorHAnsi" w:cstheme="majorHAnsi"/>
                <w:sz w:val="18"/>
                <w:szCs w:val="18"/>
              </w:rPr>
            </w:pPr>
            <w:r w:rsidRPr="00D96621">
              <w:rPr>
                <w:rFonts w:asciiTheme="majorHAnsi" w:hAnsiTheme="majorHAnsi" w:cstheme="majorHAnsi"/>
              </w:rPr>
              <w:t>« de même masse que ».</w:t>
            </w:r>
          </w:p>
        </w:tc>
        <w:tc>
          <w:tcPr>
            <w:tcW w:w="1884" w:type="dxa"/>
            <w:tcBorders>
              <w:bottom w:val="single" w:sz="4" w:space="0" w:color="auto"/>
            </w:tcBorders>
            <w:shd w:val="clear" w:color="auto" w:fill="DEEAF6" w:themeFill="accent5" w:themeFillTint="33"/>
          </w:tcPr>
          <w:p w14:paraId="7C5379BD" w14:textId="77777777" w:rsidR="00CC747B" w:rsidRDefault="00CC747B" w:rsidP="001934D6">
            <w:pPr>
              <w:jc w:val="center"/>
              <w:rPr>
                <w:rFonts w:asciiTheme="majorHAnsi" w:hAnsiTheme="majorHAnsi" w:cstheme="majorHAnsi"/>
              </w:rPr>
            </w:pPr>
          </w:p>
          <w:p w14:paraId="732C04A6" w14:textId="77777777" w:rsidR="00CC747B" w:rsidRDefault="00CC747B" w:rsidP="00265C17">
            <w:pPr>
              <w:rPr>
                <w:rFonts w:asciiTheme="majorHAnsi" w:hAnsiTheme="majorHAnsi" w:cstheme="majorHAnsi"/>
              </w:rPr>
            </w:pPr>
          </w:p>
          <w:p w14:paraId="7ABB5C99" w14:textId="77777777" w:rsidR="00CC747B" w:rsidRDefault="00CC747B" w:rsidP="00D96621">
            <w:pPr>
              <w:jc w:val="center"/>
              <w:rPr>
                <w:rFonts w:asciiTheme="majorHAnsi" w:hAnsiTheme="majorHAnsi" w:cstheme="majorHAnsi"/>
              </w:rPr>
            </w:pPr>
            <w:r w:rsidRPr="00D96621">
              <w:rPr>
                <w:rFonts w:asciiTheme="majorHAnsi" w:hAnsiTheme="majorHAnsi" w:cstheme="majorHAnsi"/>
              </w:rPr>
              <w:t xml:space="preserve">Utiliser la transitivité : </w:t>
            </w:r>
          </w:p>
          <w:p w14:paraId="6DB3828C" w14:textId="00DC4303" w:rsidR="00CC747B" w:rsidRPr="00091C7E" w:rsidRDefault="00CC747B" w:rsidP="00D96621">
            <w:pPr>
              <w:jc w:val="center"/>
              <w:rPr>
                <w:rFonts w:asciiTheme="majorHAnsi" w:hAnsiTheme="majorHAnsi" w:cstheme="majorHAnsi"/>
              </w:rPr>
            </w:pPr>
            <w:r w:rsidRPr="00D96621">
              <w:rPr>
                <w:rFonts w:asciiTheme="majorHAnsi" w:hAnsiTheme="majorHAnsi" w:cstheme="majorHAnsi"/>
              </w:rPr>
              <w:t xml:space="preserve">si a ˂ b et b ˂ c alors </w:t>
            </w:r>
            <w:proofErr w:type="spellStart"/>
            <w:r w:rsidRPr="00D96621">
              <w:rPr>
                <w:rFonts w:asciiTheme="majorHAnsi" w:hAnsiTheme="majorHAnsi" w:cstheme="majorHAnsi"/>
              </w:rPr>
              <w:t>a</w:t>
            </w:r>
            <w:proofErr w:type="spellEnd"/>
            <w:r w:rsidRPr="00D96621">
              <w:rPr>
                <w:rFonts w:asciiTheme="majorHAnsi" w:hAnsiTheme="majorHAnsi" w:cstheme="majorHAnsi"/>
              </w:rPr>
              <w:t xml:space="preserve"> ˂ c</w:t>
            </w:r>
          </w:p>
        </w:tc>
        <w:tc>
          <w:tcPr>
            <w:tcW w:w="1885" w:type="dxa"/>
            <w:tcBorders>
              <w:bottom w:val="single" w:sz="4" w:space="0" w:color="auto"/>
            </w:tcBorders>
            <w:shd w:val="clear" w:color="auto" w:fill="DEEAF6" w:themeFill="accent5" w:themeFillTint="33"/>
          </w:tcPr>
          <w:p w14:paraId="1149BE8B" w14:textId="77777777" w:rsidR="00CC747B" w:rsidRDefault="00CC747B" w:rsidP="001934D6">
            <w:pPr>
              <w:jc w:val="center"/>
              <w:rPr>
                <w:rFonts w:asciiTheme="majorHAnsi" w:hAnsiTheme="majorHAnsi" w:cstheme="majorHAnsi"/>
              </w:rPr>
            </w:pPr>
          </w:p>
          <w:p w14:paraId="37F22B7B" w14:textId="77777777" w:rsidR="00CC747B" w:rsidRDefault="00CC747B" w:rsidP="001934D6">
            <w:pPr>
              <w:jc w:val="center"/>
              <w:rPr>
                <w:rFonts w:asciiTheme="majorHAnsi" w:hAnsiTheme="majorHAnsi" w:cstheme="majorHAnsi"/>
              </w:rPr>
            </w:pPr>
          </w:p>
          <w:p w14:paraId="0F83AAD4" w14:textId="77777777" w:rsidR="00CC747B" w:rsidRDefault="00CC747B" w:rsidP="00D96621">
            <w:pPr>
              <w:jc w:val="center"/>
              <w:rPr>
                <w:rFonts w:asciiTheme="majorHAnsi" w:hAnsiTheme="majorHAnsi" w:cstheme="majorHAnsi"/>
              </w:rPr>
            </w:pPr>
            <w:r w:rsidRPr="00D96621">
              <w:rPr>
                <w:rFonts w:asciiTheme="majorHAnsi" w:hAnsiTheme="majorHAnsi" w:cstheme="majorHAnsi"/>
              </w:rPr>
              <w:t>Réaliser l’équilibre sur une balance de type Roberval.</w:t>
            </w:r>
          </w:p>
          <w:p w14:paraId="64B34318" w14:textId="4868E034" w:rsidR="00CC747B" w:rsidRPr="00091C7E" w:rsidRDefault="00CC747B" w:rsidP="001934D6">
            <w:pPr>
              <w:jc w:val="center"/>
              <w:rPr>
                <w:rFonts w:asciiTheme="majorHAnsi" w:hAnsiTheme="majorHAnsi" w:cstheme="majorHAnsi"/>
              </w:rPr>
            </w:pPr>
          </w:p>
        </w:tc>
      </w:tr>
      <w:tr w:rsidR="00CC747B" w14:paraId="05451390" w14:textId="77777777" w:rsidTr="00CC747B">
        <w:trPr>
          <w:trHeight w:val="630"/>
        </w:trPr>
        <w:tc>
          <w:tcPr>
            <w:tcW w:w="1489" w:type="dxa"/>
            <w:tcBorders>
              <w:bottom w:val="single" w:sz="4" w:space="0" w:color="auto"/>
            </w:tcBorders>
          </w:tcPr>
          <w:p w14:paraId="0F9F3224" w14:textId="77777777" w:rsidR="00CC747B" w:rsidRPr="004F6AF9" w:rsidRDefault="00CC747B" w:rsidP="00CC747B">
            <w:pPr>
              <w:jc w:val="center"/>
              <w:rPr>
                <w:rFonts w:asciiTheme="majorHAnsi" w:hAnsiTheme="majorHAnsi" w:cstheme="majorHAnsi"/>
                <w:b/>
                <w:bCs/>
                <w:color w:val="000000" w:themeColor="text1"/>
                <w:sz w:val="20"/>
                <w:szCs w:val="20"/>
              </w:rPr>
            </w:pPr>
            <w:r w:rsidRPr="004F6AF9">
              <w:rPr>
                <w:rFonts w:asciiTheme="majorHAnsi" w:hAnsiTheme="majorHAnsi" w:cstheme="majorHAnsi"/>
                <w:b/>
                <w:bCs/>
                <w:color w:val="000000" w:themeColor="text1"/>
                <w:sz w:val="20"/>
                <w:szCs w:val="20"/>
              </w:rPr>
              <w:t>Période :</w:t>
            </w:r>
          </w:p>
          <w:p w14:paraId="094F5B7F" w14:textId="69534A45" w:rsidR="00CC747B" w:rsidRPr="004503CC" w:rsidRDefault="00CC747B" w:rsidP="00CC747B">
            <w:pPr>
              <w:jc w:val="center"/>
              <w:rPr>
                <w:rFonts w:asciiTheme="majorHAnsi" w:hAnsiTheme="majorHAnsi" w:cstheme="majorHAnsi"/>
                <w:color w:val="000000" w:themeColor="text1"/>
                <w:sz w:val="20"/>
                <w:szCs w:val="20"/>
              </w:rPr>
            </w:pPr>
            <w:r w:rsidRPr="004F6AF9">
              <w:rPr>
                <w:rFonts w:asciiTheme="majorHAnsi" w:hAnsiTheme="majorHAnsi" w:cstheme="majorHAnsi"/>
                <w:color w:val="000000" w:themeColor="text1"/>
                <w:sz w:val="20"/>
                <w:szCs w:val="20"/>
              </w:rPr>
              <w:t>A compléter en équipe d’école</w:t>
            </w:r>
          </w:p>
        </w:tc>
        <w:tc>
          <w:tcPr>
            <w:tcW w:w="2337" w:type="dxa"/>
            <w:tcBorders>
              <w:bottom w:val="single" w:sz="4" w:space="0" w:color="auto"/>
            </w:tcBorders>
            <w:shd w:val="clear" w:color="auto" w:fill="F2F2F2" w:themeFill="background1" w:themeFillShade="F2"/>
          </w:tcPr>
          <w:p w14:paraId="4475C631" w14:textId="77777777" w:rsidR="00CC747B" w:rsidRDefault="00CC747B" w:rsidP="001934D6">
            <w:pPr>
              <w:jc w:val="center"/>
              <w:rPr>
                <w:rFonts w:asciiTheme="majorHAnsi" w:hAnsiTheme="majorHAnsi" w:cstheme="majorHAnsi"/>
                <w:color w:val="000000" w:themeColor="text1"/>
                <w:sz w:val="18"/>
                <w:szCs w:val="18"/>
              </w:rPr>
            </w:pPr>
          </w:p>
        </w:tc>
        <w:tc>
          <w:tcPr>
            <w:tcW w:w="2337" w:type="dxa"/>
            <w:tcBorders>
              <w:bottom w:val="single" w:sz="4" w:space="0" w:color="auto"/>
            </w:tcBorders>
            <w:shd w:val="clear" w:color="auto" w:fill="F2F2F2" w:themeFill="background1" w:themeFillShade="F2"/>
          </w:tcPr>
          <w:p w14:paraId="75412256" w14:textId="77777777" w:rsidR="00CC747B" w:rsidRDefault="00CC747B" w:rsidP="001934D6">
            <w:pPr>
              <w:jc w:val="center"/>
              <w:rPr>
                <w:rFonts w:asciiTheme="majorHAnsi" w:hAnsiTheme="majorHAnsi" w:cstheme="majorHAnsi"/>
                <w:color w:val="000000" w:themeColor="text1"/>
                <w:sz w:val="18"/>
                <w:szCs w:val="18"/>
              </w:rPr>
            </w:pPr>
          </w:p>
        </w:tc>
        <w:tc>
          <w:tcPr>
            <w:tcW w:w="2337" w:type="dxa"/>
            <w:tcBorders>
              <w:bottom w:val="single" w:sz="4" w:space="0" w:color="auto"/>
            </w:tcBorders>
            <w:shd w:val="clear" w:color="auto" w:fill="F2F2F2" w:themeFill="background1" w:themeFillShade="F2"/>
          </w:tcPr>
          <w:p w14:paraId="5ECF2398"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tcBorders>
              <w:bottom w:val="single" w:sz="4" w:space="0" w:color="auto"/>
            </w:tcBorders>
            <w:shd w:val="clear" w:color="auto" w:fill="F2F2F2" w:themeFill="background1" w:themeFillShade="F2"/>
          </w:tcPr>
          <w:p w14:paraId="4B955CDA" w14:textId="77777777" w:rsidR="00CC747B" w:rsidRPr="00265C17" w:rsidRDefault="00CC747B" w:rsidP="001934D6">
            <w:pPr>
              <w:jc w:val="center"/>
              <w:rPr>
                <w:rFonts w:asciiTheme="majorHAnsi" w:hAnsiTheme="majorHAnsi" w:cstheme="majorHAnsi"/>
              </w:rPr>
            </w:pPr>
          </w:p>
        </w:tc>
        <w:tc>
          <w:tcPr>
            <w:tcW w:w="1560" w:type="dxa"/>
            <w:tcBorders>
              <w:bottom w:val="single" w:sz="4" w:space="0" w:color="auto"/>
            </w:tcBorders>
            <w:shd w:val="clear" w:color="auto" w:fill="F2F2F2" w:themeFill="background1" w:themeFillShade="F2"/>
          </w:tcPr>
          <w:p w14:paraId="3C1800D8" w14:textId="77777777" w:rsidR="00CC747B" w:rsidRPr="00D96621" w:rsidRDefault="00CC747B" w:rsidP="001934D6">
            <w:pPr>
              <w:jc w:val="center"/>
              <w:rPr>
                <w:rFonts w:asciiTheme="majorHAnsi" w:hAnsiTheme="majorHAnsi" w:cstheme="majorHAnsi"/>
              </w:rPr>
            </w:pPr>
          </w:p>
        </w:tc>
        <w:tc>
          <w:tcPr>
            <w:tcW w:w="1884" w:type="dxa"/>
            <w:tcBorders>
              <w:bottom w:val="single" w:sz="4" w:space="0" w:color="auto"/>
            </w:tcBorders>
            <w:shd w:val="clear" w:color="auto" w:fill="F2F2F2" w:themeFill="background1" w:themeFillShade="F2"/>
          </w:tcPr>
          <w:p w14:paraId="7FE53CA6" w14:textId="77777777" w:rsidR="00CC747B" w:rsidRDefault="00CC747B" w:rsidP="001934D6">
            <w:pPr>
              <w:jc w:val="center"/>
              <w:rPr>
                <w:rFonts w:asciiTheme="majorHAnsi" w:hAnsiTheme="majorHAnsi" w:cstheme="majorHAnsi"/>
              </w:rPr>
            </w:pPr>
          </w:p>
        </w:tc>
        <w:tc>
          <w:tcPr>
            <w:tcW w:w="1885" w:type="dxa"/>
            <w:tcBorders>
              <w:bottom w:val="single" w:sz="4" w:space="0" w:color="auto"/>
            </w:tcBorders>
            <w:shd w:val="clear" w:color="auto" w:fill="F2F2F2" w:themeFill="background1" w:themeFillShade="F2"/>
          </w:tcPr>
          <w:p w14:paraId="1854B8DF" w14:textId="77777777" w:rsidR="00CC747B" w:rsidRDefault="00CC747B" w:rsidP="001934D6">
            <w:pPr>
              <w:jc w:val="center"/>
              <w:rPr>
                <w:rFonts w:asciiTheme="majorHAnsi" w:hAnsiTheme="majorHAnsi" w:cstheme="majorHAnsi"/>
              </w:rPr>
            </w:pPr>
          </w:p>
        </w:tc>
      </w:tr>
      <w:tr w:rsidR="00CC747B" w14:paraId="7776156F" w14:textId="77777777" w:rsidTr="00CC747B">
        <w:trPr>
          <w:trHeight w:val="456"/>
        </w:trPr>
        <w:tc>
          <w:tcPr>
            <w:tcW w:w="1489" w:type="dxa"/>
          </w:tcPr>
          <w:p w14:paraId="085EA7F1" w14:textId="106049DC" w:rsidR="00CC747B" w:rsidRPr="00CC747B" w:rsidRDefault="00CC747B" w:rsidP="00CC747B">
            <w:pPr>
              <w:jc w:val="center"/>
              <w:rPr>
                <w:rFonts w:asciiTheme="majorHAnsi" w:hAnsiTheme="majorHAnsi" w:cstheme="majorHAnsi"/>
                <w:b/>
                <w:bCs/>
                <w:color w:val="000000" w:themeColor="text1"/>
                <w:sz w:val="16"/>
                <w:szCs w:val="16"/>
              </w:rPr>
            </w:pPr>
            <w:r w:rsidRPr="00CC747B">
              <w:rPr>
                <w:rFonts w:asciiTheme="majorHAnsi" w:hAnsiTheme="majorHAnsi" w:cstheme="majorHAnsi"/>
                <w:color w:val="000000" w:themeColor="text1"/>
                <w:sz w:val="16"/>
                <w:szCs w:val="16"/>
              </w:rPr>
              <w:t>Nom des élèves suivis :</w:t>
            </w:r>
          </w:p>
        </w:tc>
        <w:tc>
          <w:tcPr>
            <w:tcW w:w="2337" w:type="dxa"/>
            <w:shd w:val="clear" w:color="auto" w:fill="DEEAF6" w:themeFill="accent5" w:themeFillTint="33"/>
          </w:tcPr>
          <w:p w14:paraId="325D6FE4"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459A3F2A"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49761715"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shd w:val="clear" w:color="auto" w:fill="DEEAF6" w:themeFill="accent5" w:themeFillTint="33"/>
          </w:tcPr>
          <w:p w14:paraId="52605EE3" w14:textId="77777777" w:rsidR="00CC747B" w:rsidRPr="00265C17" w:rsidRDefault="00CC747B" w:rsidP="001934D6">
            <w:pPr>
              <w:jc w:val="center"/>
              <w:rPr>
                <w:rFonts w:asciiTheme="majorHAnsi" w:hAnsiTheme="majorHAnsi" w:cstheme="majorHAnsi"/>
              </w:rPr>
            </w:pPr>
          </w:p>
        </w:tc>
        <w:tc>
          <w:tcPr>
            <w:tcW w:w="1560" w:type="dxa"/>
            <w:shd w:val="clear" w:color="auto" w:fill="DEEAF6" w:themeFill="accent5" w:themeFillTint="33"/>
          </w:tcPr>
          <w:p w14:paraId="562517A2" w14:textId="77777777" w:rsidR="00CC747B" w:rsidRPr="00D96621" w:rsidRDefault="00CC747B" w:rsidP="001934D6">
            <w:pPr>
              <w:jc w:val="center"/>
              <w:rPr>
                <w:rFonts w:asciiTheme="majorHAnsi" w:hAnsiTheme="majorHAnsi" w:cstheme="majorHAnsi"/>
              </w:rPr>
            </w:pPr>
          </w:p>
        </w:tc>
        <w:tc>
          <w:tcPr>
            <w:tcW w:w="1884" w:type="dxa"/>
            <w:shd w:val="clear" w:color="auto" w:fill="DEEAF6" w:themeFill="accent5" w:themeFillTint="33"/>
          </w:tcPr>
          <w:p w14:paraId="680894A4" w14:textId="77777777" w:rsidR="00CC747B" w:rsidRDefault="00CC747B" w:rsidP="001934D6">
            <w:pPr>
              <w:jc w:val="center"/>
              <w:rPr>
                <w:rFonts w:asciiTheme="majorHAnsi" w:hAnsiTheme="majorHAnsi" w:cstheme="majorHAnsi"/>
              </w:rPr>
            </w:pPr>
          </w:p>
        </w:tc>
        <w:tc>
          <w:tcPr>
            <w:tcW w:w="1885" w:type="dxa"/>
            <w:shd w:val="clear" w:color="auto" w:fill="DEEAF6" w:themeFill="accent5" w:themeFillTint="33"/>
          </w:tcPr>
          <w:p w14:paraId="2C3B3BE9" w14:textId="77777777" w:rsidR="00CC747B" w:rsidRDefault="00CC747B" w:rsidP="001934D6">
            <w:pPr>
              <w:jc w:val="center"/>
              <w:rPr>
                <w:rFonts w:asciiTheme="majorHAnsi" w:hAnsiTheme="majorHAnsi" w:cstheme="majorHAnsi"/>
              </w:rPr>
            </w:pPr>
          </w:p>
        </w:tc>
      </w:tr>
      <w:tr w:rsidR="00CC747B" w14:paraId="004CF40C" w14:textId="77777777" w:rsidTr="00CC747B">
        <w:trPr>
          <w:trHeight w:val="406"/>
        </w:trPr>
        <w:tc>
          <w:tcPr>
            <w:tcW w:w="1489" w:type="dxa"/>
          </w:tcPr>
          <w:p w14:paraId="37770B20" w14:textId="77777777" w:rsidR="00CC747B" w:rsidRPr="004503CC" w:rsidRDefault="00CC747B" w:rsidP="00CC747B">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6CF2A656"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33E417AC"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506CE0A6"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shd w:val="clear" w:color="auto" w:fill="DEEAF6" w:themeFill="accent5" w:themeFillTint="33"/>
          </w:tcPr>
          <w:p w14:paraId="7BF31EDC" w14:textId="77777777" w:rsidR="00CC747B" w:rsidRPr="00265C17" w:rsidRDefault="00CC747B" w:rsidP="001934D6">
            <w:pPr>
              <w:jc w:val="center"/>
              <w:rPr>
                <w:rFonts w:asciiTheme="majorHAnsi" w:hAnsiTheme="majorHAnsi" w:cstheme="majorHAnsi"/>
              </w:rPr>
            </w:pPr>
          </w:p>
        </w:tc>
        <w:tc>
          <w:tcPr>
            <w:tcW w:w="1560" w:type="dxa"/>
            <w:shd w:val="clear" w:color="auto" w:fill="DEEAF6" w:themeFill="accent5" w:themeFillTint="33"/>
          </w:tcPr>
          <w:p w14:paraId="38F3E6F7" w14:textId="77777777" w:rsidR="00CC747B" w:rsidRPr="00D96621" w:rsidRDefault="00CC747B" w:rsidP="001934D6">
            <w:pPr>
              <w:jc w:val="center"/>
              <w:rPr>
                <w:rFonts w:asciiTheme="majorHAnsi" w:hAnsiTheme="majorHAnsi" w:cstheme="majorHAnsi"/>
              </w:rPr>
            </w:pPr>
          </w:p>
        </w:tc>
        <w:tc>
          <w:tcPr>
            <w:tcW w:w="1884" w:type="dxa"/>
            <w:shd w:val="clear" w:color="auto" w:fill="DEEAF6" w:themeFill="accent5" w:themeFillTint="33"/>
          </w:tcPr>
          <w:p w14:paraId="7FF0741C" w14:textId="77777777" w:rsidR="00CC747B" w:rsidRDefault="00CC747B" w:rsidP="001934D6">
            <w:pPr>
              <w:jc w:val="center"/>
              <w:rPr>
                <w:rFonts w:asciiTheme="majorHAnsi" w:hAnsiTheme="majorHAnsi" w:cstheme="majorHAnsi"/>
              </w:rPr>
            </w:pPr>
          </w:p>
        </w:tc>
        <w:tc>
          <w:tcPr>
            <w:tcW w:w="1885" w:type="dxa"/>
            <w:shd w:val="clear" w:color="auto" w:fill="DEEAF6" w:themeFill="accent5" w:themeFillTint="33"/>
          </w:tcPr>
          <w:p w14:paraId="46A342F8" w14:textId="77777777" w:rsidR="00CC747B" w:rsidRDefault="00CC747B" w:rsidP="001934D6">
            <w:pPr>
              <w:jc w:val="center"/>
              <w:rPr>
                <w:rFonts w:asciiTheme="majorHAnsi" w:hAnsiTheme="majorHAnsi" w:cstheme="majorHAnsi"/>
              </w:rPr>
            </w:pPr>
          </w:p>
        </w:tc>
      </w:tr>
      <w:tr w:rsidR="00CC747B" w14:paraId="78F3552A" w14:textId="77777777" w:rsidTr="00CC747B">
        <w:trPr>
          <w:trHeight w:val="406"/>
        </w:trPr>
        <w:tc>
          <w:tcPr>
            <w:tcW w:w="1489" w:type="dxa"/>
          </w:tcPr>
          <w:p w14:paraId="51111FC1" w14:textId="77777777" w:rsidR="00CC747B" w:rsidRPr="004503CC" w:rsidRDefault="00CC747B" w:rsidP="00CC747B">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18FC14A5"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19B0B624"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2B483F66"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shd w:val="clear" w:color="auto" w:fill="DEEAF6" w:themeFill="accent5" w:themeFillTint="33"/>
          </w:tcPr>
          <w:p w14:paraId="0DB4E800" w14:textId="77777777" w:rsidR="00CC747B" w:rsidRPr="00265C17" w:rsidRDefault="00CC747B" w:rsidP="001934D6">
            <w:pPr>
              <w:jc w:val="center"/>
              <w:rPr>
                <w:rFonts w:asciiTheme="majorHAnsi" w:hAnsiTheme="majorHAnsi" w:cstheme="majorHAnsi"/>
              </w:rPr>
            </w:pPr>
          </w:p>
        </w:tc>
        <w:tc>
          <w:tcPr>
            <w:tcW w:w="1560" w:type="dxa"/>
            <w:shd w:val="clear" w:color="auto" w:fill="DEEAF6" w:themeFill="accent5" w:themeFillTint="33"/>
          </w:tcPr>
          <w:p w14:paraId="70350776" w14:textId="77777777" w:rsidR="00CC747B" w:rsidRPr="00D96621" w:rsidRDefault="00CC747B" w:rsidP="001934D6">
            <w:pPr>
              <w:jc w:val="center"/>
              <w:rPr>
                <w:rFonts w:asciiTheme="majorHAnsi" w:hAnsiTheme="majorHAnsi" w:cstheme="majorHAnsi"/>
              </w:rPr>
            </w:pPr>
          </w:p>
        </w:tc>
        <w:tc>
          <w:tcPr>
            <w:tcW w:w="1884" w:type="dxa"/>
            <w:shd w:val="clear" w:color="auto" w:fill="DEEAF6" w:themeFill="accent5" w:themeFillTint="33"/>
          </w:tcPr>
          <w:p w14:paraId="3D6C344D" w14:textId="77777777" w:rsidR="00CC747B" w:rsidRDefault="00CC747B" w:rsidP="001934D6">
            <w:pPr>
              <w:jc w:val="center"/>
              <w:rPr>
                <w:rFonts w:asciiTheme="majorHAnsi" w:hAnsiTheme="majorHAnsi" w:cstheme="majorHAnsi"/>
              </w:rPr>
            </w:pPr>
          </w:p>
        </w:tc>
        <w:tc>
          <w:tcPr>
            <w:tcW w:w="1885" w:type="dxa"/>
            <w:shd w:val="clear" w:color="auto" w:fill="DEEAF6" w:themeFill="accent5" w:themeFillTint="33"/>
          </w:tcPr>
          <w:p w14:paraId="7B1F4051" w14:textId="77777777" w:rsidR="00CC747B" w:rsidRDefault="00CC747B" w:rsidP="001934D6">
            <w:pPr>
              <w:jc w:val="center"/>
              <w:rPr>
                <w:rFonts w:asciiTheme="majorHAnsi" w:hAnsiTheme="majorHAnsi" w:cstheme="majorHAnsi"/>
              </w:rPr>
            </w:pPr>
          </w:p>
        </w:tc>
      </w:tr>
      <w:tr w:rsidR="00CC747B" w14:paraId="13BCB1E6" w14:textId="77777777" w:rsidTr="00CC747B">
        <w:trPr>
          <w:trHeight w:val="406"/>
        </w:trPr>
        <w:tc>
          <w:tcPr>
            <w:tcW w:w="1489" w:type="dxa"/>
          </w:tcPr>
          <w:p w14:paraId="151174F6" w14:textId="77777777" w:rsidR="00CC747B" w:rsidRPr="004503CC" w:rsidRDefault="00CC747B" w:rsidP="00CC747B">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59C0B511"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50EF33C0"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03A14025"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shd w:val="clear" w:color="auto" w:fill="DEEAF6" w:themeFill="accent5" w:themeFillTint="33"/>
          </w:tcPr>
          <w:p w14:paraId="5C26746D" w14:textId="77777777" w:rsidR="00CC747B" w:rsidRPr="00265C17" w:rsidRDefault="00CC747B" w:rsidP="001934D6">
            <w:pPr>
              <w:jc w:val="center"/>
              <w:rPr>
                <w:rFonts w:asciiTheme="majorHAnsi" w:hAnsiTheme="majorHAnsi" w:cstheme="majorHAnsi"/>
              </w:rPr>
            </w:pPr>
          </w:p>
        </w:tc>
        <w:tc>
          <w:tcPr>
            <w:tcW w:w="1560" w:type="dxa"/>
            <w:shd w:val="clear" w:color="auto" w:fill="DEEAF6" w:themeFill="accent5" w:themeFillTint="33"/>
          </w:tcPr>
          <w:p w14:paraId="4A4D6126" w14:textId="77777777" w:rsidR="00CC747B" w:rsidRPr="00D96621" w:rsidRDefault="00CC747B" w:rsidP="001934D6">
            <w:pPr>
              <w:jc w:val="center"/>
              <w:rPr>
                <w:rFonts w:asciiTheme="majorHAnsi" w:hAnsiTheme="majorHAnsi" w:cstheme="majorHAnsi"/>
              </w:rPr>
            </w:pPr>
          </w:p>
        </w:tc>
        <w:tc>
          <w:tcPr>
            <w:tcW w:w="1884" w:type="dxa"/>
            <w:shd w:val="clear" w:color="auto" w:fill="DEEAF6" w:themeFill="accent5" w:themeFillTint="33"/>
          </w:tcPr>
          <w:p w14:paraId="1594C9B2" w14:textId="77777777" w:rsidR="00CC747B" w:rsidRDefault="00CC747B" w:rsidP="001934D6">
            <w:pPr>
              <w:jc w:val="center"/>
              <w:rPr>
                <w:rFonts w:asciiTheme="majorHAnsi" w:hAnsiTheme="majorHAnsi" w:cstheme="majorHAnsi"/>
              </w:rPr>
            </w:pPr>
          </w:p>
        </w:tc>
        <w:tc>
          <w:tcPr>
            <w:tcW w:w="1885" w:type="dxa"/>
            <w:shd w:val="clear" w:color="auto" w:fill="DEEAF6" w:themeFill="accent5" w:themeFillTint="33"/>
          </w:tcPr>
          <w:p w14:paraId="080A71CE" w14:textId="77777777" w:rsidR="00CC747B" w:rsidRDefault="00CC747B" w:rsidP="001934D6">
            <w:pPr>
              <w:jc w:val="center"/>
              <w:rPr>
                <w:rFonts w:asciiTheme="majorHAnsi" w:hAnsiTheme="majorHAnsi" w:cstheme="majorHAnsi"/>
              </w:rPr>
            </w:pPr>
          </w:p>
        </w:tc>
      </w:tr>
      <w:tr w:rsidR="00CC747B" w14:paraId="6E442792" w14:textId="77777777" w:rsidTr="00CC747B">
        <w:trPr>
          <w:trHeight w:val="406"/>
        </w:trPr>
        <w:tc>
          <w:tcPr>
            <w:tcW w:w="1489" w:type="dxa"/>
          </w:tcPr>
          <w:p w14:paraId="114FD0BC" w14:textId="77777777" w:rsidR="00CC747B" w:rsidRPr="004503CC" w:rsidRDefault="00CC747B" w:rsidP="00CC747B">
            <w:pPr>
              <w:jc w:val="center"/>
              <w:rPr>
                <w:rFonts w:asciiTheme="majorHAnsi" w:hAnsiTheme="majorHAnsi" w:cstheme="majorHAnsi"/>
                <w:color w:val="000000" w:themeColor="text1"/>
                <w:sz w:val="20"/>
                <w:szCs w:val="20"/>
              </w:rPr>
            </w:pPr>
          </w:p>
        </w:tc>
        <w:tc>
          <w:tcPr>
            <w:tcW w:w="2337" w:type="dxa"/>
            <w:shd w:val="clear" w:color="auto" w:fill="DEEAF6" w:themeFill="accent5" w:themeFillTint="33"/>
          </w:tcPr>
          <w:p w14:paraId="3E07789D"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3FAB0157" w14:textId="77777777" w:rsidR="00CC747B" w:rsidRDefault="00CC747B" w:rsidP="001934D6">
            <w:pPr>
              <w:jc w:val="center"/>
              <w:rPr>
                <w:rFonts w:asciiTheme="majorHAnsi" w:hAnsiTheme="majorHAnsi" w:cstheme="majorHAnsi"/>
                <w:color w:val="000000" w:themeColor="text1"/>
                <w:sz w:val="18"/>
                <w:szCs w:val="18"/>
              </w:rPr>
            </w:pPr>
          </w:p>
        </w:tc>
        <w:tc>
          <w:tcPr>
            <w:tcW w:w="2337" w:type="dxa"/>
            <w:shd w:val="clear" w:color="auto" w:fill="DEEAF6" w:themeFill="accent5" w:themeFillTint="33"/>
          </w:tcPr>
          <w:p w14:paraId="1E5F4C6F"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shd w:val="clear" w:color="auto" w:fill="DEEAF6" w:themeFill="accent5" w:themeFillTint="33"/>
          </w:tcPr>
          <w:p w14:paraId="49041265" w14:textId="77777777" w:rsidR="00CC747B" w:rsidRPr="00265C17" w:rsidRDefault="00CC747B" w:rsidP="001934D6">
            <w:pPr>
              <w:jc w:val="center"/>
              <w:rPr>
                <w:rFonts w:asciiTheme="majorHAnsi" w:hAnsiTheme="majorHAnsi" w:cstheme="majorHAnsi"/>
              </w:rPr>
            </w:pPr>
          </w:p>
        </w:tc>
        <w:tc>
          <w:tcPr>
            <w:tcW w:w="1560" w:type="dxa"/>
            <w:shd w:val="clear" w:color="auto" w:fill="DEEAF6" w:themeFill="accent5" w:themeFillTint="33"/>
          </w:tcPr>
          <w:p w14:paraId="3C427EE3" w14:textId="77777777" w:rsidR="00CC747B" w:rsidRPr="00D96621" w:rsidRDefault="00CC747B" w:rsidP="001934D6">
            <w:pPr>
              <w:jc w:val="center"/>
              <w:rPr>
                <w:rFonts w:asciiTheme="majorHAnsi" w:hAnsiTheme="majorHAnsi" w:cstheme="majorHAnsi"/>
              </w:rPr>
            </w:pPr>
          </w:p>
        </w:tc>
        <w:tc>
          <w:tcPr>
            <w:tcW w:w="1884" w:type="dxa"/>
            <w:shd w:val="clear" w:color="auto" w:fill="DEEAF6" w:themeFill="accent5" w:themeFillTint="33"/>
          </w:tcPr>
          <w:p w14:paraId="5E0AAE45" w14:textId="77777777" w:rsidR="00CC747B" w:rsidRDefault="00CC747B" w:rsidP="001934D6">
            <w:pPr>
              <w:jc w:val="center"/>
              <w:rPr>
                <w:rFonts w:asciiTheme="majorHAnsi" w:hAnsiTheme="majorHAnsi" w:cstheme="majorHAnsi"/>
              </w:rPr>
            </w:pPr>
          </w:p>
        </w:tc>
        <w:tc>
          <w:tcPr>
            <w:tcW w:w="1885" w:type="dxa"/>
            <w:shd w:val="clear" w:color="auto" w:fill="DEEAF6" w:themeFill="accent5" w:themeFillTint="33"/>
          </w:tcPr>
          <w:p w14:paraId="5ACC64CE" w14:textId="77777777" w:rsidR="00CC747B" w:rsidRDefault="00CC747B" w:rsidP="001934D6">
            <w:pPr>
              <w:jc w:val="center"/>
              <w:rPr>
                <w:rFonts w:asciiTheme="majorHAnsi" w:hAnsiTheme="majorHAnsi" w:cstheme="majorHAnsi"/>
              </w:rPr>
            </w:pPr>
          </w:p>
        </w:tc>
      </w:tr>
      <w:tr w:rsidR="00CC747B" w14:paraId="6F816F9C" w14:textId="77777777" w:rsidTr="00CC747B">
        <w:trPr>
          <w:trHeight w:val="406"/>
        </w:trPr>
        <w:tc>
          <w:tcPr>
            <w:tcW w:w="1489" w:type="dxa"/>
            <w:tcBorders>
              <w:bottom w:val="single" w:sz="4" w:space="0" w:color="auto"/>
            </w:tcBorders>
          </w:tcPr>
          <w:p w14:paraId="0CDCE30F" w14:textId="77777777" w:rsidR="00CC747B" w:rsidRPr="004503CC" w:rsidRDefault="00CC747B" w:rsidP="00CC747B">
            <w:pPr>
              <w:jc w:val="center"/>
              <w:rPr>
                <w:rFonts w:asciiTheme="majorHAnsi" w:hAnsiTheme="majorHAnsi" w:cstheme="majorHAnsi"/>
                <w:color w:val="000000" w:themeColor="text1"/>
                <w:sz w:val="20"/>
                <w:szCs w:val="20"/>
              </w:rPr>
            </w:pPr>
          </w:p>
        </w:tc>
        <w:tc>
          <w:tcPr>
            <w:tcW w:w="2337" w:type="dxa"/>
            <w:tcBorders>
              <w:bottom w:val="single" w:sz="4" w:space="0" w:color="auto"/>
            </w:tcBorders>
            <w:shd w:val="clear" w:color="auto" w:fill="DEEAF6" w:themeFill="accent5" w:themeFillTint="33"/>
          </w:tcPr>
          <w:p w14:paraId="10FF5F70" w14:textId="77777777" w:rsidR="00CC747B" w:rsidRDefault="00CC747B" w:rsidP="001934D6">
            <w:pPr>
              <w:jc w:val="center"/>
              <w:rPr>
                <w:rFonts w:asciiTheme="majorHAnsi" w:hAnsiTheme="majorHAnsi" w:cstheme="majorHAnsi"/>
                <w:color w:val="000000" w:themeColor="text1"/>
                <w:sz w:val="18"/>
                <w:szCs w:val="18"/>
              </w:rPr>
            </w:pPr>
          </w:p>
        </w:tc>
        <w:tc>
          <w:tcPr>
            <w:tcW w:w="2337" w:type="dxa"/>
            <w:tcBorders>
              <w:bottom w:val="single" w:sz="4" w:space="0" w:color="auto"/>
            </w:tcBorders>
            <w:shd w:val="clear" w:color="auto" w:fill="DEEAF6" w:themeFill="accent5" w:themeFillTint="33"/>
          </w:tcPr>
          <w:p w14:paraId="2FFD0CE0" w14:textId="77777777" w:rsidR="00CC747B" w:rsidRDefault="00CC747B" w:rsidP="001934D6">
            <w:pPr>
              <w:jc w:val="center"/>
              <w:rPr>
                <w:rFonts w:asciiTheme="majorHAnsi" w:hAnsiTheme="majorHAnsi" w:cstheme="majorHAnsi"/>
                <w:color w:val="000000" w:themeColor="text1"/>
                <w:sz w:val="18"/>
                <w:szCs w:val="18"/>
              </w:rPr>
            </w:pPr>
          </w:p>
        </w:tc>
        <w:tc>
          <w:tcPr>
            <w:tcW w:w="2337" w:type="dxa"/>
            <w:tcBorders>
              <w:bottom w:val="single" w:sz="4" w:space="0" w:color="auto"/>
            </w:tcBorders>
            <w:shd w:val="clear" w:color="auto" w:fill="DEEAF6" w:themeFill="accent5" w:themeFillTint="33"/>
          </w:tcPr>
          <w:p w14:paraId="19E3C844" w14:textId="77777777" w:rsidR="00CC747B" w:rsidRPr="00500DC0" w:rsidRDefault="00CC747B" w:rsidP="001934D6">
            <w:pPr>
              <w:jc w:val="center"/>
              <w:rPr>
                <w:rFonts w:asciiTheme="majorHAnsi" w:hAnsiTheme="majorHAnsi" w:cstheme="majorHAnsi"/>
                <w:color w:val="000000" w:themeColor="text1"/>
                <w:sz w:val="18"/>
                <w:szCs w:val="18"/>
              </w:rPr>
            </w:pPr>
          </w:p>
        </w:tc>
        <w:tc>
          <w:tcPr>
            <w:tcW w:w="1559" w:type="dxa"/>
            <w:tcBorders>
              <w:bottom w:val="single" w:sz="4" w:space="0" w:color="auto"/>
            </w:tcBorders>
            <w:shd w:val="clear" w:color="auto" w:fill="DEEAF6" w:themeFill="accent5" w:themeFillTint="33"/>
          </w:tcPr>
          <w:p w14:paraId="528698D7" w14:textId="77777777" w:rsidR="00CC747B" w:rsidRPr="00265C17" w:rsidRDefault="00CC747B" w:rsidP="001934D6">
            <w:pPr>
              <w:jc w:val="center"/>
              <w:rPr>
                <w:rFonts w:asciiTheme="majorHAnsi" w:hAnsiTheme="majorHAnsi" w:cstheme="majorHAnsi"/>
              </w:rPr>
            </w:pPr>
          </w:p>
        </w:tc>
        <w:tc>
          <w:tcPr>
            <w:tcW w:w="1560" w:type="dxa"/>
            <w:tcBorders>
              <w:bottom w:val="single" w:sz="4" w:space="0" w:color="auto"/>
            </w:tcBorders>
            <w:shd w:val="clear" w:color="auto" w:fill="DEEAF6" w:themeFill="accent5" w:themeFillTint="33"/>
          </w:tcPr>
          <w:p w14:paraId="10A25C88" w14:textId="77777777" w:rsidR="00CC747B" w:rsidRPr="00D96621" w:rsidRDefault="00CC747B" w:rsidP="001934D6">
            <w:pPr>
              <w:jc w:val="center"/>
              <w:rPr>
                <w:rFonts w:asciiTheme="majorHAnsi" w:hAnsiTheme="majorHAnsi" w:cstheme="majorHAnsi"/>
              </w:rPr>
            </w:pPr>
          </w:p>
        </w:tc>
        <w:tc>
          <w:tcPr>
            <w:tcW w:w="1884" w:type="dxa"/>
            <w:tcBorders>
              <w:bottom w:val="single" w:sz="4" w:space="0" w:color="auto"/>
            </w:tcBorders>
            <w:shd w:val="clear" w:color="auto" w:fill="DEEAF6" w:themeFill="accent5" w:themeFillTint="33"/>
          </w:tcPr>
          <w:p w14:paraId="3FC47A83" w14:textId="77777777" w:rsidR="00CC747B" w:rsidRDefault="00CC747B" w:rsidP="001934D6">
            <w:pPr>
              <w:jc w:val="center"/>
              <w:rPr>
                <w:rFonts w:asciiTheme="majorHAnsi" w:hAnsiTheme="majorHAnsi" w:cstheme="majorHAnsi"/>
              </w:rPr>
            </w:pPr>
          </w:p>
        </w:tc>
        <w:tc>
          <w:tcPr>
            <w:tcW w:w="1885" w:type="dxa"/>
            <w:tcBorders>
              <w:bottom w:val="single" w:sz="4" w:space="0" w:color="auto"/>
            </w:tcBorders>
            <w:shd w:val="clear" w:color="auto" w:fill="DEEAF6" w:themeFill="accent5" w:themeFillTint="33"/>
          </w:tcPr>
          <w:p w14:paraId="6F9CDAC3" w14:textId="77777777" w:rsidR="00CC747B" w:rsidRDefault="00CC747B" w:rsidP="001934D6">
            <w:pPr>
              <w:jc w:val="center"/>
              <w:rPr>
                <w:rFonts w:asciiTheme="majorHAnsi" w:hAnsiTheme="majorHAnsi" w:cstheme="majorHAnsi"/>
              </w:rPr>
            </w:pPr>
          </w:p>
        </w:tc>
      </w:tr>
    </w:tbl>
    <w:p w14:paraId="061F4807" w14:textId="77777777" w:rsidR="003238EE" w:rsidRDefault="003238EE" w:rsidP="00D458F8">
      <w:pPr>
        <w:jc w:val="center"/>
        <w:rPr>
          <w:rFonts w:ascii="Avenir Next LT Pro Light" w:hAnsi="Avenir Next LT Pro Light"/>
          <w:b/>
          <w:bCs/>
          <w:color w:val="007BB8"/>
          <w:sz w:val="28"/>
          <w:szCs w:val="28"/>
        </w:rPr>
      </w:pPr>
    </w:p>
    <w:p w14:paraId="0EFC1FA2" w14:textId="77777777" w:rsidR="007C51D2" w:rsidRDefault="007C51D2">
      <w:pPr>
        <w:rPr>
          <w:rFonts w:ascii="Avenir Next LT Pro Light" w:hAnsi="Avenir Next LT Pro Light"/>
          <w:color w:val="4472C4" w:themeColor="accent1"/>
          <w:sz w:val="28"/>
          <w:szCs w:val="28"/>
        </w:rPr>
      </w:pPr>
    </w:p>
    <w:p w14:paraId="7E055F77" w14:textId="77777777" w:rsidR="007C51D2" w:rsidRDefault="007C51D2">
      <w:pPr>
        <w:rPr>
          <w:rFonts w:ascii="Avenir Next LT Pro Light" w:hAnsi="Avenir Next LT Pro Light"/>
          <w:color w:val="4472C4" w:themeColor="accent1"/>
          <w:sz w:val="28"/>
          <w:szCs w:val="28"/>
        </w:rPr>
      </w:pPr>
    </w:p>
    <w:p w14:paraId="54DBD9F7" w14:textId="3B0B2447" w:rsidR="007C51D2" w:rsidRDefault="002D18DB" w:rsidP="002D18DB">
      <w:pPr>
        <w:jc w:val="center"/>
        <w:rPr>
          <w:rFonts w:ascii="Avenir Next LT Pro Light" w:hAnsi="Avenir Next LT Pro Light"/>
          <w:color w:val="388600"/>
          <w:sz w:val="28"/>
          <w:szCs w:val="28"/>
        </w:rPr>
      </w:pPr>
      <w:r w:rsidRPr="002D18DB">
        <w:rPr>
          <w:rFonts w:ascii="Avenir Next LT Pro Light" w:hAnsi="Avenir Next LT Pro Light"/>
          <w:color w:val="388600"/>
          <w:sz w:val="28"/>
          <w:szCs w:val="28"/>
        </w:rPr>
        <w:lastRenderedPageBreak/>
        <w:t>Se familiariser avec les motifs organisés</w:t>
      </w:r>
    </w:p>
    <w:tbl>
      <w:tblPr>
        <w:tblStyle w:val="Grilledutableau"/>
        <w:tblW w:w="0" w:type="auto"/>
        <w:tblLook w:val="04A0" w:firstRow="1" w:lastRow="0" w:firstColumn="1" w:lastColumn="0" w:noHBand="0" w:noVBand="1"/>
      </w:tblPr>
      <w:tblGrid>
        <w:gridCol w:w="1489"/>
        <w:gridCol w:w="3042"/>
        <w:gridCol w:w="3179"/>
        <w:gridCol w:w="1736"/>
        <w:gridCol w:w="5942"/>
      </w:tblGrid>
      <w:tr w:rsidR="002D18DB" w14:paraId="177B9522" w14:textId="77777777" w:rsidTr="002D18DB">
        <w:tc>
          <w:tcPr>
            <w:tcW w:w="1489" w:type="dxa"/>
          </w:tcPr>
          <w:p w14:paraId="7852EA15" w14:textId="77777777" w:rsidR="002D18DB" w:rsidRPr="007142FB" w:rsidRDefault="002D18DB" w:rsidP="001934D6">
            <w:pPr>
              <w:jc w:val="center"/>
              <w:rPr>
                <w:rFonts w:asciiTheme="majorHAnsi" w:hAnsiTheme="majorHAnsi" w:cstheme="majorHAnsi"/>
                <w:b/>
                <w:bCs/>
                <w:color w:val="538135" w:themeColor="accent6" w:themeShade="BF"/>
                <w:sz w:val="24"/>
                <w:szCs w:val="24"/>
              </w:rPr>
            </w:pPr>
            <w:r w:rsidRPr="007142FB">
              <w:rPr>
                <w:rFonts w:asciiTheme="majorHAnsi" w:hAnsiTheme="majorHAnsi" w:cstheme="majorHAnsi"/>
                <w:b/>
                <w:bCs/>
                <w:color w:val="000000" w:themeColor="text1"/>
                <w:sz w:val="24"/>
                <w:szCs w:val="24"/>
              </w:rPr>
              <w:t>PS</w:t>
            </w:r>
            <w:r>
              <w:rPr>
                <w:rFonts w:asciiTheme="majorHAnsi" w:hAnsiTheme="majorHAnsi" w:cstheme="majorHAnsi"/>
                <w:b/>
                <w:bCs/>
                <w:color w:val="000000" w:themeColor="text1"/>
                <w:sz w:val="24"/>
                <w:szCs w:val="24"/>
              </w:rPr>
              <w:t xml:space="preserve"> </w:t>
            </w:r>
          </w:p>
        </w:tc>
        <w:tc>
          <w:tcPr>
            <w:tcW w:w="13899" w:type="dxa"/>
            <w:gridSpan w:val="4"/>
            <w:shd w:val="clear" w:color="auto" w:fill="FFF2CC" w:themeFill="accent4" w:themeFillTint="33"/>
          </w:tcPr>
          <w:p w14:paraId="1FEB0DC2" w14:textId="77777777" w:rsidR="002D18DB" w:rsidRDefault="002D18DB" w:rsidP="001934D6">
            <w:pPr>
              <w:jc w:val="center"/>
              <w:rPr>
                <w:rFonts w:ascii="Avenir Next LT Pro Light" w:hAnsi="Avenir Next LT Pro Light"/>
                <w:color w:val="538135" w:themeColor="accent6" w:themeShade="BF"/>
                <w:sz w:val="28"/>
                <w:szCs w:val="28"/>
              </w:rPr>
            </w:pPr>
            <w:r w:rsidRPr="000C0369">
              <w:rPr>
                <w:b/>
                <w:bCs/>
              </w:rPr>
              <w:t>À aborder avant 4 ans</w:t>
            </w:r>
            <w:r>
              <w:rPr>
                <w:b/>
                <w:bCs/>
              </w:rPr>
              <w:t xml:space="preserve"> en </w:t>
            </w:r>
            <w:r w:rsidRPr="00596B09">
              <w:rPr>
                <w:b/>
                <w:bCs/>
                <w:highlight w:val="cyan"/>
              </w:rPr>
              <w:t xml:space="preserve">Petite section </w:t>
            </w:r>
          </w:p>
        </w:tc>
      </w:tr>
      <w:tr w:rsidR="00C81725" w14:paraId="6E9B0FA0" w14:textId="77777777" w:rsidTr="00833454">
        <w:tc>
          <w:tcPr>
            <w:tcW w:w="1489" w:type="dxa"/>
          </w:tcPr>
          <w:p w14:paraId="7B150207" w14:textId="77777777" w:rsidR="00C81725" w:rsidRDefault="00C81725" w:rsidP="001934D6">
            <w:pPr>
              <w:jc w:val="center"/>
              <w:rPr>
                <w:color w:val="212121"/>
              </w:rPr>
            </w:pPr>
          </w:p>
          <w:p w14:paraId="6FFBCE16" w14:textId="77777777" w:rsidR="00C81725" w:rsidRDefault="00C81725" w:rsidP="001934D6">
            <w:pPr>
              <w:jc w:val="center"/>
              <w:rPr>
                <w:color w:val="212121"/>
              </w:rPr>
            </w:pPr>
          </w:p>
          <w:p w14:paraId="2A1E1276" w14:textId="77777777" w:rsidR="00C81725" w:rsidRPr="00DE12E2" w:rsidRDefault="00C81725" w:rsidP="001934D6">
            <w:pPr>
              <w:jc w:val="center"/>
              <w:rPr>
                <w:sz w:val="16"/>
                <w:szCs w:val="16"/>
              </w:rPr>
            </w:pPr>
            <w:r w:rsidRPr="00DE12E2">
              <w:rPr>
                <w:sz w:val="16"/>
                <w:szCs w:val="16"/>
              </w:rPr>
              <w:t>Objectif d’apprentissage</w:t>
            </w:r>
            <w:r>
              <w:rPr>
                <w:sz w:val="16"/>
                <w:szCs w:val="16"/>
              </w:rPr>
              <w:t> :</w:t>
            </w:r>
          </w:p>
          <w:p w14:paraId="5EB70511" w14:textId="77777777" w:rsidR="00C81725" w:rsidRDefault="00C81725" w:rsidP="001934D6">
            <w:pPr>
              <w:jc w:val="center"/>
              <w:rPr>
                <w:color w:val="212121"/>
              </w:rPr>
            </w:pPr>
          </w:p>
          <w:p w14:paraId="2E4A52F7" w14:textId="77777777" w:rsidR="00C81725" w:rsidRDefault="00C81725" w:rsidP="001934D6">
            <w:pPr>
              <w:jc w:val="center"/>
              <w:rPr>
                <w:color w:val="212121"/>
              </w:rPr>
            </w:pPr>
          </w:p>
          <w:p w14:paraId="745D95E2" w14:textId="77777777" w:rsidR="00C81725" w:rsidRDefault="00C81725" w:rsidP="001934D6">
            <w:pPr>
              <w:jc w:val="center"/>
              <w:rPr>
                <w:rFonts w:ascii="Avenir Next LT Pro Light" w:hAnsi="Avenir Next LT Pro Light"/>
                <w:color w:val="538135" w:themeColor="accent6" w:themeShade="BF"/>
                <w:sz w:val="28"/>
                <w:szCs w:val="28"/>
              </w:rPr>
            </w:pPr>
          </w:p>
        </w:tc>
        <w:tc>
          <w:tcPr>
            <w:tcW w:w="7957" w:type="dxa"/>
            <w:gridSpan w:val="3"/>
            <w:shd w:val="clear" w:color="auto" w:fill="FFF2CC" w:themeFill="accent4" w:themeFillTint="33"/>
          </w:tcPr>
          <w:p w14:paraId="38EC976E" w14:textId="77777777" w:rsidR="00C81725" w:rsidRPr="004503CC" w:rsidRDefault="00C81725" w:rsidP="001934D6">
            <w:pPr>
              <w:jc w:val="center"/>
              <w:rPr>
                <w:rFonts w:asciiTheme="majorHAnsi" w:hAnsiTheme="majorHAnsi" w:cstheme="majorHAnsi"/>
                <w:b/>
                <w:bCs/>
                <w:color w:val="000000" w:themeColor="text1"/>
                <w:sz w:val="18"/>
                <w:szCs w:val="18"/>
              </w:rPr>
            </w:pPr>
          </w:p>
          <w:p w14:paraId="677A1BBE" w14:textId="77777777" w:rsidR="00C81725" w:rsidRPr="004503CC" w:rsidRDefault="00C81725" w:rsidP="001934D6">
            <w:pPr>
              <w:rPr>
                <w:rFonts w:asciiTheme="majorHAnsi" w:hAnsiTheme="majorHAnsi" w:cstheme="majorHAnsi"/>
                <w:b/>
                <w:bCs/>
                <w:color w:val="000000" w:themeColor="text1"/>
                <w:sz w:val="18"/>
                <w:szCs w:val="18"/>
              </w:rPr>
            </w:pPr>
          </w:p>
          <w:p w14:paraId="52873E7C" w14:textId="77777777" w:rsidR="00C81725" w:rsidRPr="002D18DB" w:rsidRDefault="00C81725" w:rsidP="001934D6">
            <w:pPr>
              <w:rPr>
                <w:rFonts w:asciiTheme="majorHAnsi" w:hAnsiTheme="majorHAnsi" w:cstheme="majorHAnsi"/>
                <w:b/>
                <w:bCs/>
                <w:color w:val="000000" w:themeColor="text1"/>
                <w:sz w:val="24"/>
                <w:szCs w:val="24"/>
              </w:rPr>
            </w:pPr>
          </w:p>
          <w:p w14:paraId="07E34EA1" w14:textId="77777777" w:rsidR="00C81725" w:rsidRPr="004503CC" w:rsidRDefault="00C81725" w:rsidP="001934D6">
            <w:pPr>
              <w:jc w:val="center"/>
              <w:rPr>
                <w:rFonts w:asciiTheme="majorHAnsi" w:hAnsiTheme="majorHAnsi" w:cstheme="majorHAnsi"/>
                <w:b/>
                <w:bCs/>
                <w:color w:val="538135" w:themeColor="accent6" w:themeShade="BF"/>
                <w:sz w:val="18"/>
                <w:szCs w:val="18"/>
              </w:rPr>
            </w:pPr>
            <w:r w:rsidRPr="002D18DB">
              <w:rPr>
                <w:rFonts w:asciiTheme="majorHAnsi" w:hAnsiTheme="majorHAnsi" w:cstheme="majorHAnsi"/>
                <w:b/>
                <w:bCs/>
                <w:color w:val="000000" w:themeColor="text1"/>
                <w:sz w:val="24"/>
                <w:szCs w:val="24"/>
              </w:rPr>
              <w:t>Mémoriser un motif répétitif très simple.</w:t>
            </w:r>
          </w:p>
          <w:p w14:paraId="1EAE41A8" w14:textId="2974FB8E" w:rsidR="00C81725" w:rsidRDefault="00C81725" w:rsidP="001934D6">
            <w:pPr>
              <w:jc w:val="center"/>
              <w:rPr>
                <w:rFonts w:asciiTheme="majorHAnsi" w:hAnsiTheme="majorHAnsi" w:cstheme="majorHAnsi"/>
                <w:color w:val="538135" w:themeColor="accent6" w:themeShade="BF"/>
                <w:sz w:val="18"/>
                <w:szCs w:val="18"/>
              </w:rPr>
            </w:pPr>
          </w:p>
          <w:p w14:paraId="1E198FCB" w14:textId="77777777" w:rsidR="00C81725" w:rsidRPr="00091C7E" w:rsidRDefault="00C81725" w:rsidP="001934D6">
            <w:pPr>
              <w:jc w:val="center"/>
              <w:rPr>
                <w:rFonts w:asciiTheme="majorHAnsi" w:hAnsiTheme="majorHAnsi" w:cstheme="majorHAnsi"/>
                <w:b/>
                <w:bCs/>
                <w:color w:val="000000" w:themeColor="text1"/>
                <w:sz w:val="18"/>
                <w:szCs w:val="18"/>
              </w:rPr>
            </w:pPr>
          </w:p>
          <w:p w14:paraId="55AE1658" w14:textId="75213A14" w:rsidR="00C81725" w:rsidRPr="004503CC" w:rsidRDefault="00C81725" w:rsidP="001934D6">
            <w:pPr>
              <w:jc w:val="center"/>
              <w:rPr>
                <w:rFonts w:asciiTheme="majorHAnsi" w:hAnsiTheme="majorHAnsi" w:cstheme="majorHAnsi"/>
                <w:color w:val="538135" w:themeColor="accent6" w:themeShade="BF"/>
                <w:sz w:val="18"/>
                <w:szCs w:val="18"/>
              </w:rPr>
            </w:pPr>
          </w:p>
        </w:tc>
        <w:tc>
          <w:tcPr>
            <w:tcW w:w="5942" w:type="dxa"/>
            <w:vMerge w:val="restart"/>
            <w:shd w:val="clear" w:color="auto" w:fill="FFF2CC" w:themeFill="accent4" w:themeFillTint="33"/>
          </w:tcPr>
          <w:p w14:paraId="129BFF45" w14:textId="77777777" w:rsidR="00C81725" w:rsidRPr="004503CC" w:rsidRDefault="00C81725" w:rsidP="001934D6">
            <w:pPr>
              <w:jc w:val="center"/>
              <w:rPr>
                <w:rFonts w:asciiTheme="majorHAnsi" w:hAnsiTheme="majorHAnsi" w:cstheme="majorHAnsi"/>
                <w:sz w:val="18"/>
                <w:szCs w:val="18"/>
              </w:rPr>
            </w:pPr>
          </w:p>
          <w:p w14:paraId="059CB09E" w14:textId="77777777" w:rsidR="00C81725" w:rsidRPr="002D18DB" w:rsidRDefault="00C81725" w:rsidP="001934D6">
            <w:pPr>
              <w:jc w:val="center"/>
              <w:rPr>
                <w:rFonts w:asciiTheme="majorHAnsi" w:hAnsiTheme="majorHAnsi" w:cstheme="majorHAnsi"/>
                <w:color w:val="000000" w:themeColor="text1"/>
                <w:sz w:val="24"/>
                <w:szCs w:val="24"/>
              </w:rPr>
            </w:pPr>
          </w:p>
          <w:p w14:paraId="2F0DB68F" w14:textId="77777777" w:rsidR="00C81725" w:rsidRDefault="00C81725" w:rsidP="002D18DB">
            <w:pPr>
              <w:jc w:val="center"/>
              <w:rPr>
                <w:rFonts w:asciiTheme="majorHAnsi" w:hAnsiTheme="majorHAnsi" w:cstheme="majorHAnsi"/>
                <w:b/>
                <w:bCs/>
                <w:color w:val="000000" w:themeColor="text1"/>
                <w:sz w:val="24"/>
                <w:szCs w:val="24"/>
              </w:rPr>
            </w:pPr>
          </w:p>
          <w:p w14:paraId="5F86D8B4" w14:textId="77777777" w:rsidR="00C81725" w:rsidRDefault="00C81725" w:rsidP="002D18DB">
            <w:pPr>
              <w:jc w:val="center"/>
              <w:rPr>
                <w:rFonts w:asciiTheme="majorHAnsi" w:hAnsiTheme="majorHAnsi" w:cstheme="majorHAnsi"/>
                <w:b/>
                <w:bCs/>
                <w:color w:val="000000" w:themeColor="text1"/>
                <w:sz w:val="24"/>
                <w:szCs w:val="24"/>
              </w:rPr>
            </w:pPr>
          </w:p>
          <w:p w14:paraId="1C9AD58B" w14:textId="77777777" w:rsidR="00C81725" w:rsidRDefault="00C81725" w:rsidP="002D18DB">
            <w:pPr>
              <w:jc w:val="center"/>
              <w:rPr>
                <w:rFonts w:asciiTheme="majorHAnsi" w:hAnsiTheme="majorHAnsi" w:cstheme="majorHAnsi"/>
                <w:b/>
                <w:bCs/>
                <w:color w:val="000000" w:themeColor="text1"/>
                <w:sz w:val="24"/>
                <w:szCs w:val="24"/>
              </w:rPr>
            </w:pPr>
          </w:p>
          <w:p w14:paraId="20284B09" w14:textId="77777777" w:rsidR="00C81725" w:rsidRDefault="00C81725" w:rsidP="002D18DB">
            <w:pPr>
              <w:jc w:val="center"/>
              <w:rPr>
                <w:rFonts w:asciiTheme="majorHAnsi" w:hAnsiTheme="majorHAnsi" w:cstheme="majorHAnsi"/>
                <w:b/>
                <w:bCs/>
                <w:color w:val="000000" w:themeColor="text1"/>
                <w:sz w:val="24"/>
                <w:szCs w:val="24"/>
              </w:rPr>
            </w:pPr>
          </w:p>
          <w:p w14:paraId="7D51FEE9" w14:textId="77777777" w:rsidR="00C81725" w:rsidRDefault="00C81725" w:rsidP="002D18DB">
            <w:pPr>
              <w:jc w:val="center"/>
              <w:rPr>
                <w:rFonts w:asciiTheme="majorHAnsi" w:hAnsiTheme="majorHAnsi" w:cstheme="majorHAnsi"/>
                <w:b/>
                <w:bCs/>
                <w:color w:val="000000" w:themeColor="text1"/>
                <w:sz w:val="24"/>
                <w:szCs w:val="24"/>
              </w:rPr>
            </w:pPr>
          </w:p>
          <w:p w14:paraId="092EFB76" w14:textId="77777777" w:rsidR="00C81725" w:rsidRDefault="00C81725" w:rsidP="002D18DB">
            <w:pPr>
              <w:jc w:val="center"/>
              <w:rPr>
                <w:rFonts w:asciiTheme="majorHAnsi" w:hAnsiTheme="majorHAnsi" w:cstheme="majorHAnsi"/>
                <w:b/>
                <w:bCs/>
                <w:color w:val="000000" w:themeColor="text1"/>
                <w:sz w:val="24"/>
                <w:szCs w:val="24"/>
              </w:rPr>
            </w:pPr>
          </w:p>
          <w:p w14:paraId="263915E0" w14:textId="4DAD374A" w:rsidR="00C81725" w:rsidRPr="004503CC" w:rsidRDefault="00C81725" w:rsidP="002D18DB">
            <w:pPr>
              <w:jc w:val="center"/>
              <w:rPr>
                <w:rFonts w:asciiTheme="majorHAnsi" w:hAnsiTheme="majorHAnsi" w:cstheme="majorHAnsi"/>
                <w:b/>
                <w:bCs/>
                <w:color w:val="538135" w:themeColor="accent6" w:themeShade="BF"/>
                <w:sz w:val="18"/>
                <w:szCs w:val="18"/>
              </w:rPr>
            </w:pPr>
            <w:r w:rsidRPr="002D18DB">
              <w:rPr>
                <w:rFonts w:asciiTheme="majorHAnsi" w:hAnsiTheme="majorHAnsi" w:cstheme="majorHAnsi"/>
                <w:b/>
                <w:bCs/>
                <w:color w:val="000000" w:themeColor="text1"/>
                <w:sz w:val="24"/>
                <w:szCs w:val="24"/>
              </w:rPr>
              <w:t>Reproduire un motif répétitif à l’identique.</w:t>
            </w:r>
          </w:p>
          <w:p w14:paraId="7708FD60" w14:textId="77777777" w:rsidR="00C81725" w:rsidRPr="00091C7E" w:rsidRDefault="00C81725" w:rsidP="001934D6">
            <w:pPr>
              <w:jc w:val="center"/>
              <w:rPr>
                <w:rFonts w:asciiTheme="majorHAnsi" w:hAnsiTheme="majorHAnsi" w:cstheme="majorHAnsi"/>
              </w:rPr>
            </w:pPr>
          </w:p>
          <w:p w14:paraId="44F46387" w14:textId="7F244F93" w:rsidR="00C81725" w:rsidRPr="004503CC" w:rsidRDefault="00C81725" w:rsidP="001934D6">
            <w:pPr>
              <w:jc w:val="center"/>
              <w:rPr>
                <w:rFonts w:asciiTheme="majorHAnsi" w:hAnsiTheme="majorHAnsi" w:cstheme="majorHAnsi"/>
                <w:b/>
                <w:bCs/>
                <w:color w:val="538135" w:themeColor="accent6" w:themeShade="BF"/>
                <w:sz w:val="18"/>
                <w:szCs w:val="18"/>
              </w:rPr>
            </w:pPr>
          </w:p>
        </w:tc>
      </w:tr>
      <w:tr w:rsidR="00C81725" w14:paraId="2F5EA305" w14:textId="77777777" w:rsidTr="002D18DB">
        <w:trPr>
          <w:trHeight w:val="1470"/>
        </w:trPr>
        <w:tc>
          <w:tcPr>
            <w:tcW w:w="1489" w:type="dxa"/>
            <w:vMerge w:val="restart"/>
          </w:tcPr>
          <w:p w14:paraId="4DB3684E" w14:textId="77777777" w:rsidR="00C81725" w:rsidRPr="004503CC" w:rsidRDefault="00C81725"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76B569D9" w14:textId="77777777" w:rsidR="00C81725" w:rsidRPr="004503CC" w:rsidRDefault="00C81725" w:rsidP="001934D6">
            <w:pPr>
              <w:rPr>
                <w:rFonts w:asciiTheme="majorHAnsi" w:hAnsiTheme="majorHAnsi" w:cstheme="majorHAnsi"/>
                <w:color w:val="000000" w:themeColor="text1"/>
              </w:rPr>
            </w:pPr>
          </w:p>
          <w:p w14:paraId="28AAB127" w14:textId="77777777" w:rsidR="00C81725" w:rsidRPr="004503CC" w:rsidRDefault="00C81725" w:rsidP="001934D6">
            <w:pPr>
              <w:rPr>
                <w:rFonts w:asciiTheme="majorHAnsi" w:hAnsiTheme="majorHAnsi" w:cstheme="majorHAnsi"/>
                <w:color w:val="000000" w:themeColor="text1"/>
              </w:rPr>
            </w:pPr>
          </w:p>
          <w:p w14:paraId="375B00CE" w14:textId="77777777" w:rsidR="00C81725" w:rsidRPr="004503CC" w:rsidRDefault="00C81725"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393ABE4C" w14:textId="77777777" w:rsidR="00C81725" w:rsidRPr="004503CC" w:rsidRDefault="00C81725" w:rsidP="001934D6">
            <w:pPr>
              <w:rPr>
                <w:rFonts w:asciiTheme="majorHAnsi" w:hAnsiTheme="majorHAnsi" w:cstheme="majorHAnsi"/>
                <w:color w:val="000000" w:themeColor="text1"/>
                <w:sz w:val="28"/>
                <w:szCs w:val="28"/>
              </w:rPr>
            </w:pPr>
          </w:p>
        </w:tc>
        <w:tc>
          <w:tcPr>
            <w:tcW w:w="3042" w:type="dxa"/>
            <w:vMerge w:val="restart"/>
            <w:shd w:val="clear" w:color="auto" w:fill="FFF2CC" w:themeFill="accent4" w:themeFillTint="33"/>
          </w:tcPr>
          <w:p w14:paraId="1DA32CD3" w14:textId="77777777" w:rsidR="00C81725" w:rsidRDefault="00C81725" w:rsidP="001934D6">
            <w:pPr>
              <w:jc w:val="center"/>
              <w:rPr>
                <w:rFonts w:asciiTheme="majorHAnsi" w:hAnsiTheme="majorHAnsi" w:cstheme="majorHAnsi"/>
                <w:color w:val="000000" w:themeColor="text1"/>
                <w:sz w:val="18"/>
                <w:szCs w:val="18"/>
              </w:rPr>
            </w:pPr>
          </w:p>
          <w:p w14:paraId="17FB4B82" w14:textId="77777777" w:rsidR="00C81725" w:rsidRPr="00091C7E" w:rsidRDefault="00C81725" w:rsidP="001934D6">
            <w:pPr>
              <w:jc w:val="center"/>
              <w:rPr>
                <w:rFonts w:asciiTheme="majorHAnsi" w:hAnsiTheme="majorHAnsi" w:cstheme="majorHAnsi"/>
                <w:color w:val="000000" w:themeColor="text1"/>
                <w:sz w:val="24"/>
                <w:szCs w:val="24"/>
              </w:rPr>
            </w:pPr>
          </w:p>
          <w:p w14:paraId="1E8C7E30" w14:textId="2C41B7DF" w:rsidR="00C81725" w:rsidRPr="00091C7E" w:rsidRDefault="00C81725" w:rsidP="001934D6">
            <w:pPr>
              <w:jc w:val="center"/>
              <w:rPr>
                <w:rFonts w:asciiTheme="majorHAnsi" w:hAnsiTheme="majorHAnsi" w:cstheme="majorHAnsi"/>
                <w:color w:val="000000" w:themeColor="text1"/>
              </w:rPr>
            </w:pPr>
            <w:r w:rsidRPr="002D18DB">
              <w:rPr>
                <w:rFonts w:asciiTheme="majorHAnsi" w:hAnsiTheme="majorHAnsi" w:cstheme="majorHAnsi"/>
                <w:color w:val="000000" w:themeColor="text1"/>
              </w:rPr>
              <w:t>Recopier à l’identique un motif répétitif composé de quelques éléments.</w:t>
            </w:r>
          </w:p>
        </w:tc>
        <w:tc>
          <w:tcPr>
            <w:tcW w:w="3179" w:type="dxa"/>
            <w:shd w:val="clear" w:color="auto" w:fill="FFF2CC" w:themeFill="accent4" w:themeFillTint="33"/>
          </w:tcPr>
          <w:p w14:paraId="0ED1C79D" w14:textId="77777777" w:rsidR="00C81725" w:rsidRPr="00091C7E" w:rsidRDefault="00C81725" w:rsidP="001934D6">
            <w:pPr>
              <w:jc w:val="center"/>
              <w:rPr>
                <w:rFonts w:asciiTheme="majorHAnsi" w:hAnsiTheme="majorHAnsi" w:cstheme="majorHAnsi"/>
              </w:rPr>
            </w:pPr>
          </w:p>
          <w:p w14:paraId="20E39326" w14:textId="77777777" w:rsidR="00C81725" w:rsidRPr="00091C7E" w:rsidRDefault="00C81725" w:rsidP="001934D6">
            <w:pPr>
              <w:jc w:val="center"/>
              <w:rPr>
                <w:rFonts w:asciiTheme="majorHAnsi" w:hAnsiTheme="majorHAnsi" w:cstheme="majorHAnsi"/>
              </w:rPr>
            </w:pPr>
          </w:p>
          <w:p w14:paraId="5590ECB9" w14:textId="0CB7091C" w:rsidR="00C81725" w:rsidRPr="00091C7E" w:rsidRDefault="00C81725" w:rsidP="001934D6">
            <w:pPr>
              <w:jc w:val="center"/>
              <w:rPr>
                <w:rFonts w:asciiTheme="majorHAnsi" w:hAnsiTheme="majorHAnsi" w:cstheme="majorHAnsi"/>
              </w:rPr>
            </w:pPr>
            <w:r w:rsidRPr="002D18DB">
              <w:rPr>
                <w:rFonts w:asciiTheme="majorHAnsi" w:hAnsiTheme="majorHAnsi" w:cstheme="majorHAnsi"/>
              </w:rPr>
              <w:t>Reproduire de mémoire un motif répétitif présentant une alternance</w:t>
            </w:r>
          </w:p>
        </w:tc>
        <w:tc>
          <w:tcPr>
            <w:tcW w:w="1736" w:type="dxa"/>
            <w:shd w:val="clear" w:color="auto" w:fill="FFF2CC" w:themeFill="accent4" w:themeFillTint="33"/>
          </w:tcPr>
          <w:p w14:paraId="33D65FD5" w14:textId="77777777" w:rsidR="00C81725" w:rsidRPr="00091C7E" w:rsidRDefault="00C81725" w:rsidP="001934D6">
            <w:pPr>
              <w:jc w:val="center"/>
              <w:rPr>
                <w:rFonts w:asciiTheme="majorHAnsi" w:hAnsiTheme="majorHAnsi" w:cstheme="majorHAnsi"/>
              </w:rPr>
            </w:pPr>
          </w:p>
          <w:p w14:paraId="254CCE63" w14:textId="77777777" w:rsidR="00C81725" w:rsidRDefault="00C81725" w:rsidP="002D18DB">
            <w:pPr>
              <w:rPr>
                <w:rFonts w:asciiTheme="majorHAnsi" w:hAnsiTheme="majorHAnsi" w:cstheme="majorHAnsi"/>
              </w:rPr>
            </w:pPr>
          </w:p>
          <w:p w14:paraId="750520CD" w14:textId="71C4C880" w:rsidR="00C81725" w:rsidRPr="00091C7E" w:rsidRDefault="00C81725" w:rsidP="002D18DB">
            <w:pPr>
              <w:jc w:val="center"/>
              <w:rPr>
                <w:rFonts w:asciiTheme="majorHAnsi" w:hAnsiTheme="majorHAnsi" w:cstheme="majorHAnsi"/>
              </w:rPr>
            </w:pPr>
            <w:r w:rsidRPr="002D18DB">
              <w:rPr>
                <w:rFonts w:asciiTheme="majorHAnsi" w:hAnsiTheme="majorHAnsi" w:cstheme="majorHAnsi"/>
              </w:rPr>
              <w:t>Compléter un motif</w:t>
            </w:r>
          </w:p>
        </w:tc>
        <w:tc>
          <w:tcPr>
            <w:tcW w:w="5942" w:type="dxa"/>
            <w:vMerge/>
            <w:shd w:val="clear" w:color="auto" w:fill="FFF2CC" w:themeFill="accent4" w:themeFillTint="33"/>
          </w:tcPr>
          <w:p w14:paraId="5C727E28" w14:textId="14E4C249" w:rsidR="00C81725" w:rsidRPr="00091C7E" w:rsidRDefault="00C81725" w:rsidP="001934D6">
            <w:pPr>
              <w:jc w:val="center"/>
              <w:rPr>
                <w:rFonts w:asciiTheme="majorHAnsi" w:hAnsiTheme="majorHAnsi" w:cstheme="majorHAnsi"/>
              </w:rPr>
            </w:pPr>
          </w:p>
        </w:tc>
      </w:tr>
      <w:tr w:rsidR="00C81725" w14:paraId="072FF527" w14:textId="77777777" w:rsidTr="002D18DB">
        <w:trPr>
          <w:trHeight w:val="1470"/>
        </w:trPr>
        <w:tc>
          <w:tcPr>
            <w:tcW w:w="1489" w:type="dxa"/>
            <w:vMerge/>
          </w:tcPr>
          <w:p w14:paraId="5C4AEEAD" w14:textId="77777777" w:rsidR="00C81725" w:rsidRPr="004503CC" w:rsidRDefault="00C81725" w:rsidP="001934D6">
            <w:pPr>
              <w:jc w:val="center"/>
              <w:rPr>
                <w:rFonts w:asciiTheme="majorHAnsi" w:hAnsiTheme="majorHAnsi" w:cstheme="majorHAnsi"/>
                <w:color w:val="000000" w:themeColor="text1"/>
                <w:sz w:val="20"/>
                <w:szCs w:val="20"/>
              </w:rPr>
            </w:pPr>
          </w:p>
        </w:tc>
        <w:tc>
          <w:tcPr>
            <w:tcW w:w="3042" w:type="dxa"/>
            <w:vMerge/>
            <w:shd w:val="clear" w:color="auto" w:fill="FFF2CC" w:themeFill="accent4" w:themeFillTint="33"/>
          </w:tcPr>
          <w:p w14:paraId="41B35BB5" w14:textId="77777777" w:rsidR="00C81725" w:rsidRDefault="00C81725" w:rsidP="001934D6">
            <w:pPr>
              <w:jc w:val="center"/>
              <w:rPr>
                <w:rFonts w:asciiTheme="majorHAnsi" w:hAnsiTheme="majorHAnsi" w:cstheme="majorHAnsi"/>
                <w:color w:val="000000" w:themeColor="text1"/>
                <w:sz w:val="18"/>
                <w:szCs w:val="18"/>
              </w:rPr>
            </w:pPr>
          </w:p>
        </w:tc>
        <w:tc>
          <w:tcPr>
            <w:tcW w:w="3179" w:type="dxa"/>
            <w:shd w:val="clear" w:color="auto" w:fill="FFF2CC" w:themeFill="accent4" w:themeFillTint="33"/>
          </w:tcPr>
          <w:p w14:paraId="18D20812" w14:textId="06B927DD" w:rsidR="00C81725" w:rsidRPr="00091C7E" w:rsidRDefault="00C81725" w:rsidP="001934D6">
            <w:pPr>
              <w:jc w:val="center"/>
              <w:rPr>
                <w:rFonts w:asciiTheme="majorHAnsi" w:hAnsiTheme="majorHAnsi" w:cstheme="majorHAnsi"/>
              </w:rPr>
            </w:pPr>
            <w:r w:rsidRPr="002D18DB">
              <w:rPr>
                <w:rFonts w:asciiTheme="majorHAnsi" w:hAnsiTheme="majorHAnsi" w:cstheme="majorHAnsi"/>
                <w:sz w:val="20"/>
                <w:szCs w:val="20"/>
              </w:rPr>
              <w:t>Par exemple, l’élève est capable de recopier le motif suivant :</w:t>
            </w:r>
            <w:r w:rsidRPr="002D18DB">
              <w:rPr>
                <w:rFonts w:asciiTheme="majorHAnsi" w:hAnsiTheme="majorHAnsi" w:cstheme="majorHAnsi"/>
              </w:rPr>
              <w:t xml:space="preserve"> </w:t>
            </w:r>
            <w:r w:rsidRPr="002D18DB">
              <w:rPr>
                <w:rFonts w:ascii="Segoe UI Symbol" w:hAnsi="Segoe UI Symbol" w:cs="Segoe UI Symbol"/>
              </w:rPr>
              <w:t>★⚫★⚫★⚫★</w:t>
            </w:r>
          </w:p>
        </w:tc>
        <w:tc>
          <w:tcPr>
            <w:tcW w:w="1736" w:type="dxa"/>
            <w:shd w:val="clear" w:color="auto" w:fill="FFF2CC" w:themeFill="accent4" w:themeFillTint="33"/>
          </w:tcPr>
          <w:p w14:paraId="4C8C61CC" w14:textId="26FE2F28" w:rsidR="00C81725" w:rsidRPr="00C81725" w:rsidRDefault="00C81725" w:rsidP="001934D6">
            <w:pPr>
              <w:jc w:val="center"/>
              <w:rPr>
                <w:rFonts w:asciiTheme="majorHAnsi" w:hAnsiTheme="majorHAnsi" w:cstheme="majorHAnsi"/>
                <w:sz w:val="18"/>
                <w:szCs w:val="18"/>
              </w:rPr>
            </w:pPr>
            <w:r w:rsidRPr="00C81725">
              <w:rPr>
                <w:rFonts w:asciiTheme="majorHAnsi" w:hAnsiTheme="majorHAnsi" w:cstheme="majorHAnsi"/>
                <w:sz w:val="18"/>
                <w:szCs w:val="18"/>
              </w:rPr>
              <w:t>Ou encore, l’élève est capable de reproduire une partie du motif qui est cachée, d’anticiper les éléments cachés puis de vérifier en retirant le cache.</w:t>
            </w:r>
          </w:p>
        </w:tc>
        <w:tc>
          <w:tcPr>
            <w:tcW w:w="5942" w:type="dxa"/>
            <w:vMerge/>
            <w:shd w:val="clear" w:color="auto" w:fill="FFF2CC" w:themeFill="accent4" w:themeFillTint="33"/>
          </w:tcPr>
          <w:p w14:paraId="40909EFC" w14:textId="77777777" w:rsidR="00C81725" w:rsidRPr="00091C7E" w:rsidRDefault="00C81725" w:rsidP="001934D6">
            <w:pPr>
              <w:jc w:val="center"/>
              <w:rPr>
                <w:rFonts w:asciiTheme="majorHAnsi" w:hAnsiTheme="majorHAnsi" w:cstheme="majorHAnsi"/>
              </w:rPr>
            </w:pPr>
          </w:p>
        </w:tc>
      </w:tr>
      <w:tr w:rsidR="002D18DB" w14:paraId="536E7B29" w14:textId="77777777" w:rsidTr="00C81725">
        <w:tc>
          <w:tcPr>
            <w:tcW w:w="1489" w:type="dxa"/>
          </w:tcPr>
          <w:p w14:paraId="5CA0BA8D" w14:textId="77777777" w:rsidR="002D18DB" w:rsidRPr="004F6AF9" w:rsidRDefault="002D18DB" w:rsidP="001934D6">
            <w:pPr>
              <w:jc w:val="center"/>
              <w:rPr>
                <w:rFonts w:asciiTheme="majorHAnsi" w:hAnsiTheme="majorHAnsi" w:cstheme="majorHAnsi"/>
                <w:b/>
                <w:bCs/>
                <w:color w:val="000000" w:themeColor="text1"/>
                <w:sz w:val="20"/>
                <w:szCs w:val="20"/>
              </w:rPr>
            </w:pPr>
            <w:r w:rsidRPr="004F6AF9">
              <w:rPr>
                <w:rFonts w:asciiTheme="majorHAnsi" w:hAnsiTheme="majorHAnsi" w:cstheme="majorHAnsi"/>
                <w:b/>
                <w:bCs/>
                <w:color w:val="000000" w:themeColor="text1"/>
                <w:sz w:val="20"/>
                <w:szCs w:val="20"/>
              </w:rPr>
              <w:t>Période :</w:t>
            </w:r>
          </w:p>
          <w:p w14:paraId="1D2194DB" w14:textId="77777777" w:rsidR="002D18DB" w:rsidRPr="004503CC" w:rsidRDefault="002D18DB" w:rsidP="001934D6">
            <w:pPr>
              <w:jc w:val="center"/>
              <w:rPr>
                <w:rFonts w:asciiTheme="majorHAnsi" w:hAnsiTheme="majorHAnsi" w:cstheme="majorHAnsi"/>
                <w:color w:val="000000" w:themeColor="text1"/>
                <w:sz w:val="18"/>
                <w:szCs w:val="18"/>
              </w:rPr>
            </w:pPr>
            <w:r w:rsidRPr="004F6AF9">
              <w:rPr>
                <w:rFonts w:asciiTheme="majorHAnsi" w:hAnsiTheme="majorHAnsi" w:cstheme="majorHAnsi"/>
                <w:color w:val="000000" w:themeColor="text1"/>
                <w:sz w:val="20"/>
                <w:szCs w:val="20"/>
              </w:rPr>
              <w:t>A compléter en équipe d’école</w:t>
            </w:r>
          </w:p>
        </w:tc>
        <w:tc>
          <w:tcPr>
            <w:tcW w:w="3042" w:type="dxa"/>
            <w:shd w:val="clear" w:color="auto" w:fill="F2F2F2" w:themeFill="background1" w:themeFillShade="F2"/>
          </w:tcPr>
          <w:p w14:paraId="2C586309" w14:textId="77777777" w:rsidR="002D18DB" w:rsidRDefault="002D18DB" w:rsidP="001934D6">
            <w:pPr>
              <w:jc w:val="center"/>
              <w:rPr>
                <w:rFonts w:ascii="Avenir Next LT Pro Light" w:hAnsi="Avenir Next LT Pro Light"/>
                <w:color w:val="538135" w:themeColor="accent6" w:themeShade="BF"/>
                <w:sz w:val="28"/>
                <w:szCs w:val="28"/>
              </w:rPr>
            </w:pPr>
          </w:p>
        </w:tc>
        <w:tc>
          <w:tcPr>
            <w:tcW w:w="3179" w:type="dxa"/>
            <w:shd w:val="clear" w:color="auto" w:fill="F2F2F2" w:themeFill="background1" w:themeFillShade="F2"/>
          </w:tcPr>
          <w:p w14:paraId="55DC2310" w14:textId="77777777" w:rsidR="002D18DB" w:rsidRDefault="002D18DB" w:rsidP="001934D6">
            <w:pPr>
              <w:jc w:val="center"/>
              <w:rPr>
                <w:rFonts w:ascii="Avenir Next LT Pro Light" w:hAnsi="Avenir Next LT Pro Light"/>
                <w:color w:val="538135" w:themeColor="accent6" w:themeShade="BF"/>
                <w:sz w:val="28"/>
                <w:szCs w:val="28"/>
              </w:rPr>
            </w:pPr>
          </w:p>
        </w:tc>
        <w:tc>
          <w:tcPr>
            <w:tcW w:w="1736" w:type="dxa"/>
            <w:shd w:val="clear" w:color="auto" w:fill="F2F2F2" w:themeFill="background1" w:themeFillShade="F2"/>
          </w:tcPr>
          <w:p w14:paraId="793A11FF" w14:textId="77777777" w:rsidR="002D18DB" w:rsidRDefault="002D18DB" w:rsidP="001934D6">
            <w:pPr>
              <w:jc w:val="center"/>
              <w:rPr>
                <w:rFonts w:ascii="Avenir Next LT Pro Light" w:hAnsi="Avenir Next LT Pro Light"/>
                <w:color w:val="538135" w:themeColor="accent6" w:themeShade="BF"/>
                <w:sz w:val="28"/>
                <w:szCs w:val="28"/>
              </w:rPr>
            </w:pPr>
          </w:p>
        </w:tc>
        <w:tc>
          <w:tcPr>
            <w:tcW w:w="5942" w:type="dxa"/>
            <w:shd w:val="clear" w:color="auto" w:fill="F2F2F2" w:themeFill="background1" w:themeFillShade="F2"/>
          </w:tcPr>
          <w:p w14:paraId="43D16723" w14:textId="77777777" w:rsidR="002D18DB" w:rsidRDefault="002D18DB" w:rsidP="001934D6">
            <w:pPr>
              <w:jc w:val="center"/>
              <w:rPr>
                <w:rFonts w:ascii="Avenir Next LT Pro Light" w:hAnsi="Avenir Next LT Pro Light"/>
                <w:color w:val="538135" w:themeColor="accent6" w:themeShade="BF"/>
                <w:sz w:val="28"/>
                <w:szCs w:val="28"/>
              </w:rPr>
            </w:pPr>
          </w:p>
        </w:tc>
      </w:tr>
      <w:tr w:rsidR="002D18DB" w14:paraId="44360FAF" w14:textId="77777777" w:rsidTr="002D18DB">
        <w:tc>
          <w:tcPr>
            <w:tcW w:w="1489" w:type="dxa"/>
          </w:tcPr>
          <w:p w14:paraId="5077BEBE" w14:textId="77777777" w:rsidR="002D18DB" w:rsidRPr="004503CC" w:rsidRDefault="002D18DB" w:rsidP="001934D6">
            <w:pPr>
              <w:jc w:val="center"/>
              <w:rPr>
                <w:rFonts w:asciiTheme="majorHAnsi" w:hAnsiTheme="majorHAnsi" w:cstheme="majorHAnsi"/>
                <w:b/>
                <w:bCs/>
                <w:color w:val="000000" w:themeColor="text1"/>
                <w:sz w:val="24"/>
                <w:szCs w:val="24"/>
              </w:rPr>
            </w:pPr>
            <w:r w:rsidRPr="004503CC">
              <w:rPr>
                <w:rFonts w:asciiTheme="majorHAnsi" w:hAnsiTheme="majorHAnsi" w:cstheme="majorHAnsi"/>
                <w:color w:val="000000" w:themeColor="text1"/>
                <w:sz w:val="20"/>
                <w:szCs w:val="20"/>
              </w:rPr>
              <w:t>Nom des élèves suivis :</w:t>
            </w:r>
          </w:p>
        </w:tc>
        <w:tc>
          <w:tcPr>
            <w:tcW w:w="3042" w:type="dxa"/>
            <w:shd w:val="clear" w:color="auto" w:fill="FFF2CC" w:themeFill="accent4" w:themeFillTint="33"/>
          </w:tcPr>
          <w:p w14:paraId="1CDD599D" w14:textId="77777777" w:rsidR="002D18DB" w:rsidRDefault="002D18DB" w:rsidP="001934D6">
            <w:pPr>
              <w:jc w:val="center"/>
              <w:rPr>
                <w:rFonts w:ascii="Avenir Next LT Pro Light" w:hAnsi="Avenir Next LT Pro Light"/>
                <w:color w:val="538135" w:themeColor="accent6" w:themeShade="BF"/>
                <w:sz w:val="28"/>
                <w:szCs w:val="28"/>
              </w:rPr>
            </w:pPr>
          </w:p>
        </w:tc>
        <w:tc>
          <w:tcPr>
            <w:tcW w:w="3179" w:type="dxa"/>
            <w:shd w:val="clear" w:color="auto" w:fill="FFF2CC" w:themeFill="accent4" w:themeFillTint="33"/>
          </w:tcPr>
          <w:p w14:paraId="72C3A6A9" w14:textId="77777777" w:rsidR="002D18DB" w:rsidRDefault="002D18DB" w:rsidP="001934D6">
            <w:pPr>
              <w:jc w:val="center"/>
              <w:rPr>
                <w:rFonts w:ascii="Avenir Next LT Pro Light" w:hAnsi="Avenir Next LT Pro Light"/>
                <w:color w:val="538135" w:themeColor="accent6" w:themeShade="BF"/>
                <w:sz w:val="28"/>
                <w:szCs w:val="28"/>
              </w:rPr>
            </w:pPr>
          </w:p>
        </w:tc>
        <w:tc>
          <w:tcPr>
            <w:tcW w:w="1736" w:type="dxa"/>
            <w:shd w:val="clear" w:color="auto" w:fill="FFF2CC" w:themeFill="accent4" w:themeFillTint="33"/>
          </w:tcPr>
          <w:p w14:paraId="56DD9E4D" w14:textId="77777777" w:rsidR="002D18DB" w:rsidRDefault="002D18DB" w:rsidP="001934D6">
            <w:pPr>
              <w:jc w:val="center"/>
              <w:rPr>
                <w:rFonts w:ascii="Avenir Next LT Pro Light" w:hAnsi="Avenir Next LT Pro Light"/>
                <w:color w:val="538135" w:themeColor="accent6" w:themeShade="BF"/>
                <w:sz w:val="28"/>
                <w:szCs w:val="28"/>
              </w:rPr>
            </w:pPr>
          </w:p>
        </w:tc>
        <w:tc>
          <w:tcPr>
            <w:tcW w:w="5942" w:type="dxa"/>
            <w:shd w:val="clear" w:color="auto" w:fill="FFF2CC" w:themeFill="accent4" w:themeFillTint="33"/>
          </w:tcPr>
          <w:p w14:paraId="0F0EC206" w14:textId="77777777" w:rsidR="002D18DB" w:rsidRDefault="002D18DB" w:rsidP="001934D6">
            <w:pPr>
              <w:jc w:val="center"/>
              <w:rPr>
                <w:rFonts w:ascii="Avenir Next LT Pro Light" w:hAnsi="Avenir Next LT Pro Light"/>
                <w:color w:val="538135" w:themeColor="accent6" w:themeShade="BF"/>
                <w:sz w:val="28"/>
                <w:szCs w:val="28"/>
              </w:rPr>
            </w:pPr>
          </w:p>
        </w:tc>
      </w:tr>
      <w:tr w:rsidR="002D18DB" w14:paraId="4E56155B" w14:textId="77777777" w:rsidTr="002D18DB">
        <w:tc>
          <w:tcPr>
            <w:tcW w:w="1489" w:type="dxa"/>
          </w:tcPr>
          <w:p w14:paraId="69048C8E" w14:textId="77777777" w:rsidR="002D18DB" w:rsidRPr="004503CC" w:rsidRDefault="002D18DB" w:rsidP="001934D6">
            <w:pPr>
              <w:jc w:val="center"/>
              <w:rPr>
                <w:rFonts w:asciiTheme="majorHAnsi" w:hAnsiTheme="majorHAnsi" w:cstheme="majorHAnsi"/>
                <w:color w:val="000000" w:themeColor="text1"/>
                <w:sz w:val="20"/>
                <w:szCs w:val="20"/>
              </w:rPr>
            </w:pPr>
          </w:p>
        </w:tc>
        <w:tc>
          <w:tcPr>
            <w:tcW w:w="3042" w:type="dxa"/>
            <w:shd w:val="clear" w:color="auto" w:fill="FFF2CC" w:themeFill="accent4" w:themeFillTint="33"/>
          </w:tcPr>
          <w:p w14:paraId="6E911793" w14:textId="77777777" w:rsidR="002D18DB" w:rsidRDefault="002D18DB" w:rsidP="001934D6">
            <w:pPr>
              <w:jc w:val="center"/>
              <w:rPr>
                <w:rFonts w:ascii="Avenir Next LT Pro Light" w:hAnsi="Avenir Next LT Pro Light"/>
                <w:color w:val="538135" w:themeColor="accent6" w:themeShade="BF"/>
                <w:sz w:val="28"/>
                <w:szCs w:val="28"/>
              </w:rPr>
            </w:pPr>
          </w:p>
        </w:tc>
        <w:tc>
          <w:tcPr>
            <w:tcW w:w="3179" w:type="dxa"/>
            <w:shd w:val="clear" w:color="auto" w:fill="FFF2CC" w:themeFill="accent4" w:themeFillTint="33"/>
          </w:tcPr>
          <w:p w14:paraId="4F424322" w14:textId="77777777" w:rsidR="002D18DB" w:rsidRDefault="002D18DB" w:rsidP="001934D6">
            <w:pPr>
              <w:jc w:val="center"/>
              <w:rPr>
                <w:rFonts w:ascii="Avenir Next LT Pro Light" w:hAnsi="Avenir Next LT Pro Light"/>
                <w:color w:val="538135" w:themeColor="accent6" w:themeShade="BF"/>
                <w:sz w:val="28"/>
                <w:szCs w:val="28"/>
              </w:rPr>
            </w:pPr>
          </w:p>
        </w:tc>
        <w:tc>
          <w:tcPr>
            <w:tcW w:w="1736" w:type="dxa"/>
            <w:shd w:val="clear" w:color="auto" w:fill="FFF2CC" w:themeFill="accent4" w:themeFillTint="33"/>
          </w:tcPr>
          <w:p w14:paraId="3C165C5F" w14:textId="77777777" w:rsidR="002D18DB" w:rsidRDefault="002D18DB" w:rsidP="001934D6">
            <w:pPr>
              <w:jc w:val="center"/>
              <w:rPr>
                <w:rFonts w:ascii="Avenir Next LT Pro Light" w:hAnsi="Avenir Next LT Pro Light"/>
                <w:color w:val="538135" w:themeColor="accent6" w:themeShade="BF"/>
                <w:sz w:val="28"/>
                <w:szCs w:val="28"/>
              </w:rPr>
            </w:pPr>
          </w:p>
        </w:tc>
        <w:tc>
          <w:tcPr>
            <w:tcW w:w="5942" w:type="dxa"/>
            <w:shd w:val="clear" w:color="auto" w:fill="FFF2CC" w:themeFill="accent4" w:themeFillTint="33"/>
          </w:tcPr>
          <w:p w14:paraId="40E28D5E" w14:textId="77777777" w:rsidR="002D18DB" w:rsidRDefault="002D18DB" w:rsidP="001934D6">
            <w:pPr>
              <w:jc w:val="center"/>
              <w:rPr>
                <w:rFonts w:ascii="Avenir Next LT Pro Light" w:hAnsi="Avenir Next LT Pro Light"/>
                <w:color w:val="538135" w:themeColor="accent6" w:themeShade="BF"/>
                <w:sz w:val="28"/>
                <w:szCs w:val="28"/>
              </w:rPr>
            </w:pPr>
          </w:p>
        </w:tc>
      </w:tr>
      <w:tr w:rsidR="00C81725" w14:paraId="6E56DAEF" w14:textId="77777777" w:rsidTr="002D18DB">
        <w:tc>
          <w:tcPr>
            <w:tcW w:w="1489" w:type="dxa"/>
          </w:tcPr>
          <w:p w14:paraId="71C8DE62" w14:textId="77777777" w:rsidR="00C81725" w:rsidRPr="004503CC" w:rsidRDefault="00C81725" w:rsidP="001934D6">
            <w:pPr>
              <w:jc w:val="center"/>
              <w:rPr>
                <w:rFonts w:asciiTheme="majorHAnsi" w:hAnsiTheme="majorHAnsi" w:cstheme="majorHAnsi"/>
                <w:color w:val="000000" w:themeColor="text1"/>
                <w:sz w:val="20"/>
                <w:szCs w:val="20"/>
              </w:rPr>
            </w:pPr>
          </w:p>
        </w:tc>
        <w:tc>
          <w:tcPr>
            <w:tcW w:w="3042" w:type="dxa"/>
            <w:shd w:val="clear" w:color="auto" w:fill="FFF2CC" w:themeFill="accent4" w:themeFillTint="33"/>
          </w:tcPr>
          <w:p w14:paraId="42083A9B" w14:textId="77777777" w:rsidR="00C81725" w:rsidRDefault="00C81725" w:rsidP="001934D6">
            <w:pPr>
              <w:jc w:val="center"/>
              <w:rPr>
                <w:rFonts w:ascii="Avenir Next LT Pro Light" w:hAnsi="Avenir Next LT Pro Light"/>
                <w:color w:val="538135" w:themeColor="accent6" w:themeShade="BF"/>
                <w:sz w:val="28"/>
                <w:szCs w:val="28"/>
              </w:rPr>
            </w:pPr>
          </w:p>
        </w:tc>
        <w:tc>
          <w:tcPr>
            <w:tcW w:w="3179" w:type="dxa"/>
            <w:shd w:val="clear" w:color="auto" w:fill="FFF2CC" w:themeFill="accent4" w:themeFillTint="33"/>
          </w:tcPr>
          <w:p w14:paraId="50BD2074" w14:textId="77777777" w:rsidR="00C81725" w:rsidRDefault="00C81725" w:rsidP="001934D6">
            <w:pPr>
              <w:jc w:val="center"/>
              <w:rPr>
                <w:rFonts w:ascii="Avenir Next LT Pro Light" w:hAnsi="Avenir Next LT Pro Light"/>
                <w:color w:val="538135" w:themeColor="accent6" w:themeShade="BF"/>
                <w:sz w:val="28"/>
                <w:szCs w:val="28"/>
              </w:rPr>
            </w:pPr>
          </w:p>
        </w:tc>
        <w:tc>
          <w:tcPr>
            <w:tcW w:w="1736" w:type="dxa"/>
            <w:shd w:val="clear" w:color="auto" w:fill="FFF2CC" w:themeFill="accent4" w:themeFillTint="33"/>
          </w:tcPr>
          <w:p w14:paraId="0292DB4F" w14:textId="77777777" w:rsidR="00C81725" w:rsidRDefault="00C81725" w:rsidP="001934D6">
            <w:pPr>
              <w:jc w:val="center"/>
              <w:rPr>
                <w:rFonts w:ascii="Avenir Next LT Pro Light" w:hAnsi="Avenir Next LT Pro Light"/>
                <w:color w:val="538135" w:themeColor="accent6" w:themeShade="BF"/>
                <w:sz w:val="28"/>
                <w:szCs w:val="28"/>
              </w:rPr>
            </w:pPr>
          </w:p>
        </w:tc>
        <w:tc>
          <w:tcPr>
            <w:tcW w:w="5942" w:type="dxa"/>
            <w:shd w:val="clear" w:color="auto" w:fill="FFF2CC" w:themeFill="accent4" w:themeFillTint="33"/>
          </w:tcPr>
          <w:p w14:paraId="56F41F05" w14:textId="77777777" w:rsidR="00C81725" w:rsidRDefault="00C81725" w:rsidP="001934D6">
            <w:pPr>
              <w:jc w:val="center"/>
              <w:rPr>
                <w:rFonts w:ascii="Avenir Next LT Pro Light" w:hAnsi="Avenir Next LT Pro Light"/>
                <w:color w:val="538135" w:themeColor="accent6" w:themeShade="BF"/>
                <w:sz w:val="28"/>
                <w:szCs w:val="28"/>
              </w:rPr>
            </w:pPr>
          </w:p>
        </w:tc>
      </w:tr>
      <w:tr w:rsidR="002D18DB" w14:paraId="43C1D05B" w14:textId="77777777" w:rsidTr="002D18DB">
        <w:tc>
          <w:tcPr>
            <w:tcW w:w="1489" w:type="dxa"/>
          </w:tcPr>
          <w:p w14:paraId="577E2577" w14:textId="77777777" w:rsidR="002D18DB" w:rsidRPr="004503CC" w:rsidRDefault="002D18DB" w:rsidP="001934D6">
            <w:pPr>
              <w:jc w:val="center"/>
              <w:rPr>
                <w:rFonts w:asciiTheme="majorHAnsi" w:hAnsiTheme="majorHAnsi" w:cstheme="majorHAnsi"/>
                <w:color w:val="000000" w:themeColor="text1"/>
                <w:sz w:val="20"/>
                <w:szCs w:val="20"/>
              </w:rPr>
            </w:pPr>
          </w:p>
        </w:tc>
        <w:tc>
          <w:tcPr>
            <w:tcW w:w="3042" w:type="dxa"/>
            <w:shd w:val="clear" w:color="auto" w:fill="FFF2CC" w:themeFill="accent4" w:themeFillTint="33"/>
          </w:tcPr>
          <w:p w14:paraId="1D70252B" w14:textId="77777777" w:rsidR="002D18DB" w:rsidRDefault="002D18DB" w:rsidP="001934D6">
            <w:pPr>
              <w:jc w:val="center"/>
              <w:rPr>
                <w:rFonts w:ascii="Avenir Next LT Pro Light" w:hAnsi="Avenir Next LT Pro Light"/>
                <w:color w:val="538135" w:themeColor="accent6" w:themeShade="BF"/>
                <w:sz w:val="28"/>
                <w:szCs w:val="28"/>
              </w:rPr>
            </w:pPr>
          </w:p>
        </w:tc>
        <w:tc>
          <w:tcPr>
            <w:tcW w:w="3179" w:type="dxa"/>
            <w:shd w:val="clear" w:color="auto" w:fill="FFF2CC" w:themeFill="accent4" w:themeFillTint="33"/>
          </w:tcPr>
          <w:p w14:paraId="724E9B6A" w14:textId="77777777" w:rsidR="002D18DB" w:rsidRDefault="002D18DB" w:rsidP="001934D6">
            <w:pPr>
              <w:jc w:val="center"/>
              <w:rPr>
                <w:rFonts w:ascii="Avenir Next LT Pro Light" w:hAnsi="Avenir Next LT Pro Light"/>
                <w:color w:val="538135" w:themeColor="accent6" w:themeShade="BF"/>
                <w:sz w:val="28"/>
                <w:szCs w:val="28"/>
              </w:rPr>
            </w:pPr>
          </w:p>
        </w:tc>
        <w:tc>
          <w:tcPr>
            <w:tcW w:w="1736" w:type="dxa"/>
            <w:shd w:val="clear" w:color="auto" w:fill="FFF2CC" w:themeFill="accent4" w:themeFillTint="33"/>
          </w:tcPr>
          <w:p w14:paraId="4CAD2592" w14:textId="77777777" w:rsidR="002D18DB" w:rsidRDefault="002D18DB" w:rsidP="001934D6">
            <w:pPr>
              <w:jc w:val="center"/>
              <w:rPr>
                <w:rFonts w:ascii="Avenir Next LT Pro Light" w:hAnsi="Avenir Next LT Pro Light"/>
                <w:color w:val="538135" w:themeColor="accent6" w:themeShade="BF"/>
                <w:sz w:val="28"/>
                <w:szCs w:val="28"/>
              </w:rPr>
            </w:pPr>
          </w:p>
        </w:tc>
        <w:tc>
          <w:tcPr>
            <w:tcW w:w="5942" w:type="dxa"/>
            <w:shd w:val="clear" w:color="auto" w:fill="FFF2CC" w:themeFill="accent4" w:themeFillTint="33"/>
          </w:tcPr>
          <w:p w14:paraId="298739D1" w14:textId="77777777" w:rsidR="002D18DB" w:rsidRDefault="002D18DB" w:rsidP="001934D6">
            <w:pPr>
              <w:jc w:val="center"/>
              <w:rPr>
                <w:rFonts w:ascii="Avenir Next LT Pro Light" w:hAnsi="Avenir Next LT Pro Light"/>
                <w:color w:val="538135" w:themeColor="accent6" w:themeShade="BF"/>
                <w:sz w:val="28"/>
                <w:szCs w:val="28"/>
              </w:rPr>
            </w:pPr>
          </w:p>
        </w:tc>
      </w:tr>
      <w:tr w:rsidR="002D18DB" w14:paraId="020D79F8" w14:textId="77777777" w:rsidTr="002D18DB">
        <w:tc>
          <w:tcPr>
            <w:tcW w:w="1489" w:type="dxa"/>
          </w:tcPr>
          <w:p w14:paraId="7D630D32" w14:textId="77777777" w:rsidR="002D18DB" w:rsidRPr="004503CC" w:rsidRDefault="002D18DB" w:rsidP="001934D6">
            <w:pPr>
              <w:jc w:val="center"/>
              <w:rPr>
                <w:rFonts w:asciiTheme="majorHAnsi" w:hAnsiTheme="majorHAnsi" w:cstheme="majorHAnsi"/>
                <w:color w:val="000000" w:themeColor="text1"/>
                <w:sz w:val="20"/>
                <w:szCs w:val="20"/>
              </w:rPr>
            </w:pPr>
          </w:p>
        </w:tc>
        <w:tc>
          <w:tcPr>
            <w:tcW w:w="3042" w:type="dxa"/>
            <w:shd w:val="clear" w:color="auto" w:fill="FFF2CC" w:themeFill="accent4" w:themeFillTint="33"/>
          </w:tcPr>
          <w:p w14:paraId="5BFE24B5" w14:textId="77777777" w:rsidR="002D18DB" w:rsidRDefault="002D18DB" w:rsidP="001934D6">
            <w:pPr>
              <w:jc w:val="center"/>
              <w:rPr>
                <w:rFonts w:ascii="Avenir Next LT Pro Light" w:hAnsi="Avenir Next LT Pro Light"/>
                <w:color w:val="538135" w:themeColor="accent6" w:themeShade="BF"/>
                <w:sz w:val="28"/>
                <w:szCs w:val="28"/>
              </w:rPr>
            </w:pPr>
          </w:p>
        </w:tc>
        <w:tc>
          <w:tcPr>
            <w:tcW w:w="3179" w:type="dxa"/>
            <w:shd w:val="clear" w:color="auto" w:fill="FFF2CC" w:themeFill="accent4" w:themeFillTint="33"/>
          </w:tcPr>
          <w:p w14:paraId="3FD3232C" w14:textId="77777777" w:rsidR="002D18DB" w:rsidRDefault="002D18DB" w:rsidP="001934D6">
            <w:pPr>
              <w:jc w:val="center"/>
              <w:rPr>
                <w:rFonts w:ascii="Avenir Next LT Pro Light" w:hAnsi="Avenir Next LT Pro Light"/>
                <w:color w:val="538135" w:themeColor="accent6" w:themeShade="BF"/>
                <w:sz w:val="28"/>
                <w:szCs w:val="28"/>
              </w:rPr>
            </w:pPr>
          </w:p>
        </w:tc>
        <w:tc>
          <w:tcPr>
            <w:tcW w:w="1736" w:type="dxa"/>
            <w:shd w:val="clear" w:color="auto" w:fill="FFF2CC" w:themeFill="accent4" w:themeFillTint="33"/>
          </w:tcPr>
          <w:p w14:paraId="21F92CA6" w14:textId="77777777" w:rsidR="002D18DB" w:rsidRDefault="002D18DB" w:rsidP="001934D6">
            <w:pPr>
              <w:jc w:val="center"/>
              <w:rPr>
                <w:rFonts w:ascii="Avenir Next LT Pro Light" w:hAnsi="Avenir Next LT Pro Light"/>
                <w:color w:val="538135" w:themeColor="accent6" w:themeShade="BF"/>
                <w:sz w:val="28"/>
                <w:szCs w:val="28"/>
              </w:rPr>
            </w:pPr>
          </w:p>
        </w:tc>
        <w:tc>
          <w:tcPr>
            <w:tcW w:w="5942" w:type="dxa"/>
            <w:shd w:val="clear" w:color="auto" w:fill="FFF2CC" w:themeFill="accent4" w:themeFillTint="33"/>
          </w:tcPr>
          <w:p w14:paraId="6F3291BA" w14:textId="77777777" w:rsidR="002D18DB" w:rsidRDefault="002D18DB" w:rsidP="001934D6">
            <w:pPr>
              <w:jc w:val="center"/>
              <w:rPr>
                <w:rFonts w:ascii="Avenir Next LT Pro Light" w:hAnsi="Avenir Next LT Pro Light"/>
                <w:color w:val="538135" w:themeColor="accent6" w:themeShade="BF"/>
                <w:sz w:val="28"/>
                <w:szCs w:val="28"/>
              </w:rPr>
            </w:pPr>
          </w:p>
        </w:tc>
      </w:tr>
      <w:tr w:rsidR="002D18DB" w14:paraId="13906F11" w14:textId="77777777" w:rsidTr="002D18DB">
        <w:tc>
          <w:tcPr>
            <w:tcW w:w="1489" w:type="dxa"/>
          </w:tcPr>
          <w:p w14:paraId="5A0CDA10" w14:textId="77777777" w:rsidR="002D18DB" w:rsidRPr="004503CC" w:rsidRDefault="002D18DB" w:rsidP="001934D6">
            <w:pPr>
              <w:jc w:val="center"/>
              <w:rPr>
                <w:rFonts w:asciiTheme="majorHAnsi" w:hAnsiTheme="majorHAnsi" w:cstheme="majorHAnsi"/>
                <w:color w:val="000000" w:themeColor="text1"/>
                <w:sz w:val="20"/>
                <w:szCs w:val="20"/>
              </w:rPr>
            </w:pPr>
          </w:p>
        </w:tc>
        <w:tc>
          <w:tcPr>
            <w:tcW w:w="3042" w:type="dxa"/>
            <w:shd w:val="clear" w:color="auto" w:fill="FFF2CC" w:themeFill="accent4" w:themeFillTint="33"/>
          </w:tcPr>
          <w:p w14:paraId="3A166FC8" w14:textId="77777777" w:rsidR="002D18DB" w:rsidRDefault="002D18DB" w:rsidP="001934D6">
            <w:pPr>
              <w:jc w:val="center"/>
              <w:rPr>
                <w:rFonts w:ascii="Avenir Next LT Pro Light" w:hAnsi="Avenir Next LT Pro Light"/>
                <w:color w:val="538135" w:themeColor="accent6" w:themeShade="BF"/>
                <w:sz w:val="28"/>
                <w:szCs w:val="28"/>
              </w:rPr>
            </w:pPr>
          </w:p>
        </w:tc>
        <w:tc>
          <w:tcPr>
            <w:tcW w:w="3179" w:type="dxa"/>
            <w:shd w:val="clear" w:color="auto" w:fill="FFF2CC" w:themeFill="accent4" w:themeFillTint="33"/>
          </w:tcPr>
          <w:p w14:paraId="09CB1F94" w14:textId="77777777" w:rsidR="002D18DB" w:rsidRDefault="002D18DB" w:rsidP="001934D6">
            <w:pPr>
              <w:jc w:val="center"/>
              <w:rPr>
                <w:rFonts w:ascii="Avenir Next LT Pro Light" w:hAnsi="Avenir Next LT Pro Light"/>
                <w:color w:val="538135" w:themeColor="accent6" w:themeShade="BF"/>
                <w:sz w:val="28"/>
                <w:szCs w:val="28"/>
              </w:rPr>
            </w:pPr>
          </w:p>
        </w:tc>
        <w:tc>
          <w:tcPr>
            <w:tcW w:w="1736" w:type="dxa"/>
            <w:shd w:val="clear" w:color="auto" w:fill="FFF2CC" w:themeFill="accent4" w:themeFillTint="33"/>
          </w:tcPr>
          <w:p w14:paraId="50873506" w14:textId="77777777" w:rsidR="002D18DB" w:rsidRDefault="002D18DB" w:rsidP="001934D6">
            <w:pPr>
              <w:jc w:val="center"/>
              <w:rPr>
                <w:rFonts w:ascii="Avenir Next LT Pro Light" w:hAnsi="Avenir Next LT Pro Light"/>
                <w:color w:val="538135" w:themeColor="accent6" w:themeShade="BF"/>
                <w:sz w:val="28"/>
                <w:szCs w:val="28"/>
              </w:rPr>
            </w:pPr>
          </w:p>
        </w:tc>
        <w:tc>
          <w:tcPr>
            <w:tcW w:w="5942" w:type="dxa"/>
            <w:shd w:val="clear" w:color="auto" w:fill="FFF2CC" w:themeFill="accent4" w:themeFillTint="33"/>
          </w:tcPr>
          <w:p w14:paraId="6E0A1339" w14:textId="77777777" w:rsidR="002D18DB" w:rsidRDefault="002D18DB" w:rsidP="001934D6">
            <w:pPr>
              <w:jc w:val="center"/>
              <w:rPr>
                <w:rFonts w:ascii="Avenir Next LT Pro Light" w:hAnsi="Avenir Next LT Pro Light"/>
                <w:color w:val="538135" w:themeColor="accent6" w:themeShade="BF"/>
                <w:sz w:val="28"/>
                <w:szCs w:val="28"/>
              </w:rPr>
            </w:pPr>
          </w:p>
        </w:tc>
      </w:tr>
    </w:tbl>
    <w:p w14:paraId="7D210F3F" w14:textId="77777777" w:rsidR="002D18DB" w:rsidRPr="002D18DB" w:rsidRDefault="002D18DB" w:rsidP="002D18DB">
      <w:pPr>
        <w:jc w:val="center"/>
        <w:rPr>
          <w:rFonts w:ascii="Avenir Next LT Pro Light" w:hAnsi="Avenir Next LT Pro Light"/>
          <w:color w:val="388600"/>
          <w:sz w:val="28"/>
          <w:szCs w:val="28"/>
        </w:rPr>
      </w:pPr>
    </w:p>
    <w:p w14:paraId="3AA0F40C" w14:textId="77777777" w:rsidR="007C51D2" w:rsidRDefault="007C51D2">
      <w:pPr>
        <w:rPr>
          <w:rFonts w:ascii="Avenir Next LT Pro Light" w:hAnsi="Avenir Next LT Pro Light"/>
          <w:color w:val="4472C4" w:themeColor="accent1"/>
          <w:sz w:val="28"/>
          <w:szCs w:val="28"/>
        </w:rPr>
      </w:pPr>
    </w:p>
    <w:p w14:paraId="518D3B09" w14:textId="179EC44A" w:rsidR="00CF77A3" w:rsidRPr="00CF77A3" w:rsidRDefault="00CF77A3" w:rsidP="00CF77A3">
      <w:pPr>
        <w:jc w:val="center"/>
        <w:rPr>
          <w:rFonts w:ascii="Avenir Next LT Pro Light" w:hAnsi="Avenir Next LT Pro Light"/>
          <w:color w:val="388600"/>
          <w:sz w:val="28"/>
          <w:szCs w:val="28"/>
        </w:rPr>
      </w:pPr>
      <w:r w:rsidRPr="002D18DB">
        <w:rPr>
          <w:rFonts w:ascii="Avenir Next LT Pro Light" w:hAnsi="Avenir Next LT Pro Light"/>
          <w:color w:val="388600"/>
          <w:sz w:val="28"/>
          <w:szCs w:val="28"/>
        </w:rPr>
        <w:lastRenderedPageBreak/>
        <w:t>Se familiariser avec les motifs organisés</w:t>
      </w:r>
    </w:p>
    <w:tbl>
      <w:tblPr>
        <w:tblStyle w:val="Grilledutableau"/>
        <w:tblW w:w="15730" w:type="dxa"/>
        <w:tblLook w:val="04A0" w:firstRow="1" w:lastRow="0" w:firstColumn="1" w:lastColumn="0" w:noHBand="0" w:noVBand="1"/>
      </w:tblPr>
      <w:tblGrid>
        <w:gridCol w:w="1482"/>
        <w:gridCol w:w="2199"/>
        <w:gridCol w:w="1984"/>
        <w:gridCol w:w="1560"/>
        <w:gridCol w:w="1701"/>
        <w:gridCol w:w="2125"/>
        <w:gridCol w:w="4679"/>
      </w:tblGrid>
      <w:tr w:rsidR="000D6D74" w14:paraId="2E5F446E" w14:textId="77777777" w:rsidTr="001C2FE4">
        <w:tc>
          <w:tcPr>
            <w:tcW w:w="1482" w:type="dxa"/>
          </w:tcPr>
          <w:p w14:paraId="6C6C5872" w14:textId="77777777" w:rsidR="000D6D74" w:rsidRPr="007142FB" w:rsidRDefault="000D6D74"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M</w:t>
            </w:r>
            <w:r w:rsidRPr="007142FB">
              <w:rPr>
                <w:rFonts w:asciiTheme="majorHAnsi" w:hAnsiTheme="majorHAnsi" w:cstheme="majorHAnsi"/>
                <w:b/>
                <w:bCs/>
                <w:color w:val="000000" w:themeColor="text1"/>
                <w:sz w:val="24"/>
                <w:szCs w:val="24"/>
              </w:rPr>
              <w:t>S</w:t>
            </w:r>
            <w:r>
              <w:rPr>
                <w:rFonts w:asciiTheme="majorHAnsi" w:hAnsiTheme="majorHAnsi" w:cstheme="majorHAnsi"/>
                <w:b/>
                <w:bCs/>
                <w:color w:val="000000" w:themeColor="text1"/>
                <w:sz w:val="24"/>
                <w:szCs w:val="24"/>
              </w:rPr>
              <w:t xml:space="preserve"> </w:t>
            </w:r>
          </w:p>
        </w:tc>
        <w:tc>
          <w:tcPr>
            <w:tcW w:w="14248" w:type="dxa"/>
            <w:gridSpan w:val="6"/>
            <w:shd w:val="clear" w:color="auto" w:fill="FFF2CC" w:themeFill="accent4" w:themeFillTint="33"/>
          </w:tcPr>
          <w:p w14:paraId="1389F3EB" w14:textId="77777777" w:rsidR="000D6D74" w:rsidRDefault="000D6D74" w:rsidP="001934D6">
            <w:pPr>
              <w:jc w:val="center"/>
              <w:rPr>
                <w:rFonts w:ascii="Avenir Next LT Pro Light" w:hAnsi="Avenir Next LT Pro Light"/>
                <w:color w:val="538135" w:themeColor="accent6" w:themeShade="BF"/>
                <w:sz w:val="28"/>
                <w:szCs w:val="28"/>
              </w:rPr>
            </w:pPr>
            <w:r w:rsidRPr="004D3DE4">
              <w:rPr>
                <w:b/>
                <w:bCs/>
              </w:rPr>
              <w:t xml:space="preserve">À partir de </w:t>
            </w:r>
            <w:r>
              <w:rPr>
                <w:b/>
                <w:bCs/>
              </w:rPr>
              <w:t>4</w:t>
            </w:r>
            <w:r w:rsidRPr="004D3DE4">
              <w:rPr>
                <w:b/>
                <w:bCs/>
              </w:rPr>
              <w:t>ans ou dès que les apprentissages précédents ont pu être observés</w:t>
            </w:r>
            <w:r>
              <w:rPr>
                <w:b/>
                <w:bCs/>
              </w:rPr>
              <w:t>-</w:t>
            </w:r>
            <w:r>
              <w:rPr>
                <w:b/>
                <w:bCs/>
                <w:highlight w:val="cyan"/>
              </w:rPr>
              <w:t>Moyenne</w:t>
            </w:r>
            <w:r w:rsidRPr="004D3DE4">
              <w:rPr>
                <w:b/>
                <w:bCs/>
                <w:highlight w:val="cyan"/>
              </w:rPr>
              <w:t xml:space="preserve"> section</w:t>
            </w:r>
          </w:p>
        </w:tc>
      </w:tr>
      <w:tr w:rsidR="001C2FE4" w14:paraId="3BAB897A" w14:textId="77777777" w:rsidTr="001C2FE4">
        <w:tc>
          <w:tcPr>
            <w:tcW w:w="1482" w:type="dxa"/>
          </w:tcPr>
          <w:p w14:paraId="6CD0C022" w14:textId="77777777" w:rsidR="000D6D74" w:rsidRDefault="000D6D74" w:rsidP="001934D6">
            <w:pPr>
              <w:jc w:val="center"/>
              <w:rPr>
                <w:color w:val="212121"/>
              </w:rPr>
            </w:pPr>
            <w:r w:rsidRPr="00DE12E2">
              <w:rPr>
                <w:sz w:val="16"/>
                <w:szCs w:val="16"/>
              </w:rPr>
              <w:t>Objectif d’apprentissage</w:t>
            </w:r>
            <w:r>
              <w:rPr>
                <w:sz w:val="16"/>
                <w:szCs w:val="16"/>
              </w:rPr>
              <w:t> :</w:t>
            </w:r>
          </w:p>
        </w:tc>
        <w:tc>
          <w:tcPr>
            <w:tcW w:w="2199" w:type="dxa"/>
            <w:shd w:val="clear" w:color="auto" w:fill="FFF2CC" w:themeFill="accent4" w:themeFillTint="33"/>
          </w:tcPr>
          <w:p w14:paraId="1F67D3C3" w14:textId="501F0C15" w:rsidR="000D6D74" w:rsidRPr="008F3340" w:rsidRDefault="000D6D74" w:rsidP="001934D6">
            <w:pPr>
              <w:jc w:val="center"/>
              <w:rPr>
                <w:rFonts w:asciiTheme="majorHAnsi" w:hAnsiTheme="majorHAnsi" w:cstheme="majorHAnsi"/>
                <w:b/>
                <w:bCs/>
                <w:color w:val="000000" w:themeColor="text1"/>
                <w:sz w:val="20"/>
                <w:szCs w:val="20"/>
              </w:rPr>
            </w:pPr>
            <w:r w:rsidRPr="000D6D74">
              <w:rPr>
                <w:rFonts w:asciiTheme="majorHAnsi" w:hAnsiTheme="majorHAnsi" w:cstheme="majorHAnsi"/>
                <w:b/>
                <w:bCs/>
                <w:color w:val="000000" w:themeColor="text1"/>
                <w:sz w:val="20"/>
                <w:szCs w:val="20"/>
              </w:rPr>
              <w:t>Mémoriser un motif répétitif simple</w:t>
            </w:r>
          </w:p>
        </w:tc>
        <w:tc>
          <w:tcPr>
            <w:tcW w:w="3544" w:type="dxa"/>
            <w:gridSpan w:val="2"/>
            <w:shd w:val="clear" w:color="auto" w:fill="FFF2CC" w:themeFill="accent4" w:themeFillTint="33"/>
          </w:tcPr>
          <w:p w14:paraId="6D33999B" w14:textId="250C0414" w:rsidR="000D6D74" w:rsidRPr="008F3340" w:rsidRDefault="000D6D74" w:rsidP="001934D6">
            <w:pPr>
              <w:jc w:val="center"/>
              <w:rPr>
                <w:rFonts w:asciiTheme="majorHAnsi" w:hAnsiTheme="majorHAnsi" w:cstheme="majorHAnsi"/>
                <w:b/>
                <w:bCs/>
                <w:color w:val="000000" w:themeColor="text1"/>
                <w:sz w:val="20"/>
                <w:szCs w:val="20"/>
              </w:rPr>
            </w:pPr>
            <w:r w:rsidRPr="000D6D74">
              <w:rPr>
                <w:rFonts w:asciiTheme="majorHAnsi" w:hAnsiTheme="majorHAnsi" w:cstheme="majorHAnsi"/>
                <w:b/>
                <w:bCs/>
                <w:color w:val="000000" w:themeColor="text1"/>
                <w:sz w:val="20"/>
                <w:szCs w:val="20"/>
              </w:rPr>
              <w:t>Reconnaitre un motif répétitif à ses régularités</w:t>
            </w:r>
          </w:p>
        </w:tc>
        <w:tc>
          <w:tcPr>
            <w:tcW w:w="3826" w:type="dxa"/>
            <w:gridSpan w:val="2"/>
            <w:shd w:val="clear" w:color="auto" w:fill="FFF2CC" w:themeFill="accent4" w:themeFillTint="33"/>
          </w:tcPr>
          <w:p w14:paraId="6F98D13B" w14:textId="7DF764EB" w:rsidR="000D6D74" w:rsidRPr="008F3340" w:rsidRDefault="000D6D74" w:rsidP="001934D6">
            <w:pPr>
              <w:jc w:val="center"/>
              <w:rPr>
                <w:rFonts w:asciiTheme="majorHAnsi" w:hAnsiTheme="majorHAnsi" w:cstheme="majorHAnsi"/>
                <w:b/>
                <w:bCs/>
                <w:color w:val="000000" w:themeColor="text1"/>
                <w:sz w:val="20"/>
                <w:szCs w:val="20"/>
              </w:rPr>
            </w:pPr>
            <w:r w:rsidRPr="000D6D74">
              <w:rPr>
                <w:rFonts w:asciiTheme="majorHAnsi" w:hAnsiTheme="majorHAnsi" w:cstheme="majorHAnsi"/>
                <w:b/>
                <w:bCs/>
                <w:color w:val="000000" w:themeColor="text1"/>
                <w:sz w:val="20"/>
                <w:szCs w:val="20"/>
              </w:rPr>
              <w:t>Décrire oralement des motifs répétitifs simples de différentes natures, sans nécessairement recourir au vocabulaire spécialisé.</w:t>
            </w:r>
          </w:p>
        </w:tc>
        <w:tc>
          <w:tcPr>
            <w:tcW w:w="4679" w:type="dxa"/>
            <w:shd w:val="clear" w:color="auto" w:fill="FFF2CC" w:themeFill="accent4" w:themeFillTint="33"/>
          </w:tcPr>
          <w:p w14:paraId="10197509" w14:textId="4B1697B1" w:rsidR="000D6D74" w:rsidRPr="008F3340" w:rsidRDefault="000D6D74" w:rsidP="00CF77A3">
            <w:pPr>
              <w:jc w:val="center"/>
              <w:rPr>
                <w:rFonts w:asciiTheme="majorHAnsi" w:hAnsiTheme="majorHAnsi" w:cstheme="majorHAnsi"/>
                <w:b/>
                <w:bCs/>
                <w:color w:val="000000" w:themeColor="text1"/>
                <w:sz w:val="20"/>
                <w:szCs w:val="20"/>
              </w:rPr>
            </w:pPr>
            <w:r w:rsidRPr="000D6D74">
              <w:rPr>
                <w:rFonts w:asciiTheme="majorHAnsi" w:hAnsiTheme="majorHAnsi" w:cstheme="majorHAnsi"/>
                <w:b/>
                <w:bCs/>
                <w:color w:val="000000" w:themeColor="text1"/>
                <w:sz w:val="20"/>
                <w:szCs w:val="20"/>
              </w:rPr>
              <w:t>Prolonger l’amorce d’un motif répétitif et verbaliser la règle de prolongement utilisée.</w:t>
            </w:r>
          </w:p>
        </w:tc>
      </w:tr>
      <w:tr w:rsidR="001C2FE4" w14:paraId="18D7FACC" w14:textId="77777777" w:rsidTr="001C2FE4">
        <w:trPr>
          <w:trHeight w:val="1470"/>
        </w:trPr>
        <w:tc>
          <w:tcPr>
            <w:tcW w:w="1482" w:type="dxa"/>
            <w:vMerge w:val="restart"/>
          </w:tcPr>
          <w:p w14:paraId="3EC5D16E" w14:textId="77777777" w:rsidR="001C2FE4" w:rsidRPr="004503CC" w:rsidRDefault="001C2FE4"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46004712" w14:textId="77777777" w:rsidR="001C2FE4" w:rsidRPr="004503CC" w:rsidRDefault="001C2FE4" w:rsidP="001934D6">
            <w:pPr>
              <w:rPr>
                <w:rFonts w:asciiTheme="majorHAnsi" w:hAnsiTheme="majorHAnsi" w:cstheme="majorHAnsi"/>
                <w:color w:val="000000" w:themeColor="text1"/>
              </w:rPr>
            </w:pPr>
          </w:p>
          <w:p w14:paraId="13B35CC7" w14:textId="77777777" w:rsidR="001C2FE4" w:rsidRPr="004503CC" w:rsidRDefault="001C2FE4" w:rsidP="001934D6">
            <w:pPr>
              <w:rPr>
                <w:rFonts w:asciiTheme="majorHAnsi" w:hAnsiTheme="majorHAnsi" w:cstheme="majorHAnsi"/>
                <w:color w:val="000000" w:themeColor="text1"/>
              </w:rPr>
            </w:pPr>
          </w:p>
          <w:p w14:paraId="62FAEC99" w14:textId="77777777" w:rsidR="001C2FE4" w:rsidRPr="004503CC" w:rsidRDefault="001C2FE4"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4F538D29" w14:textId="77777777" w:rsidR="001C2FE4" w:rsidRPr="004503CC" w:rsidRDefault="001C2FE4" w:rsidP="001934D6">
            <w:pPr>
              <w:rPr>
                <w:rFonts w:asciiTheme="majorHAnsi" w:hAnsiTheme="majorHAnsi" w:cstheme="majorHAnsi"/>
                <w:color w:val="000000" w:themeColor="text1"/>
                <w:sz w:val="28"/>
                <w:szCs w:val="28"/>
              </w:rPr>
            </w:pPr>
          </w:p>
        </w:tc>
        <w:tc>
          <w:tcPr>
            <w:tcW w:w="2199" w:type="dxa"/>
            <w:shd w:val="clear" w:color="auto" w:fill="FFF2CC" w:themeFill="accent4" w:themeFillTint="33"/>
          </w:tcPr>
          <w:p w14:paraId="6FC33E74" w14:textId="6AC02893" w:rsidR="001C2FE4" w:rsidRDefault="001C2FE4" w:rsidP="001934D6">
            <w:pPr>
              <w:jc w:val="center"/>
              <w:rPr>
                <w:rFonts w:asciiTheme="majorHAnsi" w:hAnsiTheme="majorHAnsi" w:cstheme="majorHAnsi"/>
                <w:color w:val="000000" w:themeColor="text1"/>
                <w:sz w:val="18"/>
                <w:szCs w:val="18"/>
              </w:rPr>
            </w:pPr>
            <w:r w:rsidRPr="000D6D74">
              <w:rPr>
                <w:rFonts w:asciiTheme="majorHAnsi" w:hAnsiTheme="majorHAnsi" w:cstheme="majorHAnsi"/>
                <w:color w:val="000000" w:themeColor="text1"/>
                <w:sz w:val="18"/>
                <w:szCs w:val="18"/>
              </w:rPr>
              <w:t>Identifier parmi plusieurs configurations celles qui contiennent un motif répétitif.</w:t>
            </w:r>
          </w:p>
        </w:tc>
        <w:tc>
          <w:tcPr>
            <w:tcW w:w="3544" w:type="dxa"/>
            <w:gridSpan w:val="2"/>
            <w:shd w:val="clear" w:color="auto" w:fill="FFF2CC" w:themeFill="accent4" w:themeFillTint="33"/>
          </w:tcPr>
          <w:p w14:paraId="303FE712" w14:textId="0DE895F4" w:rsidR="001C2FE4" w:rsidRPr="00500DC0" w:rsidRDefault="001C2FE4" w:rsidP="001934D6">
            <w:pPr>
              <w:jc w:val="center"/>
              <w:rPr>
                <w:rFonts w:asciiTheme="majorHAnsi" w:hAnsiTheme="majorHAnsi" w:cstheme="majorHAnsi"/>
                <w:color w:val="000000" w:themeColor="text1"/>
                <w:sz w:val="18"/>
                <w:szCs w:val="18"/>
              </w:rPr>
            </w:pPr>
            <w:r w:rsidRPr="000D6D74">
              <w:rPr>
                <w:rFonts w:asciiTheme="majorHAnsi" w:hAnsiTheme="majorHAnsi" w:cstheme="majorHAnsi"/>
                <w:color w:val="000000" w:themeColor="text1"/>
                <w:sz w:val="18"/>
                <w:szCs w:val="18"/>
              </w:rPr>
              <w:t>Trouver un intrus parmi des éléments ne respectant pas totalement une organisation logique, par exemple correspondant à la traduction formelle ABABAABABABABABA</w:t>
            </w:r>
          </w:p>
        </w:tc>
        <w:tc>
          <w:tcPr>
            <w:tcW w:w="1701" w:type="dxa"/>
            <w:vMerge w:val="restart"/>
            <w:shd w:val="clear" w:color="auto" w:fill="FFF2CC" w:themeFill="accent4" w:themeFillTint="33"/>
          </w:tcPr>
          <w:p w14:paraId="57AF8CEA" w14:textId="77777777" w:rsidR="001C2FE4" w:rsidRDefault="001C2FE4" w:rsidP="001934D6">
            <w:pPr>
              <w:jc w:val="center"/>
              <w:rPr>
                <w:rFonts w:asciiTheme="majorHAnsi" w:hAnsiTheme="majorHAnsi" w:cstheme="majorHAnsi"/>
                <w:sz w:val="18"/>
                <w:szCs w:val="18"/>
              </w:rPr>
            </w:pPr>
          </w:p>
          <w:p w14:paraId="0042DBD8" w14:textId="77777777" w:rsidR="001C2FE4" w:rsidRDefault="001C2FE4" w:rsidP="001934D6">
            <w:pPr>
              <w:jc w:val="center"/>
              <w:rPr>
                <w:rFonts w:asciiTheme="majorHAnsi" w:hAnsiTheme="majorHAnsi" w:cstheme="majorHAnsi"/>
                <w:sz w:val="18"/>
                <w:szCs w:val="18"/>
              </w:rPr>
            </w:pPr>
          </w:p>
          <w:p w14:paraId="1F0FA36D" w14:textId="77777777" w:rsidR="001C2FE4" w:rsidRDefault="001C2FE4" w:rsidP="001934D6">
            <w:pPr>
              <w:jc w:val="center"/>
              <w:rPr>
                <w:rFonts w:asciiTheme="majorHAnsi" w:hAnsiTheme="majorHAnsi" w:cstheme="majorHAnsi"/>
                <w:sz w:val="18"/>
                <w:szCs w:val="18"/>
              </w:rPr>
            </w:pPr>
          </w:p>
          <w:p w14:paraId="547DD1CD" w14:textId="77777777" w:rsidR="001C2FE4" w:rsidRDefault="001C2FE4" w:rsidP="001934D6">
            <w:pPr>
              <w:jc w:val="center"/>
              <w:rPr>
                <w:rFonts w:asciiTheme="majorHAnsi" w:hAnsiTheme="majorHAnsi" w:cstheme="majorHAnsi"/>
                <w:sz w:val="18"/>
                <w:szCs w:val="18"/>
              </w:rPr>
            </w:pPr>
          </w:p>
          <w:p w14:paraId="2A23E484" w14:textId="35FD60F8" w:rsidR="001C2FE4" w:rsidRPr="00500DC0" w:rsidRDefault="001C2FE4" w:rsidP="001934D6">
            <w:pPr>
              <w:jc w:val="center"/>
              <w:rPr>
                <w:rFonts w:asciiTheme="majorHAnsi" w:hAnsiTheme="majorHAnsi" w:cstheme="majorHAnsi"/>
                <w:sz w:val="18"/>
                <w:szCs w:val="18"/>
              </w:rPr>
            </w:pPr>
            <w:r w:rsidRPr="000D6D74">
              <w:rPr>
                <w:rFonts w:asciiTheme="majorHAnsi" w:hAnsiTheme="majorHAnsi" w:cstheme="majorHAnsi"/>
                <w:sz w:val="18"/>
                <w:szCs w:val="18"/>
              </w:rPr>
              <w:t>Reproduire de mémoire un motif répétitif simple</w:t>
            </w:r>
          </w:p>
        </w:tc>
        <w:tc>
          <w:tcPr>
            <w:tcW w:w="2125" w:type="dxa"/>
            <w:vMerge w:val="restart"/>
            <w:shd w:val="clear" w:color="auto" w:fill="FFF2CC" w:themeFill="accent4" w:themeFillTint="33"/>
          </w:tcPr>
          <w:p w14:paraId="19B4DCFD" w14:textId="77777777" w:rsidR="001C2FE4" w:rsidRDefault="001C2FE4" w:rsidP="001934D6">
            <w:pPr>
              <w:jc w:val="center"/>
              <w:rPr>
                <w:rFonts w:asciiTheme="majorHAnsi" w:hAnsiTheme="majorHAnsi" w:cstheme="majorHAnsi"/>
                <w:sz w:val="18"/>
                <w:szCs w:val="18"/>
              </w:rPr>
            </w:pPr>
          </w:p>
          <w:p w14:paraId="5B27D664" w14:textId="77777777" w:rsidR="001C2FE4" w:rsidRDefault="001C2FE4" w:rsidP="001934D6">
            <w:pPr>
              <w:jc w:val="center"/>
              <w:rPr>
                <w:rFonts w:asciiTheme="majorHAnsi" w:hAnsiTheme="majorHAnsi" w:cstheme="majorHAnsi"/>
                <w:sz w:val="18"/>
                <w:szCs w:val="18"/>
              </w:rPr>
            </w:pPr>
          </w:p>
          <w:p w14:paraId="3E2A2569" w14:textId="77777777" w:rsidR="001C2FE4" w:rsidRDefault="001C2FE4" w:rsidP="001934D6">
            <w:pPr>
              <w:jc w:val="center"/>
              <w:rPr>
                <w:rFonts w:asciiTheme="majorHAnsi" w:hAnsiTheme="majorHAnsi" w:cstheme="majorHAnsi"/>
                <w:sz w:val="18"/>
                <w:szCs w:val="18"/>
              </w:rPr>
            </w:pPr>
          </w:p>
          <w:p w14:paraId="3934CD91" w14:textId="77777777" w:rsidR="001C2FE4" w:rsidRDefault="001C2FE4" w:rsidP="001934D6">
            <w:pPr>
              <w:jc w:val="center"/>
              <w:rPr>
                <w:rFonts w:asciiTheme="majorHAnsi" w:hAnsiTheme="majorHAnsi" w:cstheme="majorHAnsi"/>
                <w:sz w:val="18"/>
                <w:szCs w:val="18"/>
              </w:rPr>
            </w:pPr>
          </w:p>
          <w:p w14:paraId="796DEBCC" w14:textId="71EA00FD" w:rsidR="001C2FE4" w:rsidRPr="00500DC0" w:rsidRDefault="001C2FE4" w:rsidP="001934D6">
            <w:pPr>
              <w:jc w:val="center"/>
              <w:rPr>
                <w:rFonts w:asciiTheme="majorHAnsi" w:hAnsiTheme="majorHAnsi" w:cstheme="majorHAnsi"/>
                <w:sz w:val="18"/>
                <w:szCs w:val="18"/>
              </w:rPr>
            </w:pPr>
            <w:r w:rsidRPr="000D6D74">
              <w:rPr>
                <w:rFonts w:asciiTheme="majorHAnsi" w:hAnsiTheme="majorHAnsi" w:cstheme="majorHAnsi"/>
                <w:sz w:val="18"/>
                <w:szCs w:val="18"/>
              </w:rPr>
              <w:t>Verbaliser les éléments d’un motif répétitif simple visuel, sonore ou gestuel.</w:t>
            </w:r>
          </w:p>
        </w:tc>
        <w:tc>
          <w:tcPr>
            <w:tcW w:w="4679" w:type="dxa"/>
            <w:shd w:val="clear" w:color="auto" w:fill="FFF2CC" w:themeFill="accent4" w:themeFillTint="33"/>
          </w:tcPr>
          <w:p w14:paraId="6F14EE0A" w14:textId="77777777" w:rsidR="001C2FE4" w:rsidRDefault="001C2FE4" w:rsidP="001934D6">
            <w:pPr>
              <w:jc w:val="center"/>
              <w:rPr>
                <w:rFonts w:asciiTheme="majorHAnsi" w:hAnsiTheme="majorHAnsi" w:cstheme="majorHAnsi"/>
              </w:rPr>
            </w:pPr>
          </w:p>
          <w:p w14:paraId="52113444" w14:textId="77777777" w:rsidR="001C2FE4" w:rsidRDefault="001C2FE4" w:rsidP="001934D6">
            <w:pPr>
              <w:jc w:val="center"/>
              <w:rPr>
                <w:rFonts w:asciiTheme="majorHAnsi" w:hAnsiTheme="majorHAnsi" w:cstheme="majorHAnsi"/>
              </w:rPr>
            </w:pPr>
          </w:p>
          <w:p w14:paraId="4E7769EF" w14:textId="77777777" w:rsidR="001C2FE4" w:rsidRDefault="001C2FE4" w:rsidP="001934D6">
            <w:pPr>
              <w:jc w:val="center"/>
              <w:rPr>
                <w:rFonts w:asciiTheme="majorHAnsi" w:hAnsiTheme="majorHAnsi" w:cstheme="majorHAnsi"/>
              </w:rPr>
            </w:pPr>
          </w:p>
          <w:p w14:paraId="46006964" w14:textId="5627C9AB" w:rsidR="001C2FE4" w:rsidRPr="00091C7E" w:rsidRDefault="001C2FE4" w:rsidP="001C2FE4">
            <w:pPr>
              <w:jc w:val="center"/>
              <w:rPr>
                <w:rFonts w:asciiTheme="majorHAnsi" w:hAnsiTheme="majorHAnsi" w:cstheme="majorHAnsi"/>
              </w:rPr>
            </w:pPr>
            <w:r w:rsidRPr="000D6D74">
              <w:rPr>
                <w:rFonts w:asciiTheme="majorHAnsi" w:hAnsiTheme="majorHAnsi" w:cstheme="majorHAnsi"/>
              </w:rPr>
              <w:t>Prolonger l’amorce d’un motif répétitif visuel, sonore ou gestuel en verbalisant sa structure.</w:t>
            </w:r>
          </w:p>
        </w:tc>
      </w:tr>
      <w:tr w:rsidR="001C2FE4" w14:paraId="6EECBEAC" w14:textId="77777777" w:rsidTr="001C2FE4">
        <w:trPr>
          <w:trHeight w:val="1470"/>
        </w:trPr>
        <w:tc>
          <w:tcPr>
            <w:tcW w:w="1482" w:type="dxa"/>
            <w:vMerge/>
          </w:tcPr>
          <w:p w14:paraId="30BD12F1" w14:textId="77777777" w:rsidR="001C2FE4" w:rsidRPr="004503CC" w:rsidRDefault="001C2FE4" w:rsidP="001934D6">
            <w:pPr>
              <w:jc w:val="center"/>
              <w:rPr>
                <w:rFonts w:asciiTheme="majorHAnsi" w:hAnsiTheme="majorHAnsi" w:cstheme="majorHAnsi"/>
                <w:color w:val="000000" w:themeColor="text1"/>
                <w:sz w:val="20"/>
                <w:szCs w:val="20"/>
              </w:rPr>
            </w:pPr>
          </w:p>
        </w:tc>
        <w:tc>
          <w:tcPr>
            <w:tcW w:w="2199" w:type="dxa"/>
            <w:shd w:val="clear" w:color="auto" w:fill="FFF2CC" w:themeFill="accent4" w:themeFillTint="33"/>
          </w:tcPr>
          <w:p w14:paraId="40609E4C" w14:textId="5132BA06" w:rsidR="001C2FE4" w:rsidRPr="00500DC0" w:rsidRDefault="001C2FE4" w:rsidP="001934D6">
            <w:pPr>
              <w:jc w:val="center"/>
              <w:rPr>
                <w:rFonts w:asciiTheme="majorHAnsi" w:hAnsiTheme="majorHAnsi" w:cstheme="majorHAnsi"/>
                <w:sz w:val="18"/>
                <w:szCs w:val="18"/>
              </w:rPr>
            </w:pPr>
            <w:r w:rsidRPr="000D6D74">
              <w:rPr>
                <w:rFonts w:asciiTheme="majorHAnsi" w:hAnsiTheme="majorHAnsi" w:cstheme="majorHAnsi"/>
                <w:sz w:val="18"/>
                <w:szCs w:val="18"/>
              </w:rPr>
              <w:t>Par exemple, l’élève est capable de reproduire de mémoire, après l’avoir observée, une tour de neuf briques avec alternance d’une brique bleue et de deux briques jaunes.</w:t>
            </w:r>
          </w:p>
        </w:tc>
        <w:tc>
          <w:tcPr>
            <w:tcW w:w="1984" w:type="dxa"/>
            <w:shd w:val="clear" w:color="auto" w:fill="FFF2CC" w:themeFill="accent4" w:themeFillTint="33"/>
          </w:tcPr>
          <w:p w14:paraId="386F3131" w14:textId="77777777" w:rsidR="001C2FE4" w:rsidRDefault="001C2FE4" w:rsidP="001934D6">
            <w:pPr>
              <w:jc w:val="center"/>
              <w:rPr>
                <w:rFonts w:asciiTheme="majorHAnsi" w:hAnsiTheme="majorHAnsi" w:cstheme="majorHAnsi"/>
                <w:sz w:val="18"/>
                <w:szCs w:val="18"/>
              </w:rPr>
            </w:pPr>
            <w:r w:rsidRPr="000D6D74">
              <w:rPr>
                <w:rFonts w:asciiTheme="majorHAnsi" w:hAnsiTheme="majorHAnsi" w:cstheme="majorHAnsi"/>
                <w:sz w:val="18"/>
                <w:szCs w:val="18"/>
              </w:rPr>
              <w:t xml:space="preserve">Ou encore, l’élève est capable de trouver l’intrus dans le motif suivant : </w:t>
            </w:r>
          </w:p>
          <w:p w14:paraId="41A451FD" w14:textId="05E00DEF" w:rsidR="001C2FE4" w:rsidRDefault="001C2FE4" w:rsidP="001934D6">
            <w:pPr>
              <w:jc w:val="center"/>
              <w:rPr>
                <w:rFonts w:asciiTheme="majorHAnsi" w:hAnsiTheme="majorHAnsi" w:cstheme="majorHAnsi"/>
                <w:sz w:val="18"/>
                <w:szCs w:val="18"/>
              </w:rPr>
            </w:pPr>
            <w:r w:rsidRPr="000D6D74">
              <w:rPr>
                <w:rFonts w:asciiTheme="majorHAnsi" w:hAnsiTheme="majorHAnsi" w:cstheme="majorHAnsi"/>
                <w:noProof/>
                <w:sz w:val="18"/>
                <w:szCs w:val="18"/>
              </w:rPr>
              <w:drawing>
                <wp:inline distT="0" distB="0" distL="0" distR="0" wp14:anchorId="7F832E3C" wp14:editId="6691BEA3">
                  <wp:extent cx="819192" cy="133357"/>
                  <wp:effectExtent l="0" t="0" r="0" b="0"/>
                  <wp:docPr id="1541987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87457" name=""/>
                          <pic:cNvPicPr/>
                        </pic:nvPicPr>
                        <pic:blipFill>
                          <a:blip r:embed="rId13"/>
                          <a:stretch>
                            <a:fillRect/>
                          </a:stretch>
                        </pic:blipFill>
                        <pic:spPr>
                          <a:xfrm>
                            <a:off x="0" y="0"/>
                            <a:ext cx="819192" cy="133357"/>
                          </a:xfrm>
                          <a:prstGeom prst="rect">
                            <a:avLst/>
                          </a:prstGeom>
                        </pic:spPr>
                      </pic:pic>
                    </a:graphicData>
                  </a:graphic>
                </wp:inline>
              </w:drawing>
            </w:r>
          </w:p>
          <w:p w14:paraId="3E4772D0" w14:textId="77777777" w:rsidR="001C2FE4" w:rsidRDefault="001C2FE4" w:rsidP="001934D6">
            <w:pPr>
              <w:jc w:val="center"/>
              <w:rPr>
                <w:rFonts w:asciiTheme="majorHAnsi" w:hAnsiTheme="majorHAnsi" w:cstheme="majorHAnsi"/>
                <w:sz w:val="18"/>
                <w:szCs w:val="18"/>
              </w:rPr>
            </w:pPr>
          </w:p>
        </w:tc>
        <w:tc>
          <w:tcPr>
            <w:tcW w:w="1560" w:type="dxa"/>
            <w:shd w:val="clear" w:color="auto" w:fill="FFF2CC" w:themeFill="accent4" w:themeFillTint="33"/>
          </w:tcPr>
          <w:p w14:paraId="63B036F5" w14:textId="77777777" w:rsidR="001C2FE4" w:rsidRDefault="001C2FE4" w:rsidP="001C2FE4">
            <w:pPr>
              <w:jc w:val="center"/>
              <w:rPr>
                <w:rFonts w:asciiTheme="majorHAnsi" w:hAnsiTheme="majorHAnsi" w:cstheme="majorHAnsi"/>
                <w:sz w:val="18"/>
                <w:szCs w:val="18"/>
              </w:rPr>
            </w:pPr>
            <w:r w:rsidRPr="000D6D74">
              <w:rPr>
                <w:rFonts w:asciiTheme="majorHAnsi" w:hAnsiTheme="majorHAnsi" w:cstheme="majorHAnsi"/>
                <w:sz w:val="18"/>
                <w:szCs w:val="18"/>
              </w:rPr>
              <w:t xml:space="preserve">Ou encore, l’élève est capable de décrire le motif suivant et de le compléter en y ajoutant l’élément manquant : </w:t>
            </w:r>
          </w:p>
          <w:p w14:paraId="55A5AB3D" w14:textId="7654BB04" w:rsidR="001C2FE4" w:rsidRPr="00500DC0" w:rsidRDefault="001C2FE4" w:rsidP="001934D6">
            <w:pPr>
              <w:jc w:val="center"/>
              <w:rPr>
                <w:rFonts w:asciiTheme="majorHAnsi" w:hAnsiTheme="majorHAnsi" w:cstheme="majorHAnsi"/>
                <w:sz w:val="18"/>
                <w:szCs w:val="18"/>
              </w:rPr>
            </w:pPr>
            <w:r w:rsidRPr="000D6D74">
              <w:rPr>
                <w:rFonts w:asciiTheme="majorHAnsi" w:hAnsiTheme="majorHAnsi" w:cstheme="majorHAnsi"/>
                <w:noProof/>
                <w:sz w:val="18"/>
                <w:szCs w:val="18"/>
              </w:rPr>
              <w:drawing>
                <wp:inline distT="0" distB="0" distL="0" distR="0" wp14:anchorId="2B9782BD" wp14:editId="6E7F50EB">
                  <wp:extent cx="825542" cy="133357"/>
                  <wp:effectExtent l="0" t="0" r="0" b="0"/>
                  <wp:docPr id="20626955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95521" name=""/>
                          <pic:cNvPicPr/>
                        </pic:nvPicPr>
                        <pic:blipFill>
                          <a:blip r:embed="rId14"/>
                          <a:stretch>
                            <a:fillRect/>
                          </a:stretch>
                        </pic:blipFill>
                        <pic:spPr>
                          <a:xfrm>
                            <a:off x="0" y="0"/>
                            <a:ext cx="825542" cy="133357"/>
                          </a:xfrm>
                          <a:prstGeom prst="rect">
                            <a:avLst/>
                          </a:prstGeom>
                        </pic:spPr>
                      </pic:pic>
                    </a:graphicData>
                  </a:graphic>
                </wp:inline>
              </w:drawing>
            </w:r>
          </w:p>
        </w:tc>
        <w:tc>
          <w:tcPr>
            <w:tcW w:w="1701" w:type="dxa"/>
            <w:vMerge/>
            <w:shd w:val="clear" w:color="auto" w:fill="FFF2CC" w:themeFill="accent4" w:themeFillTint="33"/>
          </w:tcPr>
          <w:p w14:paraId="09214BBE" w14:textId="77777777" w:rsidR="001C2FE4" w:rsidRDefault="001C2FE4" w:rsidP="001934D6">
            <w:pPr>
              <w:jc w:val="center"/>
              <w:rPr>
                <w:rFonts w:asciiTheme="majorHAnsi" w:hAnsiTheme="majorHAnsi" w:cstheme="majorHAnsi"/>
                <w:sz w:val="18"/>
                <w:szCs w:val="18"/>
              </w:rPr>
            </w:pPr>
          </w:p>
        </w:tc>
        <w:tc>
          <w:tcPr>
            <w:tcW w:w="2125" w:type="dxa"/>
            <w:vMerge/>
            <w:shd w:val="clear" w:color="auto" w:fill="FFF2CC" w:themeFill="accent4" w:themeFillTint="33"/>
          </w:tcPr>
          <w:p w14:paraId="06922A6E" w14:textId="5B877307" w:rsidR="001C2FE4" w:rsidRPr="00500DC0" w:rsidRDefault="001C2FE4" w:rsidP="001934D6">
            <w:pPr>
              <w:jc w:val="center"/>
              <w:rPr>
                <w:rFonts w:asciiTheme="majorHAnsi" w:hAnsiTheme="majorHAnsi" w:cstheme="majorHAnsi"/>
                <w:sz w:val="18"/>
                <w:szCs w:val="18"/>
              </w:rPr>
            </w:pPr>
          </w:p>
        </w:tc>
        <w:tc>
          <w:tcPr>
            <w:tcW w:w="4679" w:type="dxa"/>
            <w:shd w:val="clear" w:color="auto" w:fill="FFF2CC" w:themeFill="accent4" w:themeFillTint="33"/>
          </w:tcPr>
          <w:p w14:paraId="2BE8DF1A" w14:textId="77777777" w:rsidR="001C2FE4" w:rsidRPr="00CF77A3" w:rsidRDefault="00CF77A3" w:rsidP="001934D6">
            <w:pPr>
              <w:jc w:val="center"/>
              <w:rPr>
                <w:rFonts w:asciiTheme="majorHAnsi" w:hAnsiTheme="majorHAnsi" w:cstheme="majorHAnsi"/>
                <w:sz w:val="18"/>
                <w:szCs w:val="18"/>
              </w:rPr>
            </w:pPr>
            <w:r w:rsidRPr="00CF77A3">
              <w:rPr>
                <w:rFonts w:asciiTheme="majorHAnsi" w:hAnsiTheme="majorHAnsi" w:cstheme="majorHAnsi"/>
                <w:sz w:val="18"/>
                <w:szCs w:val="18"/>
              </w:rPr>
              <w:t>Ou encore, l’élève est capable de prolonger les motifs suivants et d’expliquer leur règle de prolongement :</w:t>
            </w:r>
          </w:p>
          <w:p w14:paraId="350D90E2" w14:textId="77777777" w:rsidR="00CF77A3" w:rsidRDefault="00CF77A3" w:rsidP="001934D6">
            <w:pPr>
              <w:jc w:val="center"/>
              <w:rPr>
                <w:rFonts w:asciiTheme="majorHAnsi" w:hAnsiTheme="majorHAnsi" w:cstheme="majorHAnsi"/>
              </w:rPr>
            </w:pPr>
          </w:p>
          <w:p w14:paraId="31FDC148" w14:textId="264740BA" w:rsidR="00CF77A3" w:rsidRPr="00091C7E" w:rsidRDefault="00CF77A3" w:rsidP="001934D6">
            <w:pPr>
              <w:jc w:val="center"/>
              <w:rPr>
                <w:rFonts w:asciiTheme="majorHAnsi" w:hAnsiTheme="majorHAnsi" w:cstheme="majorHAnsi"/>
              </w:rPr>
            </w:pPr>
            <w:r w:rsidRPr="00CF77A3">
              <w:rPr>
                <w:rFonts w:asciiTheme="majorHAnsi" w:hAnsiTheme="majorHAnsi" w:cstheme="majorHAnsi"/>
                <w:noProof/>
              </w:rPr>
              <w:drawing>
                <wp:inline distT="0" distB="0" distL="0" distR="0" wp14:anchorId="168AF2D2" wp14:editId="6B920E32">
                  <wp:extent cx="539778" cy="254013"/>
                  <wp:effectExtent l="0" t="0" r="0" b="0"/>
                  <wp:docPr id="10715516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1614" name=""/>
                          <pic:cNvPicPr/>
                        </pic:nvPicPr>
                        <pic:blipFill>
                          <a:blip r:embed="rId15"/>
                          <a:stretch>
                            <a:fillRect/>
                          </a:stretch>
                        </pic:blipFill>
                        <pic:spPr>
                          <a:xfrm>
                            <a:off x="0" y="0"/>
                            <a:ext cx="539778" cy="254013"/>
                          </a:xfrm>
                          <a:prstGeom prst="rect">
                            <a:avLst/>
                          </a:prstGeom>
                        </pic:spPr>
                      </pic:pic>
                    </a:graphicData>
                  </a:graphic>
                </wp:inline>
              </w:drawing>
            </w:r>
          </w:p>
        </w:tc>
      </w:tr>
      <w:tr w:rsidR="001C2FE4" w14:paraId="2EFCA31E" w14:textId="77777777" w:rsidTr="001C2FE4">
        <w:trPr>
          <w:trHeight w:val="508"/>
        </w:trPr>
        <w:tc>
          <w:tcPr>
            <w:tcW w:w="1482" w:type="dxa"/>
          </w:tcPr>
          <w:p w14:paraId="0B5BAC52" w14:textId="77777777" w:rsidR="001C2FE4" w:rsidRPr="004F6AF9" w:rsidRDefault="001C2FE4" w:rsidP="001934D6">
            <w:pPr>
              <w:jc w:val="center"/>
              <w:rPr>
                <w:rFonts w:asciiTheme="majorHAnsi" w:hAnsiTheme="majorHAnsi" w:cstheme="majorHAnsi"/>
                <w:b/>
                <w:bCs/>
                <w:color w:val="000000" w:themeColor="text1"/>
                <w:sz w:val="20"/>
                <w:szCs w:val="20"/>
              </w:rPr>
            </w:pPr>
            <w:r w:rsidRPr="004F6AF9">
              <w:rPr>
                <w:rFonts w:asciiTheme="majorHAnsi" w:hAnsiTheme="majorHAnsi" w:cstheme="majorHAnsi"/>
                <w:b/>
                <w:bCs/>
                <w:color w:val="000000" w:themeColor="text1"/>
                <w:sz w:val="20"/>
                <w:szCs w:val="20"/>
              </w:rPr>
              <w:t>Période :</w:t>
            </w:r>
          </w:p>
          <w:p w14:paraId="56EE858D" w14:textId="77777777" w:rsidR="001C2FE4" w:rsidRPr="004503CC" w:rsidRDefault="001C2FE4" w:rsidP="001934D6">
            <w:pPr>
              <w:jc w:val="center"/>
              <w:rPr>
                <w:rFonts w:asciiTheme="majorHAnsi" w:hAnsiTheme="majorHAnsi" w:cstheme="majorHAnsi"/>
                <w:color w:val="000000" w:themeColor="text1"/>
                <w:sz w:val="20"/>
                <w:szCs w:val="20"/>
              </w:rPr>
            </w:pPr>
            <w:r w:rsidRPr="004F6AF9">
              <w:rPr>
                <w:rFonts w:asciiTheme="majorHAnsi" w:hAnsiTheme="majorHAnsi" w:cstheme="majorHAnsi"/>
                <w:color w:val="000000" w:themeColor="text1"/>
                <w:sz w:val="20"/>
                <w:szCs w:val="20"/>
              </w:rPr>
              <w:t>A compléter en équipe d’école</w:t>
            </w:r>
          </w:p>
        </w:tc>
        <w:tc>
          <w:tcPr>
            <w:tcW w:w="2199" w:type="dxa"/>
            <w:shd w:val="clear" w:color="auto" w:fill="F2F2F2" w:themeFill="background1" w:themeFillShade="F2"/>
          </w:tcPr>
          <w:p w14:paraId="1786622B" w14:textId="77777777" w:rsidR="001C2FE4" w:rsidRDefault="001C2FE4" w:rsidP="001934D6">
            <w:pPr>
              <w:jc w:val="center"/>
              <w:rPr>
                <w:rFonts w:asciiTheme="majorHAnsi" w:hAnsiTheme="majorHAnsi" w:cstheme="majorHAnsi"/>
                <w:color w:val="000000" w:themeColor="text1"/>
                <w:sz w:val="18"/>
                <w:szCs w:val="18"/>
              </w:rPr>
            </w:pPr>
          </w:p>
        </w:tc>
        <w:tc>
          <w:tcPr>
            <w:tcW w:w="1984" w:type="dxa"/>
            <w:shd w:val="clear" w:color="auto" w:fill="F2F2F2" w:themeFill="background1" w:themeFillShade="F2"/>
          </w:tcPr>
          <w:p w14:paraId="01FFB905" w14:textId="77777777" w:rsidR="001C2FE4" w:rsidRDefault="001C2FE4" w:rsidP="001934D6">
            <w:pPr>
              <w:jc w:val="center"/>
              <w:rPr>
                <w:rFonts w:asciiTheme="majorHAnsi" w:hAnsiTheme="majorHAnsi" w:cstheme="majorHAnsi"/>
                <w:color w:val="000000" w:themeColor="text1"/>
                <w:sz w:val="18"/>
                <w:szCs w:val="18"/>
              </w:rPr>
            </w:pPr>
          </w:p>
        </w:tc>
        <w:tc>
          <w:tcPr>
            <w:tcW w:w="1560" w:type="dxa"/>
            <w:shd w:val="clear" w:color="auto" w:fill="F2F2F2" w:themeFill="background1" w:themeFillShade="F2"/>
          </w:tcPr>
          <w:p w14:paraId="1970CD56" w14:textId="025B4200" w:rsidR="001C2FE4" w:rsidRDefault="001C2FE4" w:rsidP="001934D6">
            <w:pPr>
              <w:jc w:val="center"/>
              <w:rPr>
                <w:rFonts w:asciiTheme="majorHAnsi" w:hAnsiTheme="majorHAnsi" w:cstheme="majorHAnsi"/>
                <w:color w:val="000000" w:themeColor="text1"/>
                <w:sz w:val="18"/>
                <w:szCs w:val="18"/>
              </w:rPr>
            </w:pPr>
          </w:p>
        </w:tc>
        <w:tc>
          <w:tcPr>
            <w:tcW w:w="1701" w:type="dxa"/>
            <w:shd w:val="clear" w:color="auto" w:fill="F2F2F2" w:themeFill="background1" w:themeFillShade="F2"/>
          </w:tcPr>
          <w:p w14:paraId="58147C32" w14:textId="77777777" w:rsidR="001C2FE4" w:rsidRDefault="001C2FE4" w:rsidP="001934D6">
            <w:pPr>
              <w:jc w:val="center"/>
              <w:rPr>
                <w:rFonts w:asciiTheme="majorHAnsi" w:hAnsiTheme="majorHAnsi" w:cstheme="majorHAnsi"/>
                <w:color w:val="000000" w:themeColor="text1"/>
                <w:sz w:val="18"/>
                <w:szCs w:val="18"/>
              </w:rPr>
            </w:pPr>
          </w:p>
        </w:tc>
        <w:tc>
          <w:tcPr>
            <w:tcW w:w="2125" w:type="dxa"/>
            <w:shd w:val="clear" w:color="auto" w:fill="F2F2F2" w:themeFill="background1" w:themeFillShade="F2"/>
          </w:tcPr>
          <w:p w14:paraId="17821B2F" w14:textId="37F54994" w:rsidR="001C2FE4" w:rsidRDefault="001C2FE4" w:rsidP="001934D6">
            <w:pPr>
              <w:jc w:val="center"/>
              <w:rPr>
                <w:rFonts w:asciiTheme="majorHAnsi" w:hAnsiTheme="majorHAnsi" w:cstheme="majorHAnsi"/>
                <w:color w:val="000000" w:themeColor="text1"/>
                <w:sz w:val="18"/>
                <w:szCs w:val="18"/>
              </w:rPr>
            </w:pPr>
          </w:p>
        </w:tc>
        <w:tc>
          <w:tcPr>
            <w:tcW w:w="4679" w:type="dxa"/>
            <w:shd w:val="clear" w:color="auto" w:fill="F2F2F2" w:themeFill="background1" w:themeFillShade="F2"/>
          </w:tcPr>
          <w:p w14:paraId="7543395D" w14:textId="77777777" w:rsidR="001C2FE4" w:rsidRPr="008F3340" w:rsidRDefault="001C2FE4" w:rsidP="001934D6">
            <w:pPr>
              <w:jc w:val="center"/>
              <w:rPr>
                <w:rFonts w:asciiTheme="majorHAnsi" w:hAnsiTheme="majorHAnsi" w:cstheme="majorHAnsi"/>
              </w:rPr>
            </w:pPr>
          </w:p>
        </w:tc>
      </w:tr>
      <w:tr w:rsidR="001C2FE4" w14:paraId="1F6D06C7" w14:textId="77777777" w:rsidTr="001C2FE4">
        <w:trPr>
          <w:trHeight w:val="508"/>
        </w:trPr>
        <w:tc>
          <w:tcPr>
            <w:tcW w:w="1482" w:type="dxa"/>
          </w:tcPr>
          <w:p w14:paraId="181605BF" w14:textId="20E6E1AD" w:rsidR="001C2FE4" w:rsidRPr="004F6AF9" w:rsidRDefault="001C2FE4" w:rsidP="001934D6">
            <w:pPr>
              <w:jc w:val="center"/>
              <w:rPr>
                <w:rFonts w:asciiTheme="majorHAnsi" w:hAnsiTheme="majorHAnsi" w:cstheme="majorHAnsi"/>
                <w:b/>
                <w:bCs/>
                <w:color w:val="000000" w:themeColor="text1"/>
                <w:sz w:val="20"/>
                <w:szCs w:val="20"/>
              </w:rPr>
            </w:pPr>
            <w:r w:rsidRPr="004503CC">
              <w:rPr>
                <w:rFonts w:asciiTheme="majorHAnsi" w:hAnsiTheme="majorHAnsi" w:cstheme="majorHAnsi"/>
                <w:color w:val="000000" w:themeColor="text1"/>
                <w:sz w:val="20"/>
                <w:szCs w:val="20"/>
              </w:rPr>
              <w:t>Nom des élèves suivis :</w:t>
            </w:r>
          </w:p>
        </w:tc>
        <w:tc>
          <w:tcPr>
            <w:tcW w:w="2199" w:type="dxa"/>
            <w:shd w:val="clear" w:color="auto" w:fill="FFF2CC" w:themeFill="accent4" w:themeFillTint="33"/>
          </w:tcPr>
          <w:p w14:paraId="1FE73A1E" w14:textId="77777777" w:rsidR="001C2FE4" w:rsidRDefault="001C2FE4" w:rsidP="001934D6">
            <w:pPr>
              <w:jc w:val="center"/>
              <w:rPr>
                <w:rFonts w:asciiTheme="majorHAnsi" w:hAnsiTheme="majorHAnsi" w:cstheme="majorHAnsi"/>
                <w:color w:val="000000" w:themeColor="text1"/>
                <w:sz w:val="18"/>
                <w:szCs w:val="18"/>
              </w:rPr>
            </w:pPr>
          </w:p>
        </w:tc>
        <w:tc>
          <w:tcPr>
            <w:tcW w:w="1984" w:type="dxa"/>
            <w:shd w:val="clear" w:color="auto" w:fill="FFF2CC" w:themeFill="accent4" w:themeFillTint="33"/>
          </w:tcPr>
          <w:p w14:paraId="04AD608D" w14:textId="77777777" w:rsidR="001C2FE4" w:rsidRDefault="001C2FE4" w:rsidP="001934D6">
            <w:pPr>
              <w:jc w:val="center"/>
              <w:rPr>
                <w:rFonts w:asciiTheme="majorHAnsi" w:hAnsiTheme="majorHAnsi" w:cstheme="majorHAnsi"/>
                <w:color w:val="000000" w:themeColor="text1"/>
                <w:sz w:val="18"/>
                <w:szCs w:val="18"/>
              </w:rPr>
            </w:pPr>
          </w:p>
        </w:tc>
        <w:tc>
          <w:tcPr>
            <w:tcW w:w="1560" w:type="dxa"/>
            <w:shd w:val="clear" w:color="auto" w:fill="FFF2CC" w:themeFill="accent4" w:themeFillTint="33"/>
          </w:tcPr>
          <w:p w14:paraId="0A5DB7ED" w14:textId="77777777" w:rsidR="001C2FE4" w:rsidRDefault="001C2FE4" w:rsidP="001934D6">
            <w:pPr>
              <w:jc w:val="center"/>
              <w:rPr>
                <w:rFonts w:asciiTheme="majorHAnsi" w:hAnsiTheme="majorHAnsi" w:cstheme="majorHAnsi"/>
                <w:color w:val="000000" w:themeColor="text1"/>
                <w:sz w:val="18"/>
                <w:szCs w:val="18"/>
              </w:rPr>
            </w:pPr>
          </w:p>
        </w:tc>
        <w:tc>
          <w:tcPr>
            <w:tcW w:w="1701" w:type="dxa"/>
            <w:shd w:val="clear" w:color="auto" w:fill="FFF2CC" w:themeFill="accent4" w:themeFillTint="33"/>
          </w:tcPr>
          <w:p w14:paraId="4865A323" w14:textId="77777777" w:rsidR="001C2FE4" w:rsidRDefault="001C2FE4" w:rsidP="001934D6">
            <w:pPr>
              <w:jc w:val="center"/>
              <w:rPr>
                <w:rFonts w:asciiTheme="majorHAnsi" w:hAnsiTheme="majorHAnsi" w:cstheme="majorHAnsi"/>
                <w:color w:val="000000" w:themeColor="text1"/>
                <w:sz w:val="18"/>
                <w:szCs w:val="18"/>
              </w:rPr>
            </w:pPr>
          </w:p>
        </w:tc>
        <w:tc>
          <w:tcPr>
            <w:tcW w:w="2125" w:type="dxa"/>
            <w:shd w:val="clear" w:color="auto" w:fill="FFF2CC" w:themeFill="accent4" w:themeFillTint="33"/>
          </w:tcPr>
          <w:p w14:paraId="7E305DB6" w14:textId="77777777" w:rsidR="001C2FE4" w:rsidRDefault="001C2FE4" w:rsidP="001934D6">
            <w:pPr>
              <w:jc w:val="center"/>
              <w:rPr>
                <w:rFonts w:asciiTheme="majorHAnsi" w:hAnsiTheme="majorHAnsi" w:cstheme="majorHAnsi"/>
                <w:color w:val="000000" w:themeColor="text1"/>
                <w:sz w:val="18"/>
                <w:szCs w:val="18"/>
              </w:rPr>
            </w:pPr>
          </w:p>
        </w:tc>
        <w:tc>
          <w:tcPr>
            <w:tcW w:w="4679" w:type="dxa"/>
            <w:shd w:val="clear" w:color="auto" w:fill="FFF2CC" w:themeFill="accent4" w:themeFillTint="33"/>
          </w:tcPr>
          <w:p w14:paraId="208813D1" w14:textId="77777777" w:rsidR="001C2FE4" w:rsidRPr="008F3340" w:rsidRDefault="001C2FE4" w:rsidP="001934D6">
            <w:pPr>
              <w:jc w:val="center"/>
              <w:rPr>
                <w:rFonts w:asciiTheme="majorHAnsi" w:hAnsiTheme="majorHAnsi" w:cstheme="majorHAnsi"/>
              </w:rPr>
            </w:pPr>
          </w:p>
        </w:tc>
      </w:tr>
      <w:tr w:rsidR="001C2FE4" w14:paraId="4E83CD41" w14:textId="77777777" w:rsidTr="001C2FE4">
        <w:trPr>
          <w:trHeight w:val="508"/>
        </w:trPr>
        <w:tc>
          <w:tcPr>
            <w:tcW w:w="1482" w:type="dxa"/>
          </w:tcPr>
          <w:p w14:paraId="715CD5D7" w14:textId="77777777" w:rsidR="001C2FE4" w:rsidRPr="004503CC" w:rsidRDefault="001C2FE4" w:rsidP="001934D6">
            <w:pPr>
              <w:jc w:val="center"/>
              <w:rPr>
                <w:rFonts w:asciiTheme="majorHAnsi" w:hAnsiTheme="majorHAnsi" w:cstheme="majorHAnsi"/>
                <w:color w:val="000000" w:themeColor="text1"/>
                <w:sz w:val="20"/>
                <w:szCs w:val="20"/>
              </w:rPr>
            </w:pPr>
          </w:p>
        </w:tc>
        <w:tc>
          <w:tcPr>
            <w:tcW w:w="2199" w:type="dxa"/>
            <w:shd w:val="clear" w:color="auto" w:fill="FFF2CC" w:themeFill="accent4" w:themeFillTint="33"/>
          </w:tcPr>
          <w:p w14:paraId="11848694" w14:textId="77777777" w:rsidR="001C2FE4" w:rsidRDefault="001C2FE4" w:rsidP="001934D6">
            <w:pPr>
              <w:jc w:val="center"/>
              <w:rPr>
                <w:rFonts w:asciiTheme="majorHAnsi" w:hAnsiTheme="majorHAnsi" w:cstheme="majorHAnsi"/>
                <w:color w:val="000000" w:themeColor="text1"/>
                <w:sz w:val="18"/>
                <w:szCs w:val="18"/>
              </w:rPr>
            </w:pPr>
          </w:p>
        </w:tc>
        <w:tc>
          <w:tcPr>
            <w:tcW w:w="1984" w:type="dxa"/>
            <w:shd w:val="clear" w:color="auto" w:fill="FFF2CC" w:themeFill="accent4" w:themeFillTint="33"/>
          </w:tcPr>
          <w:p w14:paraId="242B9DC8" w14:textId="77777777" w:rsidR="001C2FE4" w:rsidRDefault="001C2FE4" w:rsidP="001934D6">
            <w:pPr>
              <w:jc w:val="center"/>
              <w:rPr>
                <w:rFonts w:asciiTheme="majorHAnsi" w:hAnsiTheme="majorHAnsi" w:cstheme="majorHAnsi"/>
                <w:color w:val="000000" w:themeColor="text1"/>
                <w:sz w:val="18"/>
                <w:szCs w:val="18"/>
              </w:rPr>
            </w:pPr>
          </w:p>
        </w:tc>
        <w:tc>
          <w:tcPr>
            <w:tcW w:w="1560" w:type="dxa"/>
            <w:shd w:val="clear" w:color="auto" w:fill="FFF2CC" w:themeFill="accent4" w:themeFillTint="33"/>
          </w:tcPr>
          <w:p w14:paraId="3850B61B" w14:textId="77777777" w:rsidR="001C2FE4" w:rsidRDefault="001C2FE4" w:rsidP="001934D6">
            <w:pPr>
              <w:jc w:val="center"/>
              <w:rPr>
                <w:rFonts w:asciiTheme="majorHAnsi" w:hAnsiTheme="majorHAnsi" w:cstheme="majorHAnsi"/>
                <w:color w:val="000000" w:themeColor="text1"/>
                <w:sz w:val="18"/>
                <w:szCs w:val="18"/>
              </w:rPr>
            </w:pPr>
          </w:p>
        </w:tc>
        <w:tc>
          <w:tcPr>
            <w:tcW w:w="1701" w:type="dxa"/>
            <w:shd w:val="clear" w:color="auto" w:fill="FFF2CC" w:themeFill="accent4" w:themeFillTint="33"/>
          </w:tcPr>
          <w:p w14:paraId="0B670958" w14:textId="77777777" w:rsidR="001C2FE4" w:rsidRDefault="001C2FE4" w:rsidP="001934D6">
            <w:pPr>
              <w:jc w:val="center"/>
              <w:rPr>
                <w:rFonts w:asciiTheme="majorHAnsi" w:hAnsiTheme="majorHAnsi" w:cstheme="majorHAnsi"/>
                <w:color w:val="000000" w:themeColor="text1"/>
                <w:sz w:val="18"/>
                <w:szCs w:val="18"/>
              </w:rPr>
            </w:pPr>
          </w:p>
        </w:tc>
        <w:tc>
          <w:tcPr>
            <w:tcW w:w="2125" w:type="dxa"/>
            <w:shd w:val="clear" w:color="auto" w:fill="FFF2CC" w:themeFill="accent4" w:themeFillTint="33"/>
          </w:tcPr>
          <w:p w14:paraId="0ADE3F27" w14:textId="77777777" w:rsidR="001C2FE4" w:rsidRDefault="001C2FE4" w:rsidP="001934D6">
            <w:pPr>
              <w:jc w:val="center"/>
              <w:rPr>
                <w:rFonts w:asciiTheme="majorHAnsi" w:hAnsiTheme="majorHAnsi" w:cstheme="majorHAnsi"/>
                <w:color w:val="000000" w:themeColor="text1"/>
                <w:sz w:val="18"/>
                <w:szCs w:val="18"/>
              </w:rPr>
            </w:pPr>
          </w:p>
        </w:tc>
        <w:tc>
          <w:tcPr>
            <w:tcW w:w="4679" w:type="dxa"/>
            <w:shd w:val="clear" w:color="auto" w:fill="FFF2CC" w:themeFill="accent4" w:themeFillTint="33"/>
          </w:tcPr>
          <w:p w14:paraId="0B2967E7" w14:textId="77777777" w:rsidR="001C2FE4" w:rsidRPr="008F3340" w:rsidRDefault="001C2FE4" w:rsidP="001934D6">
            <w:pPr>
              <w:jc w:val="center"/>
              <w:rPr>
                <w:rFonts w:asciiTheme="majorHAnsi" w:hAnsiTheme="majorHAnsi" w:cstheme="majorHAnsi"/>
              </w:rPr>
            </w:pPr>
          </w:p>
        </w:tc>
      </w:tr>
      <w:tr w:rsidR="001C2FE4" w14:paraId="0F012F29" w14:textId="77777777" w:rsidTr="001C2FE4">
        <w:trPr>
          <w:trHeight w:val="508"/>
        </w:trPr>
        <w:tc>
          <w:tcPr>
            <w:tcW w:w="1482" w:type="dxa"/>
          </w:tcPr>
          <w:p w14:paraId="199C7075" w14:textId="77777777" w:rsidR="001C2FE4" w:rsidRPr="004503CC" w:rsidRDefault="001C2FE4" w:rsidP="001934D6">
            <w:pPr>
              <w:jc w:val="center"/>
              <w:rPr>
                <w:rFonts w:asciiTheme="majorHAnsi" w:hAnsiTheme="majorHAnsi" w:cstheme="majorHAnsi"/>
                <w:color w:val="000000" w:themeColor="text1"/>
                <w:sz w:val="20"/>
                <w:szCs w:val="20"/>
              </w:rPr>
            </w:pPr>
          </w:p>
        </w:tc>
        <w:tc>
          <w:tcPr>
            <w:tcW w:w="2199" w:type="dxa"/>
            <w:shd w:val="clear" w:color="auto" w:fill="FFF2CC" w:themeFill="accent4" w:themeFillTint="33"/>
          </w:tcPr>
          <w:p w14:paraId="219300F6" w14:textId="77777777" w:rsidR="001C2FE4" w:rsidRDefault="001C2FE4" w:rsidP="001934D6">
            <w:pPr>
              <w:jc w:val="center"/>
              <w:rPr>
                <w:rFonts w:asciiTheme="majorHAnsi" w:hAnsiTheme="majorHAnsi" w:cstheme="majorHAnsi"/>
                <w:color w:val="000000" w:themeColor="text1"/>
                <w:sz w:val="18"/>
                <w:szCs w:val="18"/>
              </w:rPr>
            </w:pPr>
          </w:p>
        </w:tc>
        <w:tc>
          <w:tcPr>
            <w:tcW w:w="1984" w:type="dxa"/>
            <w:shd w:val="clear" w:color="auto" w:fill="FFF2CC" w:themeFill="accent4" w:themeFillTint="33"/>
          </w:tcPr>
          <w:p w14:paraId="1F98A9A6" w14:textId="77777777" w:rsidR="001C2FE4" w:rsidRDefault="001C2FE4" w:rsidP="001934D6">
            <w:pPr>
              <w:jc w:val="center"/>
              <w:rPr>
                <w:rFonts w:asciiTheme="majorHAnsi" w:hAnsiTheme="majorHAnsi" w:cstheme="majorHAnsi"/>
                <w:color w:val="000000" w:themeColor="text1"/>
                <w:sz w:val="18"/>
                <w:szCs w:val="18"/>
              </w:rPr>
            </w:pPr>
          </w:p>
        </w:tc>
        <w:tc>
          <w:tcPr>
            <w:tcW w:w="1560" w:type="dxa"/>
            <w:shd w:val="clear" w:color="auto" w:fill="FFF2CC" w:themeFill="accent4" w:themeFillTint="33"/>
          </w:tcPr>
          <w:p w14:paraId="3EB0F556" w14:textId="77777777" w:rsidR="001C2FE4" w:rsidRDefault="001C2FE4" w:rsidP="001934D6">
            <w:pPr>
              <w:jc w:val="center"/>
              <w:rPr>
                <w:rFonts w:asciiTheme="majorHAnsi" w:hAnsiTheme="majorHAnsi" w:cstheme="majorHAnsi"/>
                <w:color w:val="000000" w:themeColor="text1"/>
                <w:sz w:val="18"/>
                <w:szCs w:val="18"/>
              </w:rPr>
            </w:pPr>
          </w:p>
        </w:tc>
        <w:tc>
          <w:tcPr>
            <w:tcW w:w="1701" w:type="dxa"/>
            <w:shd w:val="clear" w:color="auto" w:fill="FFF2CC" w:themeFill="accent4" w:themeFillTint="33"/>
          </w:tcPr>
          <w:p w14:paraId="25C0A847" w14:textId="77777777" w:rsidR="001C2FE4" w:rsidRDefault="001C2FE4" w:rsidP="001934D6">
            <w:pPr>
              <w:jc w:val="center"/>
              <w:rPr>
                <w:rFonts w:asciiTheme="majorHAnsi" w:hAnsiTheme="majorHAnsi" w:cstheme="majorHAnsi"/>
                <w:color w:val="000000" w:themeColor="text1"/>
                <w:sz w:val="18"/>
                <w:szCs w:val="18"/>
              </w:rPr>
            </w:pPr>
          </w:p>
        </w:tc>
        <w:tc>
          <w:tcPr>
            <w:tcW w:w="2125" w:type="dxa"/>
            <w:shd w:val="clear" w:color="auto" w:fill="FFF2CC" w:themeFill="accent4" w:themeFillTint="33"/>
          </w:tcPr>
          <w:p w14:paraId="6B0482EF" w14:textId="77777777" w:rsidR="001C2FE4" w:rsidRDefault="001C2FE4" w:rsidP="001934D6">
            <w:pPr>
              <w:jc w:val="center"/>
              <w:rPr>
                <w:rFonts w:asciiTheme="majorHAnsi" w:hAnsiTheme="majorHAnsi" w:cstheme="majorHAnsi"/>
                <w:color w:val="000000" w:themeColor="text1"/>
                <w:sz w:val="18"/>
                <w:szCs w:val="18"/>
              </w:rPr>
            </w:pPr>
          </w:p>
        </w:tc>
        <w:tc>
          <w:tcPr>
            <w:tcW w:w="4679" w:type="dxa"/>
            <w:shd w:val="clear" w:color="auto" w:fill="FFF2CC" w:themeFill="accent4" w:themeFillTint="33"/>
          </w:tcPr>
          <w:p w14:paraId="271FEE2E" w14:textId="77777777" w:rsidR="001C2FE4" w:rsidRPr="008F3340" w:rsidRDefault="001C2FE4" w:rsidP="001934D6">
            <w:pPr>
              <w:jc w:val="center"/>
              <w:rPr>
                <w:rFonts w:asciiTheme="majorHAnsi" w:hAnsiTheme="majorHAnsi" w:cstheme="majorHAnsi"/>
              </w:rPr>
            </w:pPr>
          </w:p>
        </w:tc>
      </w:tr>
      <w:tr w:rsidR="001C2FE4" w14:paraId="053E19B4" w14:textId="77777777" w:rsidTr="001C2FE4">
        <w:trPr>
          <w:trHeight w:val="508"/>
        </w:trPr>
        <w:tc>
          <w:tcPr>
            <w:tcW w:w="1482" w:type="dxa"/>
          </w:tcPr>
          <w:p w14:paraId="600827A8" w14:textId="77777777" w:rsidR="001C2FE4" w:rsidRPr="004503CC" w:rsidRDefault="001C2FE4" w:rsidP="001934D6">
            <w:pPr>
              <w:jc w:val="center"/>
              <w:rPr>
                <w:rFonts w:asciiTheme="majorHAnsi" w:hAnsiTheme="majorHAnsi" w:cstheme="majorHAnsi"/>
                <w:color w:val="000000" w:themeColor="text1"/>
                <w:sz w:val="20"/>
                <w:szCs w:val="20"/>
              </w:rPr>
            </w:pPr>
          </w:p>
        </w:tc>
        <w:tc>
          <w:tcPr>
            <w:tcW w:w="2199" w:type="dxa"/>
            <w:shd w:val="clear" w:color="auto" w:fill="FFF2CC" w:themeFill="accent4" w:themeFillTint="33"/>
          </w:tcPr>
          <w:p w14:paraId="33E6334C" w14:textId="77777777" w:rsidR="001C2FE4" w:rsidRDefault="001C2FE4" w:rsidP="001934D6">
            <w:pPr>
              <w:jc w:val="center"/>
              <w:rPr>
                <w:rFonts w:asciiTheme="majorHAnsi" w:hAnsiTheme="majorHAnsi" w:cstheme="majorHAnsi"/>
                <w:color w:val="000000" w:themeColor="text1"/>
                <w:sz w:val="18"/>
                <w:szCs w:val="18"/>
              </w:rPr>
            </w:pPr>
          </w:p>
        </w:tc>
        <w:tc>
          <w:tcPr>
            <w:tcW w:w="1984" w:type="dxa"/>
            <w:shd w:val="clear" w:color="auto" w:fill="FFF2CC" w:themeFill="accent4" w:themeFillTint="33"/>
          </w:tcPr>
          <w:p w14:paraId="214AA73B" w14:textId="77777777" w:rsidR="001C2FE4" w:rsidRDefault="001C2FE4" w:rsidP="001934D6">
            <w:pPr>
              <w:jc w:val="center"/>
              <w:rPr>
                <w:rFonts w:asciiTheme="majorHAnsi" w:hAnsiTheme="majorHAnsi" w:cstheme="majorHAnsi"/>
                <w:color w:val="000000" w:themeColor="text1"/>
                <w:sz w:val="18"/>
                <w:szCs w:val="18"/>
              </w:rPr>
            </w:pPr>
          </w:p>
        </w:tc>
        <w:tc>
          <w:tcPr>
            <w:tcW w:w="1560" w:type="dxa"/>
            <w:shd w:val="clear" w:color="auto" w:fill="FFF2CC" w:themeFill="accent4" w:themeFillTint="33"/>
          </w:tcPr>
          <w:p w14:paraId="47FE33E3" w14:textId="77777777" w:rsidR="001C2FE4" w:rsidRDefault="001C2FE4" w:rsidP="001934D6">
            <w:pPr>
              <w:jc w:val="center"/>
              <w:rPr>
                <w:rFonts w:asciiTheme="majorHAnsi" w:hAnsiTheme="majorHAnsi" w:cstheme="majorHAnsi"/>
                <w:color w:val="000000" w:themeColor="text1"/>
                <w:sz w:val="18"/>
                <w:szCs w:val="18"/>
              </w:rPr>
            </w:pPr>
          </w:p>
        </w:tc>
        <w:tc>
          <w:tcPr>
            <w:tcW w:w="1701" w:type="dxa"/>
            <w:shd w:val="clear" w:color="auto" w:fill="FFF2CC" w:themeFill="accent4" w:themeFillTint="33"/>
          </w:tcPr>
          <w:p w14:paraId="7E1960CE" w14:textId="77777777" w:rsidR="001C2FE4" w:rsidRDefault="001C2FE4" w:rsidP="001934D6">
            <w:pPr>
              <w:jc w:val="center"/>
              <w:rPr>
                <w:rFonts w:asciiTheme="majorHAnsi" w:hAnsiTheme="majorHAnsi" w:cstheme="majorHAnsi"/>
                <w:color w:val="000000" w:themeColor="text1"/>
                <w:sz w:val="18"/>
                <w:szCs w:val="18"/>
              </w:rPr>
            </w:pPr>
          </w:p>
        </w:tc>
        <w:tc>
          <w:tcPr>
            <w:tcW w:w="2125" w:type="dxa"/>
            <w:shd w:val="clear" w:color="auto" w:fill="FFF2CC" w:themeFill="accent4" w:themeFillTint="33"/>
          </w:tcPr>
          <w:p w14:paraId="2EA3BAC5" w14:textId="77777777" w:rsidR="001C2FE4" w:rsidRDefault="001C2FE4" w:rsidP="001934D6">
            <w:pPr>
              <w:jc w:val="center"/>
              <w:rPr>
                <w:rFonts w:asciiTheme="majorHAnsi" w:hAnsiTheme="majorHAnsi" w:cstheme="majorHAnsi"/>
                <w:color w:val="000000" w:themeColor="text1"/>
                <w:sz w:val="18"/>
                <w:szCs w:val="18"/>
              </w:rPr>
            </w:pPr>
          </w:p>
        </w:tc>
        <w:tc>
          <w:tcPr>
            <w:tcW w:w="4679" w:type="dxa"/>
            <w:shd w:val="clear" w:color="auto" w:fill="FFF2CC" w:themeFill="accent4" w:themeFillTint="33"/>
          </w:tcPr>
          <w:p w14:paraId="5A40DBD3" w14:textId="77777777" w:rsidR="001C2FE4" w:rsidRPr="008F3340" w:rsidRDefault="001C2FE4" w:rsidP="001934D6">
            <w:pPr>
              <w:jc w:val="center"/>
              <w:rPr>
                <w:rFonts w:asciiTheme="majorHAnsi" w:hAnsiTheme="majorHAnsi" w:cstheme="majorHAnsi"/>
              </w:rPr>
            </w:pPr>
          </w:p>
        </w:tc>
      </w:tr>
      <w:tr w:rsidR="001C2FE4" w14:paraId="076EF340" w14:textId="77777777" w:rsidTr="001C2FE4">
        <w:trPr>
          <w:trHeight w:val="508"/>
        </w:trPr>
        <w:tc>
          <w:tcPr>
            <w:tcW w:w="1482" w:type="dxa"/>
          </w:tcPr>
          <w:p w14:paraId="13FCC2E9" w14:textId="77777777" w:rsidR="001C2FE4" w:rsidRPr="004503CC" w:rsidRDefault="001C2FE4" w:rsidP="001934D6">
            <w:pPr>
              <w:jc w:val="center"/>
              <w:rPr>
                <w:rFonts w:asciiTheme="majorHAnsi" w:hAnsiTheme="majorHAnsi" w:cstheme="majorHAnsi"/>
                <w:color w:val="000000" w:themeColor="text1"/>
                <w:sz w:val="20"/>
                <w:szCs w:val="20"/>
              </w:rPr>
            </w:pPr>
          </w:p>
        </w:tc>
        <w:tc>
          <w:tcPr>
            <w:tcW w:w="2199" w:type="dxa"/>
            <w:shd w:val="clear" w:color="auto" w:fill="FFF2CC" w:themeFill="accent4" w:themeFillTint="33"/>
          </w:tcPr>
          <w:p w14:paraId="62CE27A1" w14:textId="77777777" w:rsidR="001C2FE4" w:rsidRDefault="001C2FE4" w:rsidP="001934D6">
            <w:pPr>
              <w:jc w:val="center"/>
              <w:rPr>
                <w:rFonts w:asciiTheme="majorHAnsi" w:hAnsiTheme="majorHAnsi" w:cstheme="majorHAnsi"/>
                <w:color w:val="000000" w:themeColor="text1"/>
                <w:sz w:val="18"/>
                <w:szCs w:val="18"/>
              </w:rPr>
            </w:pPr>
          </w:p>
        </w:tc>
        <w:tc>
          <w:tcPr>
            <w:tcW w:w="1984" w:type="dxa"/>
            <w:shd w:val="clear" w:color="auto" w:fill="FFF2CC" w:themeFill="accent4" w:themeFillTint="33"/>
          </w:tcPr>
          <w:p w14:paraId="19D3342A" w14:textId="77777777" w:rsidR="001C2FE4" w:rsidRDefault="001C2FE4" w:rsidP="001934D6">
            <w:pPr>
              <w:jc w:val="center"/>
              <w:rPr>
                <w:rFonts w:asciiTheme="majorHAnsi" w:hAnsiTheme="majorHAnsi" w:cstheme="majorHAnsi"/>
                <w:color w:val="000000" w:themeColor="text1"/>
                <w:sz w:val="18"/>
                <w:szCs w:val="18"/>
              </w:rPr>
            </w:pPr>
          </w:p>
        </w:tc>
        <w:tc>
          <w:tcPr>
            <w:tcW w:w="1560" w:type="dxa"/>
            <w:shd w:val="clear" w:color="auto" w:fill="FFF2CC" w:themeFill="accent4" w:themeFillTint="33"/>
          </w:tcPr>
          <w:p w14:paraId="5684FF94" w14:textId="77777777" w:rsidR="001C2FE4" w:rsidRDefault="001C2FE4" w:rsidP="001934D6">
            <w:pPr>
              <w:jc w:val="center"/>
              <w:rPr>
                <w:rFonts w:asciiTheme="majorHAnsi" w:hAnsiTheme="majorHAnsi" w:cstheme="majorHAnsi"/>
                <w:color w:val="000000" w:themeColor="text1"/>
                <w:sz w:val="18"/>
                <w:szCs w:val="18"/>
              </w:rPr>
            </w:pPr>
          </w:p>
        </w:tc>
        <w:tc>
          <w:tcPr>
            <w:tcW w:w="1701" w:type="dxa"/>
            <w:shd w:val="clear" w:color="auto" w:fill="FFF2CC" w:themeFill="accent4" w:themeFillTint="33"/>
          </w:tcPr>
          <w:p w14:paraId="474DC62E" w14:textId="77777777" w:rsidR="001C2FE4" w:rsidRDefault="001C2FE4" w:rsidP="001934D6">
            <w:pPr>
              <w:jc w:val="center"/>
              <w:rPr>
                <w:rFonts w:asciiTheme="majorHAnsi" w:hAnsiTheme="majorHAnsi" w:cstheme="majorHAnsi"/>
                <w:color w:val="000000" w:themeColor="text1"/>
                <w:sz w:val="18"/>
                <w:szCs w:val="18"/>
              </w:rPr>
            </w:pPr>
          </w:p>
        </w:tc>
        <w:tc>
          <w:tcPr>
            <w:tcW w:w="2125" w:type="dxa"/>
            <w:shd w:val="clear" w:color="auto" w:fill="FFF2CC" w:themeFill="accent4" w:themeFillTint="33"/>
          </w:tcPr>
          <w:p w14:paraId="0DB89E64" w14:textId="77777777" w:rsidR="001C2FE4" w:rsidRDefault="001C2FE4" w:rsidP="001934D6">
            <w:pPr>
              <w:jc w:val="center"/>
              <w:rPr>
                <w:rFonts w:asciiTheme="majorHAnsi" w:hAnsiTheme="majorHAnsi" w:cstheme="majorHAnsi"/>
                <w:color w:val="000000" w:themeColor="text1"/>
                <w:sz w:val="18"/>
                <w:szCs w:val="18"/>
              </w:rPr>
            </w:pPr>
          </w:p>
        </w:tc>
        <w:tc>
          <w:tcPr>
            <w:tcW w:w="4679" w:type="dxa"/>
            <w:shd w:val="clear" w:color="auto" w:fill="FFF2CC" w:themeFill="accent4" w:themeFillTint="33"/>
          </w:tcPr>
          <w:p w14:paraId="7EA12755" w14:textId="77777777" w:rsidR="001C2FE4" w:rsidRPr="008F3340" w:rsidRDefault="001C2FE4" w:rsidP="001934D6">
            <w:pPr>
              <w:jc w:val="center"/>
              <w:rPr>
                <w:rFonts w:asciiTheme="majorHAnsi" w:hAnsiTheme="majorHAnsi" w:cstheme="majorHAnsi"/>
              </w:rPr>
            </w:pPr>
          </w:p>
        </w:tc>
      </w:tr>
    </w:tbl>
    <w:p w14:paraId="1C8E087B" w14:textId="77777777" w:rsidR="00BF4774" w:rsidRDefault="00BF4774" w:rsidP="00BF4774">
      <w:pPr>
        <w:rPr>
          <w:rFonts w:ascii="Avenir Next LT Pro Light" w:hAnsi="Avenir Next LT Pro Light"/>
          <w:color w:val="4472C4" w:themeColor="accent1"/>
          <w:sz w:val="28"/>
          <w:szCs w:val="28"/>
        </w:rPr>
      </w:pPr>
    </w:p>
    <w:p w14:paraId="631A2335" w14:textId="77777777" w:rsidR="00E55316" w:rsidRDefault="00E55316">
      <w:pPr>
        <w:rPr>
          <w:rFonts w:ascii="Avenir Next LT Pro Light" w:hAnsi="Avenir Next LT Pro Light"/>
          <w:color w:val="4472C4" w:themeColor="accent1"/>
          <w:sz w:val="28"/>
          <w:szCs w:val="28"/>
        </w:rPr>
      </w:pPr>
    </w:p>
    <w:p w14:paraId="4044E295" w14:textId="77777777" w:rsidR="00E55316" w:rsidRDefault="00E55316">
      <w:pPr>
        <w:rPr>
          <w:rFonts w:ascii="Avenir Next LT Pro Light" w:hAnsi="Avenir Next LT Pro Light"/>
          <w:color w:val="4472C4" w:themeColor="accent1"/>
          <w:sz w:val="28"/>
          <w:szCs w:val="28"/>
        </w:rPr>
      </w:pPr>
    </w:p>
    <w:p w14:paraId="16DD233C" w14:textId="17796C79" w:rsidR="007C51D2" w:rsidRPr="00CF77A3" w:rsidRDefault="00CF77A3" w:rsidP="00CF77A3">
      <w:pPr>
        <w:jc w:val="center"/>
        <w:rPr>
          <w:rFonts w:ascii="Avenir Next LT Pro Light" w:hAnsi="Avenir Next LT Pro Light"/>
          <w:color w:val="388600"/>
          <w:sz w:val="28"/>
          <w:szCs w:val="28"/>
        </w:rPr>
      </w:pPr>
      <w:r w:rsidRPr="002D18DB">
        <w:rPr>
          <w:rFonts w:ascii="Avenir Next LT Pro Light" w:hAnsi="Avenir Next LT Pro Light"/>
          <w:color w:val="388600"/>
          <w:sz w:val="28"/>
          <w:szCs w:val="28"/>
        </w:rPr>
        <w:lastRenderedPageBreak/>
        <w:t>Se familiariser avec les motifs organisés</w:t>
      </w:r>
    </w:p>
    <w:tbl>
      <w:tblPr>
        <w:tblStyle w:val="Grilledutableau"/>
        <w:tblW w:w="15594" w:type="dxa"/>
        <w:tblLook w:val="04A0" w:firstRow="1" w:lastRow="0" w:firstColumn="1" w:lastColumn="0" w:noHBand="0" w:noVBand="1"/>
      </w:tblPr>
      <w:tblGrid>
        <w:gridCol w:w="1313"/>
        <w:gridCol w:w="3235"/>
        <w:gridCol w:w="3806"/>
        <w:gridCol w:w="2256"/>
        <w:gridCol w:w="1549"/>
        <w:gridCol w:w="1510"/>
        <w:gridCol w:w="1925"/>
      </w:tblGrid>
      <w:tr w:rsidR="00204683" w14:paraId="15E22819" w14:textId="77777777" w:rsidTr="004455C5">
        <w:trPr>
          <w:trHeight w:val="269"/>
        </w:trPr>
        <w:tc>
          <w:tcPr>
            <w:tcW w:w="1313" w:type="dxa"/>
          </w:tcPr>
          <w:p w14:paraId="7AA33712" w14:textId="300C207B" w:rsidR="00CF77A3" w:rsidRPr="007142FB" w:rsidRDefault="00CF77A3" w:rsidP="001934D6">
            <w:pPr>
              <w:jc w:val="center"/>
              <w:rPr>
                <w:rFonts w:asciiTheme="majorHAnsi" w:hAnsiTheme="majorHAnsi" w:cstheme="majorHAnsi"/>
                <w:b/>
                <w:bCs/>
                <w:color w:val="538135" w:themeColor="accent6" w:themeShade="BF"/>
                <w:sz w:val="24"/>
                <w:szCs w:val="24"/>
              </w:rPr>
            </w:pPr>
            <w:r>
              <w:rPr>
                <w:rFonts w:asciiTheme="majorHAnsi" w:hAnsiTheme="majorHAnsi" w:cstheme="majorHAnsi"/>
                <w:b/>
                <w:bCs/>
                <w:color w:val="000000" w:themeColor="text1"/>
                <w:sz w:val="24"/>
                <w:szCs w:val="24"/>
              </w:rPr>
              <w:t>G</w:t>
            </w:r>
            <w:r w:rsidRPr="007142FB">
              <w:rPr>
                <w:rFonts w:asciiTheme="majorHAnsi" w:hAnsiTheme="majorHAnsi" w:cstheme="majorHAnsi"/>
                <w:b/>
                <w:bCs/>
                <w:color w:val="000000" w:themeColor="text1"/>
                <w:sz w:val="24"/>
                <w:szCs w:val="24"/>
              </w:rPr>
              <w:t>S</w:t>
            </w:r>
            <w:r>
              <w:rPr>
                <w:rFonts w:asciiTheme="majorHAnsi" w:hAnsiTheme="majorHAnsi" w:cstheme="majorHAnsi"/>
                <w:b/>
                <w:bCs/>
                <w:color w:val="000000" w:themeColor="text1"/>
                <w:sz w:val="24"/>
                <w:szCs w:val="24"/>
              </w:rPr>
              <w:t xml:space="preserve"> </w:t>
            </w:r>
          </w:p>
        </w:tc>
        <w:tc>
          <w:tcPr>
            <w:tcW w:w="14281" w:type="dxa"/>
            <w:gridSpan w:val="6"/>
            <w:shd w:val="clear" w:color="auto" w:fill="FFF2CC" w:themeFill="accent4" w:themeFillTint="33"/>
          </w:tcPr>
          <w:p w14:paraId="6284A606" w14:textId="7754BEEE" w:rsidR="00CF77A3" w:rsidRDefault="00CF77A3" w:rsidP="001934D6">
            <w:pPr>
              <w:jc w:val="center"/>
              <w:rPr>
                <w:rFonts w:ascii="Avenir Next LT Pro Light" w:hAnsi="Avenir Next LT Pro Light"/>
                <w:color w:val="538135" w:themeColor="accent6" w:themeShade="BF"/>
                <w:sz w:val="28"/>
                <w:szCs w:val="28"/>
              </w:rPr>
            </w:pPr>
            <w:r w:rsidRPr="004D3DE4">
              <w:rPr>
                <w:b/>
                <w:bCs/>
              </w:rPr>
              <w:t xml:space="preserve">À partir de </w:t>
            </w:r>
            <w:r>
              <w:rPr>
                <w:b/>
                <w:bCs/>
              </w:rPr>
              <w:t xml:space="preserve">5 </w:t>
            </w:r>
            <w:r w:rsidRPr="004D3DE4">
              <w:rPr>
                <w:b/>
                <w:bCs/>
              </w:rPr>
              <w:t>ans ou dès que les apprentissages précédents ont pu être observés</w:t>
            </w:r>
            <w:r>
              <w:rPr>
                <w:b/>
                <w:bCs/>
              </w:rPr>
              <w:t>-</w:t>
            </w:r>
            <w:r w:rsidRPr="00CF77A3">
              <w:rPr>
                <w:b/>
                <w:bCs/>
                <w:highlight w:val="cyan"/>
              </w:rPr>
              <w:t>Grande section</w:t>
            </w:r>
          </w:p>
        </w:tc>
      </w:tr>
      <w:tr w:rsidR="00204683" w14:paraId="0F18AC7D" w14:textId="77777777" w:rsidTr="004455C5">
        <w:trPr>
          <w:trHeight w:val="910"/>
        </w:trPr>
        <w:tc>
          <w:tcPr>
            <w:tcW w:w="1313" w:type="dxa"/>
          </w:tcPr>
          <w:p w14:paraId="2028FA7C" w14:textId="77777777" w:rsidR="00A16015" w:rsidRDefault="00A16015" w:rsidP="001934D6">
            <w:pPr>
              <w:jc w:val="center"/>
              <w:rPr>
                <w:color w:val="212121"/>
              </w:rPr>
            </w:pPr>
            <w:r w:rsidRPr="00DE12E2">
              <w:rPr>
                <w:sz w:val="16"/>
                <w:szCs w:val="16"/>
              </w:rPr>
              <w:t>Objectif d’apprentissage</w:t>
            </w:r>
            <w:r>
              <w:rPr>
                <w:sz w:val="16"/>
                <w:szCs w:val="16"/>
              </w:rPr>
              <w:t> :</w:t>
            </w:r>
          </w:p>
        </w:tc>
        <w:tc>
          <w:tcPr>
            <w:tcW w:w="3235" w:type="dxa"/>
            <w:shd w:val="clear" w:color="auto" w:fill="FFF2CC" w:themeFill="accent4" w:themeFillTint="33"/>
          </w:tcPr>
          <w:p w14:paraId="55B99092" w14:textId="77777777" w:rsidR="00A16015" w:rsidRPr="00204683" w:rsidRDefault="00A16015" w:rsidP="001934D6">
            <w:pPr>
              <w:jc w:val="center"/>
              <w:rPr>
                <w:rFonts w:asciiTheme="majorHAnsi" w:hAnsiTheme="majorHAnsi" w:cstheme="majorHAnsi"/>
                <w:b/>
                <w:bCs/>
                <w:color w:val="000000" w:themeColor="text1"/>
                <w:sz w:val="20"/>
                <w:szCs w:val="20"/>
              </w:rPr>
            </w:pPr>
            <w:r w:rsidRPr="00204683">
              <w:rPr>
                <w:rFonts w:asciiTheme="majorHAnsi" w:hAnsiTheme="majorHAnsi" w:cstheme="majorHAnsi"/>
                <w:b/>
                <w:bCs/>
                <w:color w:val="000000" w:themeColor="text1"/>
                <w:sz w:val="20"/>
                <w:szCs w:val="20"/>
              </w:rPr>
              <w:t xml:space="preserve">Repérer et décrire oralement la structure d’un motif évolutif </w:t>
            </w:r>
          </w:p>
          <w:p w14:paraId="5F1E31C0" w14:textId="6CF031F6" w:rsidR="00A16015" w:rsidRPr="00204683" w:rsidRDefault="00A16015" w:rsidP="001934D6">
            <w:pPr>
              <w:jc w:val="center"/>
              <w:rPr>
                <w:rFonts w:asciiTheme="majorHAnsi" w:hAnsiTheme="majorHAnsi" w:cstheme="majorHAnsi"/>
                <w:b/>
                <w:bCs/>
                <w:color w:val="000000" w:themeColor="text1"/>
                <w:sz w:val="20"/>
                <w:szCs w:val="20"/>
              </w:rPr>
            </w:pPr>
            <w:r w:rsidRPr="00204683">
              <w:rPr>
                <w:rFonts w:asciiTheme="majorHAnsi" w:hAnsiTheme="majorHAnsi" w:cstheme="majorHAnsi"/>
                <w:b/>
                <w:bCs/>
                <w:color w:val="000000" w:themeColor="text1"/>
                <w:sz w:val="20"/>
                <w:szCs w:val="20"/>
              </w:rPr>
              <w:t>(par exemple relevant de la transcription formelle ABAABBAAABBB).</w:t>
            </w:r>
          </w:p>
        </w:tc>
        <w:tc>
          <w:tcPr>
            <w:tcW w:w="7611" w:type="dxa"/>
            <w:gridSpan w:val="3"/>
            <w:shd w:val="clear" w:color="auto" w:fill="FFF2CC" w:themeFill="accent4" w:themeFillTint="33"/>
          </w:tcPr>
          <w:p w14:paraId="24677043" w14:textId="75B84E74" w:rsidR="00A16015" w:rsidRPr="00204683" w:rsidRDefault="00A16015" w:rsidP="001934D6">
            <w:pPr>
              <w:jc w:val="center"/>
              <w:rPr>
                <w:rFonts w:asciiTheme="majorHAnsi" w:hAnsiTheme="majorHAnsi" w:cstheme="majorHAnsi"/>
                <w:b/>
                <w:bCs/>
                <w:color w:val="000000" w:themeColor="text1"/>
                <w:sz w:val="20"/>
                <w:szCs w:val="20"/>
              </w:rPr>
            </w:pPr>
            <w:r w:rsidRPr="00204683">
              <w:rPr>
                <w:rFonts w:asciiTheme="majorHAnsi" w:hAnsiTheme="majorHAnsi" w:cstheme="majorHAnsi"/>
                <w:b/>
                <w:bCs/>
                <w:color w:val="000000" w:themeColor="text1"/>
                <w:sz w:val="20"/>
                <w:szCs w:val="20"/>
              </w:rPr>
              <w:t>Identifier la structure d’un motif répétitif ou évolutif indépendamment des éléments physiques qui le composent</w:t>
            </w:r>
          </w:p>
        </w:tc>
        <w:tc>
          <w:tcPr>
            <w:tcW w:w="3435" w:type="dxa"/>
            <w:gridSpan w:val="2"/>
            <w:shd w:val="clear" w:color="auto" w:fill="FFF2CC" w:themeFill="accent4" w:themeFillTint="33"/>
          </w:tcPr>
          <w:p w14:paraId="79AA0720" w14:textId="77777777" w:rsidR="00A16015" w:rsidRPr="00204683" w:rsidRDefault="00A16015" w:rsidP="001934D6">
            <w:pPr>
              <w:jc w:val="center"/>
              <w:rPr>
                <w:rFonts w:asciiTheme="majorHAnsi" w:hAnsiTheme="majorHAnsi" w:cstheme="majorHAnsi"/>
                <w:b/>
                <w:bCs/>
                <w:color w:val="000000" w:themeColor="text1"/>
                <w:sz w:val="20"/>
                <w:szCs w:val="20"/>
              </w:rPr>
            </w:pPr>
          </w:p>
          <w:p w14:paraId="59578F13" w14:textId="0E58A476" w:rsidR="00A16015" w:rsidRPr="00204683" w:rsidRDefault="00A16015" w:rsidP="001934D6">
            <w:pPr>
              <w:jc w:val="center"/>
              <w:rPr>
                <w:rFonts w:asciiTheme="majorHAnsi" w:hAnsiTheme="majorHAnsi" w:cstheme="majorHAnsi"/>
                <w:b/>
                <w:bCs/>
                <w:color w:val="000000" w:themeColor="text1"/>
                <w:sz w:val="20"/>
                <w:szCs w:val="20"/>
              </w:rPr>
            </w:pPr>
            <w:r w:rsidRPr="00204683">
              <w:rPr>
                <w:rFonts w:asciiTheme="majorHAnsi" w:hAnsiTheme="majorHAnsi" w:cstheme="majorHAnsi"/>
                <w:b/>
                <w:bCs/>
                <w:color w:val="000000" w:themeColor="text1"/>
                <w:sz w:val="20"/>
                <w:szCs w:val="20"/>
              </w:rPr>
              <w:t>Créer des motifs de différentes natures.</w:t>
            </w:r>
          </w:p>
        </w:tc>
      </w:tr>
      <w:tr w:rsidR="00204683" w14:paraId="35F4B632" w14:textId="77777777" w:rsidTr="004455C5">
        <w:trPr>
          <w:trHeight w:val="1365"/>
        </w:trPr>
        <w:tc>
          <w:tcPr>
            <w:tcW w:w="1313" w:type="dxa"/>
            <w:vMerge w:val="restart"/>
          </w:tcPr>
          <w:p w14:paraId="409DF00E" w14:textId="77777777" w:rsidR="00204683" w:rsidRPr="004503CC" w:rsidRDefault="00204683" w:rsidP="001934D6">
            <w:pPr>
              <w:jc w:val="center"/>
              <w:rPr>
                <w:rFonts w:asciiTheme="majorHAnsi" w:hAnsiTheme="majorHAnsi" w:cstheme="majorHAnsi"/>
                <w:color w:val="000000" w:themeColor="text1"/>
                <w:sz w:val="20"/>
                <w:szCs w:val="20"/>
              </w:rPr>
            </w:pPr>
            <w:r w:rsidRPr="004503CC">
              <w:rPr>
                <w:rFonts w:asciiTheme="majorHAnsi" w:hAnsiTheme="majorHAnsi" w:cstheme="majorHAnsi"/>
                <w:color w:val="000000" w:themeColor="text1"/>
                <w:sz w:val="20"/>
                <w:szCs w:val="20"/>
              </w:rPr>
              <w:t>Exemples de réussite </w:t>
            </w:r>
          </w:p>
          <w:p w14:paraId="060F2F38" w14:textId="77777777" w:rsidR="00204683" w:rsidRPr="004503CC" w:rsidRDefault="00204683" w:rsidP="001934D6">
            <w:pPr>
              <w:rPr>
                <w:rFonts w:asciiTheme="majorHAnsi" w:hAnsiTheme="majorHAnsi" w:cstheme="majorHAnsi"/>
                <w:color w:val="000000" w:themeColor="text1"/>
              </w:rPr>
            </w:pPr>
          </w:p>
          <w:p w14:paraId="0F931A90" w14:textId="77777777" w:rsidR="00204683" w:rsidRPr="004503CC" w:rsidRDefault="00204683" w:rsidP="001934D6">
            <w:pPr>
              <w:rPr>
                <w:rFonts w:asciiTheme="majorHAnsi" w:hAnsiTheme="majorHAnsi" w:cstheme="majorHAnsi"/>
                <w:color w:val="000000" w:themeColor="text1"/>
              </w:rPr>
            </w:pPr>
          </w:p>
          <w:p w14:paraId="196EC807" w14:textId="77777777" w:rsidR="00204683" w:rsidRPr="004503CC" w:rsidRDefault="00204683" w:rsidP="001934D6">
            <w:pPr>
              <w:jc w:val="center"/>
              <w:rPr>
                <w:rFonts w:asciiTheme="majorHAnsi" w:hAnsiTheme="majorHAnsi" w:cstheme="majorHAnsi"/>
                <w:b/>
                <w:bCs/>
                <w:color w:val="000000" w:themeColor="text1"/>
              </w:rPr>
            </w:pPr>
            <w:r w:rsidRPr="004503CC">
              <w:rPr>
                <w:rFonts w:asciiTheme="majorHAnsi" w:hAnsiTheme="majorHAnsi" w:cstheme="majorHAnsi"/>
                <w:b/>
                <w:bCs/>
                <w:color w:val="000000" w:themeColor="text1"/>
              </w:rPr>
              <w:t>L’enfant doit être capable de :</w:t>
            </w:r>
          </w:p>
          <w:p w14:paraId="49FC737C" w14:textId="77777777" w:rsidR="00204683" w:rsidRPr="004503CC" w:rsidRDefault="00204683" w:rsidP="001934D6">
            <w:pPr>
              <w:rPr>
                <w:rFonts w:asciiTheme="majorHAnsi" w:hAnsiTheme="majorHAnsi" w:cstheme="majorHAnsi"/>
                <w:color w:val="000000" w:themeColor="text1"/>
                <w:sz w:val="28"/>
                <w:szCs w:val="28"/>
              </w:rPr>
            </w:pPr>
          </w:p>
        </w:tc>
        <w:tc>
          <w:tcPr>
            <w:tcW w:w="3235" w:type="dxa"/>
            <w:shd w:val="clear" w:color="auto" w:fill="FFF2CC" w:themeFill="accent4" w:themeFillTint="33"/>
          </w:tcPr>
          <w:p w14:paraId="7ECA1F4F" w14:textId="77777777" w:rsidR="00204683" w:rsidRDefault="00204683" w:rsidP="001934D6">
            <w:pPr>
              <w:jc w:val="center"/>
              <w:rPr>
                <w:rFonts w:asciiTheme="majorHAnsi" w:hAnsiTheme="majorHAnsi" w:cstheme="majorHAnsi"/>
                <w:color w:val="000000" w:themeColor="text1"/>
                <w:sz w:val="18"/>
                <w:szCs w:val="18"/>
              </w:rPr>
            </w:pPr>
            <w:r w:rsidRPr="00A16015">
              <w:rPr>
                <w:rFonts w:asciiTheme="majorHAnsi" w:hAnsiTheme="majorHAnsi" w:cstheme="majorHAnsi"/>
                <w:color w:val="000000" w:themeColor="text1"/>
                <w:sz w:val="18"/>
                <w:szCs w:val="18"/>
              </w:rPr>
              <w:t xml:space="preserve">Verbaliser les éléments d’un motif évolutif simple en utilisant un lexique plus élaboré (notamment géométrique). </w:t>
            </w:r>
          </w:p>
          <w:p w14:paraId="74E725B3" w14:textId="2B201C9A" w:rsidR="00204683" w:rsidRDefault="00204683" w:rsidP="001934D6">
            <w:pPr>
              <w:jc w:val="center"/>
              <w:rPr>
                <w:rFonts w:asciiTheme="majorHAnsi" w:hAnsiTheme="majorHAnsi" w:cstheme="majorHAnsi"/>
                <w:color w:val="000000" w:themeColor="text1"/>
                <w:sz w:val="18"/>
                <w:szCs w:val="18"/>
              </w:rPr>
            </w:pPr>
            <w:r w:rsidRPr="00A16015">
              <w:rPr>
                <w:rFonts w:asciiTheme="majorHAnsi" w:hAnsiTheme="majorHAnsi" w:cstheme="majorHAnsi"/>
                <w:color w:val="000000" w:themeColor="text1"/>
                <w:sz w:val="18"/>
                <w:szCs w:val="18"/>
              </w:rPr>
              <w:t>Par exemple, « un carré, un disque, deux carrés, deux disques et on recommence en ajoutant un à chaque fois »</w:t>
            </w:r>
          </w:p>
        </w:tc>
        <w:tc>
          <w:tcPr>
            <w:tcW w:w="3806" w:type="dxa"/>
            <w:shd w:val="clear" w:color="auto" w:fill="FFF2CC" w:themeFill="accent4" w:themeFillTint="33"/>
          </w:tcPr>
          <w:p w14:paraId="0C125277" w14:textId="5F006B2C" w:rsidR="00204683" w:rsidRPr="00500DC0" w:rsidRDefault="00204683" w:rsidP="00204683">
            <w:pPr>
              <w:jc w:val="center"/>
              <w:rPr>
                <w:rFonts w:asciiTheme="majorHAnsi" w:hAnsiTheme="majorHAnsi" w:cstheme="majorHAnsi"/>
                <w:color w:val="000000" w:themeColor="text1"/>
                <w:sz w:val="18"/>
                <w:szCs w:val="18"/>
              </w:rPr>
            </w:pPr>
            <w:r w:rsidRPr="00A16015">
              <w:rPr>
                <w:rFonts w:asciiTheme="majorHAnsi" w:hAnsiTheme="majorHAnsi" w:cstheme="majorHAnsi"/>
                <w:color w:val="000000" w:themeColor="text1"/>
                <w:sz w:val="18"/>
                <w:szCs w:val="18"/>
              </w:rPr>
              <w:t>Transcrire un motif visuel simple en utilisant des symboles différents de ceux qui le composent</w:t>
            </w:r>
          </w:p>
        </w:tc>
        <w:tc>
          <w:tcPr>
            <w:tcW w:w="2256" w:type="dxa"/>
            <w:shd w:val="clear" w:color="auto" w:fill="FFF2CC" w:themeFill="accent4" w:themeFillTint="33"/>
          </w:tcPr>
          <w:p w14:paraId="6DF49FF9" w14:textId="77777777" w:rsidR="00204683" w:rsidRPr="00500DC0" w:rsidRDefault="00204683" w:rsidP="00204683">
            <w:pPr>
              <w:jc w:val="center"/>
              <w:rPr>
                <w:rFonts w:asciiTheme="majorHAnsi" w:hAnsiTheme="majorHAnsi" w:cstheme="majorHAnsi"/>
                <w:color w:val="000000" w:themeColor="text1"/>
                <w:sz w:val="18"/>
                <w:szCs w:val="18"/>
              </w:rPr>
            </w:pPr>
            <w:r w:rsidRPr="00A16015">
              <w:rPr>
                <w:rFonts w:asciiTheme="majorHAnsi" w:hAnsiTheme="majorHAnsi" w:cstheme="majorHAnsi"/>
                <w:color w:val="000000" w:themeColor="text1"/>
                <w:sz w:val="18"/>
                <w:szCs w:val="18"/>
              </w:rPr>
              <w:t>Reconnaitre des motifs visuels ayant la même structure</w:t>
            </w:r>
          </w:p>
        </w:tc>
        <w:tc>
          <w:tcPr>
            <w:tcW w:w="1549" w:type="dxa"/>
            <w:vMerge w:val="restart"/>
            <w:shd w:val="clear" w:color="auto" w:fill="FFF2CC" w:themeFill="accent4" w:themeFillTint="33"/>
          </w:tcPr>
          <w:p w14:paraId="564DA533" w14:textId="77777777" w:rsidR="00204683" w:rsidRDefault="00204683" w:rsidP="00204683">
            <w:pPr>
              <w:jc w:val="center"/>
              <w:rPr>
                <w:rFonts w:asciiTheme="majorHAnsi" w:hAnsiTheme="majorHAnsi" w:cstheme="majorHAnsi"/>
                <w:color w:val="000000" w:themeColor="text1"/>
                <w:sz w:val="18"/>
                <w:szCs w:val="18"/>
              </w:rPr>
            </w:pPr>
          </w:p>
          <w:p w14:paraId="2CEB7C1D" w14:textId="77777777" w:rsidR="00204683" w:rsidRDefault="00204683" w:rsidP="00204683">
            <w:pPr>
              <w:jc w:val="center"/>
              <w:rPr>
                <w:rFonts w:asciiTheme="majorHAnsi" w:hAnsiTheme="majorHAnsi" w:cstheme="majorHAnsi"/>
                <w:color w:val="000000" w:themeColor="text1"/>
                <w:sz w:val="18"/>
                <w:szCs w:val="18"/>
              </w:rPr>
            </w:pPr>
          </w:p>
          <w:p w14:paraId="2192B669" w14:textId="77777777" w:rsidR="00204683" w:rsidRDefault="00204683" w:rsidP="00204683">
            <w:pPr>
              <w:jc w:val="center"/>
              <w:rPr>
                <w:rFonts w:asciiTheme="majorHAnsi" w:hAnsiTheme="majorHAnsi" w:cstheme="majorHAnsi"/>
                <w:color w:val="000000" w:themeColor="text1"/>
                <w:sz w:val="18"/>
                <w:szCs w:val="18"/>
              </w:rPr>
            </w:pPr>
          </w:p>
          <w:p w14:paraId="26AC79F7" w14:textId="77777777" w:rsidR="00204683" w:rsidRDefault="00204683" w:rsidP="00204683">
            <w:pPr>
              <w:jc w:val="center"/>
              <w:rPr>
                <w:rFonts w:asciiTheme="majorHAnsi" w:hAnsiTheme="majorHAnsi" w:cstheme="majorHAnsi"/>
                <w:color w:val="000000" w:themeColor="text1"/>
                <w:sz w:val="18"/>
                <w:szCs w:val="18"/>
              </w:rPr>
            </w:pPr>
          </w:p>
          <w:p w14:paraId="629E3312" w14:textId="146CA2C1" w:rsidR="00204683" w:rsidRPr="00500DC0" w:rsidRDefault="00204683" w:rsidP="00204683">
            <w:pPr>
              <w:jc w:val="center"/>
              <w:rPr>
                <w:rFonts w:asciiTheme="majorHAnsi" w:hAnsiTheme="majorHAnsi" w:cstheme="majorHAnsi"/>
                <w:color w:val="000000" w:themeColor="text1"/>
                <w:sz w:val="18"/>
                <w:szCs w:val="18"/>
              </w:rPr>
            </w:pPr>
            <w:r w:rsidRPr="00204683">
              <w:rPr>
                <w:rFonts w:asciiTheme="majorHAnsi" w:hAnsiTheme="majorHAnsi" w:cstheme="majorHAnsi"/>
                <w:color w:val="000000" w:themeColor="text1"/>
                <w:sz w:val="18"/>
                <w:szCs w:val="18"/>
              </w:rPr>
              <w:t>Transcrire sous forme visuelle ou gestuelle un motif sonore (et vice versa)</w:t>
            </w:r>
          </w:p>
        </w:tc>
        <w:tc>
          <w:tcPr>
            <w:tcW w:w="1510" w:type="dxa"/>
            <w:vMerge w:val="restart"/>
            <w:shd w:val="clear" w:color="auto" w:fill="FFF2CC" w:themeFill="accent4" w:themeFillTint="33"/>
          </w:tcPr>
          <w:p w14:paraId="61A34DA1" w14:textId="77777777" w:rsidR="00204683" w:rsidRDefault="00204683" w:rsidP="00204683">
            <w:pPr>
              <w:jc w:val="center"/>
              <w:rPr>
                <w:rFonts w:asciiTheme="majorHAnsi" w:hAnsiTheme="majorHAnsi" w:cstheme="majorHAnsi"/>
                <w:sz w:val="18"/>
                <w:szCs w:val="18"/>
              </w:rPr>
            </w:pPr>
          </w:p>
          <w:p w14:paraId="23E50A76" w14:textId="77777777" w:rsidR="00204683" w:rsidRDefault="00204683" w:rsidP="00204683">
            <w:pPr>
              <w:jc w:val="center"/>
              <w:rPr>
                <w:rFonts w:asciiTheme="majorHAnsi" w:hAnsiTheme="majorHAnsi" w:cstheme="majorHAnsi"/>
                <w:sz w:val="18"/>
                <w:szCs w:val="18"/>
              </w:rPr>
            </w:pPr>
          </w:p>
          <w:p w14:paraId="37A995D4" w14:textId="77777777" w:rsidR="00204683" w:rsidRDefault="00204683" w:rsidP="00204683">
            <w:pPr>
              <w:jc w:val="center"/>
              <w:rPr>
                <w:rFonts w:asciiTheme="majorHAnsi" w:hAnsiTheme="majorHAnsi" w:cstheme="majorHAnsi"/>
                <w:sz w:val="18"/>
                <w:szCs w:val="18"/>
              </w:rPr>
            </w:pPr>
          </w:p>
          <w:p w14:paraId="297A2333" w14:textId="77777777" w:rsidR="00204683" w:rsidRDefault="00204683" w:rsidP="00204683">
            <w:pPr>
              <w:jc w:val="center"/>
              <w:rPr>
                <w:rFonts w:asciiTheme="majorHAnsi" w:hAnsiTheme="majorHAnsi" w:cstheme="majorHAnsi"/>
                <w:sz w:val="18"/>
                <w:szCs w:val="18"/>
              </w:rPr>
            </w:pPr>
          </w:p>
          <w:p w14:paraId="25AE3FAD" w14:textId="7FE5AF11" w:rsidR="00204683" w:rsidRDefault="00204683" w:rsidP="00204683">
            <w:pPr>
              <w:jc w:val="center"/>
              <w:rPr>
                <w:rFonts w:asciiTheme="majorHAnsi" w:hAnsiTheme="majorHAnsi" w:cstheme="majorHAnsi"/>
                <w:sz w:val="18"/>
                <w:szCs w:val="18"/>
              </w:rPr>
            </w:pPr>
            <w:r>
              <w:rPr>
                <w:rFonts w:asciiTheme="majorHAnsi" w:hAnsiTheme="majorHAnsi" w:cstheme="majorHAnsi"/>
                <w:sz w:val="18"/>
                <w:szCs w:val="18"/>
              </w:rPr>
              <w:t>C</w:t>
            </w:r>
            <w:r w:rsidRPr="00204683">
              <w:rPr>
                <w:rFonts w:asciiTheme="majorHAnsi" w:hAnsiTheme="majorHAnsi" w:cstheme="majorHAnsi"/>
                <w:sz w:val="18"/>
                <w:szCs w:val="18"/>
              </w:rPr>
              <w:t>réer un motif (visuel, sonore ou gestuel) et le décrire afin qu’un autre élève soit capable de le reproduire</w:t>
            </w:r>
          </w:p>
          <w:p w14:paraId="28CD9036" w14:textId="77777777" w:rsidR="00204683" w:rsidRDefault="00204683" w:rsidP="00204683">
            <w:pPr>
              <w:jc w:val="center"/>
              <w:rPr>
                <w:rFonts w:asciiTheme="majorHAnsi" w:hAnsiTheme="majorHAnsi" w:cstheme="majorHAnsi"/>
                <w:sz w:val="18"/>
                <w:szCs w:val="18"/>
              </w:rPr>
            </w:pPr>
          </w:p>
          <w:p w14:paraId="71224294" w14:textId="4F3E0DEE" w:rsidR="00204683" w:rsidRPr="00500DC0" w:rsidRDefault="00204683" w:rsidP="00204683">
            <w:pPr>
              <w:jc w:val="center"/>
              <w:rPr>
                <w:rFonts w:asciiTheme="majorHAnsi" w:hAnsiTheme="majorHAnsi" w:cstheme="majorHAnsi"/>
                <w:sz w:val="18"/>
                <w:szCs w:val="18"/>
              </w:rPr>
            </w:pPr>
          </w:p>
        </w:tc>
        <w:tc>
          <w:tcPr>
            <w:tcW w:w="1925" w:type="dxa"/>
            <w:shd w:val="clear" w:color="auto" w:fill="FFF2CC" w:themeFill="accent4" w:themeFillTint="33"/>
          </w:tcPr>
          <w:p w14:paraId="7874DAA4" w14:textId="43922BA5" w:rsidR="00204683" w:rsidRPr="00204683" w:rsidRDefault="00204683" w:rsidP="00204683">
            <w:pPr>
              <w:rPr>
                <w:rFonts w:asciiTheme="majorHAnsi" w:hAnsiTheme="majorHAnsi" w:cstheme="majorHAnsi"/>
                <w:sz w:val="18"/>
                <w:szCs w:val="18"/>
              </w:rPr>
            </w:pPr>
            <w:r w:rsidRPr="00204683">
              <w:rPr>
                <w:rFonts w:asciiTheme="majorHAnsi" w:hAnsiTheme="majorHAnsi" w:cstheme="majorHAnsi"/>
                <w:sz w:val="18"/>
                <w:szCs w:val="18"/>
              </w:rPr>
              <w:t>Identifier et verbaliser les règles donnant lieu à différents prolongements d’une même amorce</w:t>
            </w:r>
          </w:p>
        </w:tc>
      </w:tr>
      <w:tr w:rsidR="00204683" w14:paraId="1194912B" w14:textId="77777777" w:rsidTr="004455C5">
        <w:trPr>
          <w:trHeight w:val="2638"/>
        </w:trPr>
        <w:tc>
          <w:tcPr>
            <w:tcW w:w="1313" w:type="dxa"/>
            <w:vMerge/>
          </w:tcPr>
          <w:p w14:paraId="07FE764E" w14:textId="77777777" w:rsidR="00204683" w:rsidRPr="004503CC" w:rsidRDefault="00204683" w:rsidP="001934D6">
            <w:pPr>
              <w:jc w:val="center"/>
              <w:rPr>
                <w:rFonts w:asciiTheme="majorHAnsi" w:hAnsiTheme="majorHAnsi" w:cstheme="majorHAnsi"/>
                <w:color w:val="000000" w:themeColor="text1"/>
                <w:sz w:val="20"/>
                <w:szCs w:val="20"/>
              </w:rPr>
            </w:pPr>
          </w:p>
        </w:tc>
        <w:tc>
          <w:tcPr>
            <w:tcW w:w="3235" w:type="dxa"/>
            <w:shd w:val="clear" w:color="auto" w:fill="FFF2CC" w:themeFill="accent4" w:themeFillTint="33"/>
          </w:tcPr>
          <w:p w14:paraId="5CBC7B20" w14:textId="77777777" w:rsidR="00204683" w:rsidRDefault="00204683" w:rsidP="001934D6">
            <w:pPr>
              <w:jc w:val="center"/>
              <w:rPr>
                <w:rFonts w:asciiTheme="majorHAnsi" w:hAnsiTheme="majorHAnsi" w:cstheme="majorHAnsi"/>
                <w:sz w:val="18"/>
                <w:szCs w:val="18"/>
              </w:rPr>
            </w:pPr>
            <w:r w:rsidRPr="00204683">
              <w:rPr>
                <w:rFonts w:asciiTheme="majorHAnsi" w:hAnsiTheme="majorHAnsi" w:cstheme="majorHAnsi"/>
                <w:sz w:val="18"/>
                <w:szCs w:val="18"/>
              </w:rPr>
              <w:t xml:space="preserve">Par exemple, l’élève est capable de repérer et de verbaliser la structure du motif suivant : </w:t>
            </w:r>
          </w:p>
          <w:p w14:paraId="771C4253" w14:textId="77777777" w:rsidR="00204683" w:rsidRDefault="00204683" w:rsidP="001934D6">
            <w:pPr>
              <w:jc w:val="center"/>
              <w:rPr>
                <w:rFonts w:asciiTheme="majorHAnsi" w:hAnsiTheme="majorHAnsi" w:cstheme="majorHAnsi"/>
                <w:sz w:val="18"/>
                <w:szCs w:val="18"/>
              </w:rPr>
            </w:pPr>
          </w:p>
          <w:p w14:paraId="58C56388" w14:textId="77777777" w:rsidR="00204683" w:rsidRDefault="00204683" w:rsidP="001934D6">
            <w:pPr>
              <w:jc w:val="center"/>
              <w:rPr>
                <w:rFonts w:asciiTheme="majorHAnsi" w:hAnsiTheme="majorHAnsi" w:cstheme="majorHAnsi"/>
                <w:sz w:val="18"/>
                <w:szCs w:val="18"/>
              </w:rPr>
            </w:pPr>
          </w:p>
          <w:p w14:paraId="6B46E0AD" w14:textId="77777777" w:rsidR="00204683" w:rsidRDefault="00204683" w:rsidP="001934D6">
            <w:pPr>
              <w:jc w:val="center"/>
              <w:rPr>
                <w:rFonts w:asciiTheme="majorHAnsi" w:hAnsiTheme="majorHAnsi" w:cstheme="majorHAnsi"/>
                <w:sz w:val="18"/>
                <w:szCs w:val="18"/>
              </w:rPr>
            </w:pPr>
            <w:r w:rsidRPr="00204683">
              <w:rPr>
                <w:rFonts w:asciiTheme="majorHAnsi" w:hAnsiTheme="majorHAnsi" w:cstheme="majorHAnsi"/>
                <w:noProof/>
                <w:sz w:val="18"/>
                <w:szCs w:val="18"/>
              </w:rPr>
              <w:drawing>
                <wp:inline distT="0" distB="0" distL="0" distR="0" wp14:anchorId="359239A8" wp14:editId="45BAA5B1">
                  <wp:extent cx="1092256" cy="152408"/>
                  <wp:effectExtent l="0" t="0" r="0" b="0"/>
                  <wp:docPr id="2056757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7989" name=""/>
                          <pic:cNvPicPr/>
                        </pic:nvPicPr>
                        <pic:blipFill>
                          <a:blip r:embed="rId16"/>
                          <a:stretch>
                            <a:fillRect/>
                          </a:stretch>
                        </pic:blipFill>
                        <pic:spPr>
                          <a:xfrm>
                            <a:off x="0" y="0"/>
                            <a:ext cx="1092256" cy="152408"/>
                          </a:xfrm>
                          <a:prstGeom prst="rect">
                            <a:avLst/>
                          </a:prstGeom>
                        </pic:spPr>
                      </pic:pic>
                    </a:graphicData>
                  </a:graphic>
                </wp:inline>
              </w:drawing>
            </w:r>
          </w:p>
          <w:p w14:paraId="480D5585" w14:textId="4F6A2174" w:rsidR="004455C5" w:rsidRPr="00500DC0" w:rsidRDefault="004455C5" w:rsidP="001934D6">
            <w:pPr>
              <w:jc w:val="center"/>
              <w:rPr>
                <w:rFonts w:asciiTheme="majorHAnsi" w:hAnsiTheme="majorHAnsi" w:cstheme="majorHAnsi"/>
                <w:sz w:val="18"/>
                <w:szCs w:val="18"/>
              </w:rPr>
            </w:pPr>
          </w:p>
        </w:tc>
        <w:tc>
          <w:tcPr>
            <w:tcW w:w="3806" w:type="dxa"/>
            <w:shd w:val="clear" w:color="auto" w:fill="FFF2CC" w:themeFill="accent4" w:themeFillTint="33"/>
          </w:tcPr>
          <w:p w14:paraId="4C04CE44" w14:textId="5FD52F84" w:rsidR="00204683" w:rsidRDefault="00204683" w:rsidP="00A16015">
            <w:pPr>
              <w:jc w:val="center"/>
              <w:rPr>
                <w:rFonts w:asciiTheme="majorHAnsi" w:hAnsiTheme="majorHAnsi" w:cstheme="majorHAnsi"/>
                <w:sz w:val="18"/>
                <w:szCs w:val="18"/>
              </w:rPr>
            </w:pPr>
            <w:r>
              <w:rPr>
                <w:rFonts w:asciiTheme="majorHAnsi" w:hAnsiTheme="majorHAnsi" w:cstheme="majorHAnsi"/>
                <w:sz w:val="18"/>
                <w:szCs w:val="18"/>
              </w:rPr>
              <w:t>L’</w:t>
            </w:r>
            <w:r w:rsidRPr="00204683">
              <w:rPr>
                <w:rFonts w:asciiTheme="majorHAnsi" w:hAnsiTheme="majorHAnsi" w:cstheme="majorHAnsi"/>
                <w:sz w:val="18"/>
                <w:szCs w:val="18"/>
              </w:rPr>
              <w:t>’élève est capable, pour chacun des deux motifs ci-dessous, de transcrire le motif de la première ligne en utilisant les éléments de la deuxième ligne :</w:t>
            </w:r>
          </w:p>
          <w:p w14:paraId="5B77C514" w14:textId="77777777" w:rsidR="00204683" w:rsidRDefault="00204683" w:rsidP="00A16015">
            <w:pPr>
              <w:jc w:val="center"/>
              <w:rPr>
                <w:rFonts w:asciiTheme="majorHAnsi" w:hAnsiTheme="majorHAnsi" w:cstheme="majorHAnsi"/>
                <w:sz w:val="18"/>
                <w:szCs w:val="18"/>
              </w:rPr>
            </w:pPr>
          </w:p>
          <w:p w14:paraId="7BB069FD" w14:textId="6E641230" w:rsidR="00204683" w:rsidRDefault="00204683" w:rsidP="00A16015">
            <w:pPr>
              <w:jc w:val="center"/>
              <w:rPr>
                <w:rFonts w:asciiTheme="majorHAnsi" w:hAnsiTheme="majorHAnsi" w:cstheme="majorHAnsi"/>
                <w:sz w:val="18"/>
                <w:szCs w:val="18"/>
              </w:rPr>
            </w:pPr>
            <w:r w:rsidRPr="00204683">
              <w:rPr>
                <w:rFonts w:asciiTheme="majorHAnsi" w:hAnsiTheme="majorHAnsi" w:cstheme="majorHAnsi"/>
                <w:noProof/>
                <w:sz w:val="18"/>
                <w:szCs w:val="18"/>
              </w:rPr>
              <w:drawing>
                <wp:inline distT="0" distB="0" distL="0" distR="0" wp14:anchorId="101AB114" wp14:editId="6D121E1B">
                  <wp:extent cx="2000250" cy="240030"/>
                  <wp:effectExtent l="0" t="0" r="0" b="7620"/>
                  <wp:docPr id="21276773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77378" name=""/>
                          <pic:cNvPicPr/>
                        </pic:nvPicPr>
                        <pic:blipFill>
                          <a:blip r:embed="rId17"/>
                          <a:stretch>
                            <a:fillRect/>
                          </a:stretch>
                        </pic:blipFill>
                        <pic:spPr>
                          <a:xfrm>
                            <a:off x="0" y="0"/>
                            <a:ext cx="2050278" cy="246033"/>
                          </a:xfrm>
                          <a:prstGeom prst="rect">
                            <a:avLst/>
                          </a:prstGeom>
                        </pic:spPr>
                      </pic:pic>
                    </a:graphicData>
                  </a:graphic>
                </wp:inline>
              </w:drawing>
            </w:r>
            <w:r>
              <w:rPr>
                <w:rFonts w:asciiTheme="majorHAnsi" w:hAnsiTheme="majorHAnsi" w:cstheme="majorHAnsi"/>
                <w:sz w:val="18"/>
                <w:szCs w:val="18"/>
              </w:rPr>
              <w:t xml:space="preserve"> </w:t>
            </w:r>
          </w:p>
        </w:tc>
        <w:tc>
          <w:tcPr>
            <w:tcW w:w="2256" w:type="dxa"/>
            <w:shd w:val="clear" w:color="auto" w:fill="FFF2CC" w:themeFill="accent4" w:themeFillTint="33"/>
          </w:tcPr>
          <w:p w14:paraId="33725144" w14:textId="77777777" w:rsidR="00204683" w:rsidRDefault="00204683" w:rsidP="001934D6">
            <w:pPr>
              <w:jc w:val="center"/>
              <w:rPr>
                <w:rFonts w:asciiTheme="majorHAnsi" w:hAnsiTheme="majorHAnsi" w:cstheme="majorHAnsi"/>
                <w:sz w:val="18"/>
                <w:szCs w:val="18"/>
              </w:rPr>
            </w:pPr>
            <w:r>
              <w:rPr>
                <w:rFonts w:asciiTheme="majorHAnsi" w:hAnsiTheme="majorHAnsi" w:cstheme="majorHAnsi"/>
                <w:sz w:val="18"/>
                <w:szCs w:val="18"/>
              </w:rPr>
              <w:t>L’</w:t>
            </w:r>
            <w:r w:rsidRPr="00204683">
              <w:rPr>
                <w:rFonts w:asciiTheme="majorHAnsi" w:hAnsiTheme="majorHAnsi" w:cstheme="majorHAnsi"/>
                <w:sz w:val="18"/>
                <w:szCs w:val="18"/>
              </w:rPr>
              <w:t>’élève est capable de reconnaitre parmi les quatre motifs ci</w:t>
            </w:r>
            <w:r>
              <w:rPr>
                <w:rFonts w:asciiTheme="majorHAnsi" w:hAnsiTheme="majorHAnsi" w:cstheme="majorHAnsi"/>
                <w:sz w:val="18"/>
                <w:szCs w:val="18"/>
              </w:rPr>
              <w:t>-</w:t>
            </w:r>
            <w:r w:rsidRPr="00204683">
              <w:rPr>
                <w:rFonts w:asciiTheme="majorHAnsi" w:hAnsiTheme="majorHAnsi" w:cstheme="majorHAnsi"/>
                <w:sz w:val="18"/>
                <w:szCs w:val="18"/>
              </w:rPr>
              <w:t xml:space="preserve">dessous ceux qui ont la même structure : </w:t>
            </w:r>
          </w:p>
          <w:p w14:paraId="173D5BAA" w14:textId="77777777" w:rsidR="00204683" w:rsidRDefault="00204683" w:rsidP="001934D6">
            <w:pPr>
              <w:jc w:val="center"/>
              <w:rPr>
                <w:rFonts w:asciiTheme="majorHAnsi" w:hAnsiTheme="majorHAnsi" w:cstheme="majorHAnsi"/>
                <w:sz w:val="18"/>
                <w:szCs w:val="18"/>
              </w:rPr>
            </w:pPr>
          </w:p>
          <w:p w14:paraId="06204B78" w14:textId="68FAD2FF" w:rsidR="00204683" w:rsidRDefault="00204683" w:rsidP="00774CFB">
            <w:pPr>
              <w:jc w:val="center"/>
              <w:rPr>
                <w:rFonts w:asciiTheme="majorHAnsi" w:hAnsiTheme="majorHAnsi" w:cstheme="majorHAnsi"/>
                <w:b/>
                <w:bCs/>
                <w:sz w:val="18"/>
                <w:szCs w:val="18"/>
              </w:rPr>
            </w:pPr>
            <w:r w:rsidRPr="00204683">
              <w:rPr>
                <w:rFonts w:asciiTheme="majorHAnsi" w:hAnsiTheme="majorHAnsi" w:cstheme="majorHAnsi"/>
                <w:b/>
                <w:bCs/>
                <w:sz w:val="18"/>
                <w:szCs w:val="18"/>
              </w:rPr>
              <w:t xml:space="preserve">« Taper une fois dans ses mains, deux fois sur les cuisses et recommencer » </w:t>
            </w:r>
          </w:p>
          <w:p w14:paraId="5AED7601" w14:textId="77777777" w:rsidR="00774CFB" w:rsidRDefault="00774CFB" w:rsidP="001934D6">
            <w:pPr>
              <w:jc w:val="center"/>
              <w:rPr>
                <w:rFonts w:asciiTheme="majorHAnsi" w:hAnsiTheme="majorHAnsi" w:cstheme="majorHAnsi"/>
                <w:b/>
                <w:bCs/>
                <w:sz w:val="18"/>
                <w:szCs w:val="18"/>
              </w:rPr>
            </w:pPr>
          </w:p>
          <w:p w14:paraId="0B7B529D" w14:textId="797D6736" w:rsidR="00774CFB" w:rsidRDefault="00774CFB" w:rsidP="001934D6">
            <w:pPr>
              <w:jc w:val="center"/>
              <w:rPr>
                <w:rFonts w:asciiTheme="majorHAnsi" w:hAnsiTheme="majorHAnsi" w:cstheme="majorHAnsi"/>
                <w:b/>
                <w:bCs/>
                <w:sz w:val="18"/>
                <w:szCs w:val="18"/>
              </w:rPr>
            </w:pPr>
            <w:r>
              <w:rPr>
                <w:rFonts w:asciiTheme="majorHAnsi" w:hAnsiTheme="majorHAnsi" w:cstheme="majorHAnsi"/>
                <w:b/>
                <w:bCs/>
                <w:sz w:val="18"/>
                <w:szCs w:val="18"/>
              </w:rPr>
              <w:t xml:space="preserve"> et</w:t>
            </w:r>
          </w:p>
          <w:p w14:paraId="1EAC9CEE" w14:textId="77777777" w:rsidR="00204683" w:rsidRDefault="00204683" w:rsidP="001934D6">
            <w:pPr>
              <w:jc w:val="center"/>
              <w:rPr>
                <w:rFonts w:asciiTheme="majorHAnsi" w:hAnsiTheme="majorHAnsi" w:cstheme="majorHAnsi"/>
                <w:b/>
                <w:bCs/>
                <w:sz w:val="18"/>
                <w:szCs w:val="18"/>
              </w:rPr>
            </w:pPr>
          </w:p>
          <w:p w14:paraId="13AA5DB2" w14:textId="02E7A0A8" w:rsidR="00204683" w:rsidRDefault="00204683" w:rsidP="001934D6">
            <w:pPr>
              <w:jc w:val="center"/>
              <w:rPr>
                <w:rFonts w:asciiTheme="majorHAnsi" w:hAnsiTheme="majorHAnsi" w:cstheme="majorHAnsi"/>
                <w:b/>
                <w:bCs/>
                <w:sz w:val="18"/>
                <w:szCs w:val="18"/>
              </w:rPr>
            </w:pPr>
            <w:r w:rsidRPr="00204683">
              <w:rPr>
                <w:rFonts w:asciiTheme="majorHAnsi" w:hAnsiTheme="majorHAnsi" w:cstheme="majorHAnsi"/>
                <w:b/>
                <w:bCs/>
                <w:noProof/>
                <w:sz w:val="18"/>
                <w:szCs w:val="18"/>
              </w:rPr>
              <w:drawing>
                <wp:inline distT="0" distB="0" distL="0" distR="0" wp14:anchorId="0B0B02E9" wp14:editId="407B48C3">
                  <wp:extent cx="1295467" cy="114306"/>
                  <wp:effectExtent l="0" t="0" r="0" b="0"/>
                  <wp:docPr id="3105047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04780" name=""/>
                          <pic:cNvPicPr/>
                        </pic:nvPicPr>
                        <pic:blipFill>
                          <a:blip r:embed="rId18"/>
                          <a:stretch>
                            <a:fillRect/>
                          </a:stretch>
                        </pic:blipFill>
                        <pic:spPr>
                          <a:xfrm>
                            <a:off x="0" y="0"/>
                            <a:ext cx="1295467" cy="114306"/>
                          </a:xfrm>
                          <a:prstGeom prst="rect">
                            <a:avLst/>
                          </a:prstGeom>
                        </pic:spPr>
                      </pic:pic>
                    </a:graphicData>
                  </a:graphic>
                </wp:inline>
              </w:drawing>
            </w:r>
          </w:p>
          <w:p w14:paraId="6E4516A2" w14:textId="77777777" w:rsidR="00204683" w:rsidRDefault="00204683" w:rsidP="001934D6">
            <w:pPr>
              <w:jc w:val="center"/>
              <w:rPr>
                <w:rFonts w:asciiTheme="majorHAnsi" w:hAnsiTheme="majorHAnsi" w:cstheme="majorHAnsi"/>
                <w:b/>
                <w:bCs/>
                <w:sz w:val="18"/>
                <w:szCs w:val="18"/>
              </w:rPr>
            </w:pPr>
          </w:p>
          <w:p w14:paraId="2A48C53C" w14:textId="27F25543" w:rsidR="00204683" w:rsidRPr="00204683" w:rsidRDefault="00204683" w:rsidP="00774CFB">
            <w:pPr>
              <w:rPr>
                <w:rFonts w:asciiTheme="majorHAnsi" w:hAnsiTheme="majorHAnsi" w:cstheme="majorHAnsi"/>
                <w:b/>
                <w:bCs/>
                <w:sz w:val="18"/>
                <w:szCs w:val="18"/>
              </w:rPr>
            </w:pPr>
          </w:p>
        </w:tc>
        <w:tc>
          <w:tcPr>
            <w:tcW w:w="1549" w:type="dxa"/>
            <w:vMerge/>
            <w:shd w:val="clear" w:color="auto" w:fill="FFF2CC" w:themeFill="accent4" w:themeFillTint="33"/>
          </w:tcPr>
          <w:p w14:paraId="3A655F1D" w14:textId="661E0F95" w:rsidR="00204683" w:rsidRPr="00500DC0" w:rsidRDefault="00204683" w:rsidP="001934D6">
            <w:pPr>
              <w:jc w:val="center"/>
              <w:rPr>
                <w:rFonts w:asciiTheme="majorHAnsi" w:hAnsiTheme="majorHAnsi" w:cstheme="majorHAnsi"/>
                <w:sz w:val="18"/>
                <w:szCs w:val="18"/>
              </w:rPr>
            </w:pPr>
          </w:p>
        </w:tc>
        <w:tc>
          <w:tcPr>
            <w:tcW w:w="1510" w:type="dxa"/>
            <w:vMerge/>
            <w:shd w:val="clear" w:color="auto" w:fill="FFF2CC" w:themeFill="accent4" w:themeFillTint="33"/>
          </w:tcPr>
          <w:p w14:paraId="0BFD3E08" w14:textId="77777777" w:rsidR="00204683" w:rsidRPr="00500DC0" w:rsidRDefault="00204683" w:rsidP="001934D6">
            <w:pPr>
              <w:jc w:val="center"/>
              <w:rPr>
                <w:rFonts w:asciiTheme="majorHAnsi" w:hAnsiTheme="majorHAnsi" w:cstheme="majorHAnsi"/>
                <w:sz w:val="18"/>
                <w:szCs w:val="18"/>
              </w:rPr>
            </w:pPr>
          </w:p>
        </w:tc>
        <w:tc>
          <w:tcPr>
            <w:tcW w:w="1925" w:type="dxa"/>
            <w:shd w:val="clear" w:color="auto" w:fill="FFF2CC" w:themeFill="accent4" w:themeFillTint="33"/>
          </w:tcPr>
          <w:p w14:paraId="342A15A1" w14:textId="77777777" w:rsidR="00204683" w:rsidRDefault="00204683" w:rsidP="001934D6">
            <w:pPr>
              <w:jc w:val="center"/>
              <w:rPr>
                <w:rFonts w:asciiTheme="majorHAnsi" w:hAnsiTheme="majorHAnsi" w:cstheme="majorHAnsi"/>
                <w:sz w:val="18"/>
                <w:szCs w:val="18"/>
              </w:rPr>
            </w:pPr>
            <w:r>
              <w:rPr>
                <w:rFonts w:asciiTheme="majorHAnsi" w:hAnsiTheme="majorHAnsi" w:cstheme="majorHAnsi"/>
                <w:sz w:val="18"/>
                <w:szCs w:val="18"/>
              </w:rPr>
              <w:t>L’</w:t>
            </w:r>
            <w:r w:rsidRPr="00204683">
              <w:rPr>
                <w:rFonts w:asciiTheme="majorHAnsi" w:hAnsiTheme="majorHAnsi" w:cstheme="majorHAnsi"/>
                <w:sz w:val="18"/>
                <w:szCs w:val="18"/>
              </w:rPr>
              <w:t>élève est capable de décrire oralement une règle de fabrication pour chacun des colliers suivants, ayant tous pour amorce la succession d’une perle rouge, d’une perle bleue et d’une perle rouge :</w:t>
            </w:r>
          </w:p>
          <w:p w14:paraId="1998AF94" w14:textId="28CEE314" w:rsidR="00204683" w:rsidRPr="00204683" w:rsidRDefault="00204683" w:rsidP="001934D6">
            <w:pPr>
              <w:jc w:val="center"/>
              <w:rPr>
                <w:rFonts w:asciiTheme="majorHAnsi" w:hAnsiTheme="majorHAnsi" w:cstheme="majorHAnsi"/>
                <w:sz w:val="18"/>
                <w:szCs w:val="18"/>
              </w:rPr>
            </w:pPr>
            <w:r w:rsidRPr="00204683">
              <w:rPr>
                <w:rFonts w:asciiTheme="majorHAnsi" w:hAnsiTheme="majorHAnsi" w:cstheme="majorHAnsi"/>
                <w:noProof/>
                <w:sz w:val="18"/>
                <w:szCs w:val="18"/>
              </w:rPr>
              <w:drawing>
                <wp:inline distT="0" distB="0" distL="0" distR="0" wp14:anchorId="23EA3D73" wp14:editId="1C0DD366">
                  <wp:extent cx="920750" cy="670992"/>
                  <wp:effectExtent l="0" t="0" r="0" b="0"/>
                  <wp:docPr id="1359377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77447" name=""/>
                          <pic:cNvPicPr/>
                        </pic:nvPicPr>
                        <pic:blipFill>
                          <a:blip r:embed="rId19"/>
                          <a:stretch>
                            <a:fillRect/>
                          </a:stretch>
                        </pic:blipFill>
                        <pic:spPr>
                          <a:xfrm>
                            <a:off x="0" y="0"/>
                            <a:ext cx="927764" cy="676103"/>
                          </a:xfrm>
                          <a:prstGeom prst="rect">
                            <a:avLst/>
                          </a:prstGeom>
                        </pic:spPr>
                      </pic:pic>
                    </a:graphicData>
                  </a:graphic>
                </wp:inline>
              </w:drawing>
            </w:r>
          </w:p>
        </w:tc>
      </w:tr>
      <w:tr w:rsidR="004455C5" w14:paraId="4EC12AE2" w14:textId="77777777" w:rsidTr="00A87CCC">
        <w:trPr>
          <w:trHeight w:val="650"/>
        </w:trPr>
        <w:tc>
          <w:tcPr>
            <w:tcW w:w="1313" w:type="dxa"/>
          </w:tcPr>
          <w:p w14:paraId="446F3D81" w14:textId="77777777" w:rsidR="004455C5" w:rsidRPr="00A87CCC" w:rsidRDefault="004455C5" w:rsidP="004455C5">
            <w:pPr>
              <w:jc w:val="center"/>
              <w:rPr>
                <w:rFonts w:asciiTheme="majorHAnsi" w:hAnsiTheme="majorHAnsi" w:cstheme="majorHAnsi"/>
                <w:b/>
                <w:bCs/>
                <w:color w:val="000000" w:themeColor="text1"/>
                <w:sz w:val="18"/>
                <w:szCs w:val="18"/>
              </w:rPr>
            </w:pPr>
            <w:r w:rsidRPr="00A87CCC">
              <w:rPr>
                <w:rFonts w:asciiTheme="majorHAnsi" w:hAnsiTheme="majorHAnsi" w:cstheme="majorHAnsi"/>
                <w:b/>
                <w:bCs/>
                <w:color w:val="000000" w:themeColor="text1"/>
                <w:sz w:val="18"/>
                <w:szCs w:val="18"/>
              </w:rPr>
              <w:t>Période :</w:t>
            </w:r>
          </w:p>
          <w:p w14:paraId="1482508F" w14:textId="7A9769AF" w:rsidR="004455C5" w:rsidRPr="00A87CCC" w:rsidRDefault="004455C5" w:rsidP="004455C5">
            <w:pPr>
              <w:jc w:val="center"/>
              <w:rPr>
                <w:rFonts w:asciiTheme="majorHAnsi" w:hAnsiTheme="majorHAnsi" w:cstheme="majorHAnsi"/>
                <w:b/>
                <w:bCs/>
                <w:color w:val="000000" w:themeColor="text1"/>
                <w:sz w:val="18"/>
                <w:szCs w:val="18"/>
              </w:rPr>
            </w:pPr>
            <w:r w:rsidRPr="00A87CCC">
              <w:rPr>
                <w:rFonts w:asciiTheme="majorHAnsi" w:hAnsiTheme="majorHAnsi" w:cstheme="majorHAnsi"/>
                <w:color w:val="000000" w:themeColor="text1"/>
                <w:sz w:val="18"/>
                <w:szCs w:val="18"/>
              </w:rPr>
              <w:t>A compléter en équipe d’école</w:t>
            </w:r>
          </w:p>
        </w:tc>
        <w:tc>
          <w:tcPr>
            <w:tcW w:w="3235" w:type="dxa"/>
            <w:shd w:val="clear" w:color="auto" w:fill="F2F2F2" w:themeFill="background1" w:themeFillShade="F2"/>
          </w:tcPr>
          <w:p w14:paraId="665930E6" w14:textId="77777777" w:rsidR="004455C5" w:rsidRPr="00204683" w:rsidRDefault="004455C5" w:rsidP="001934D6">
            <w:pPr>
              <w:jc w:val="center"/>
              <w:rPr>
                <w:rFonts w:asciiTheme="majorHAnsi" w:hAnsiTheme="majorHAnsi" w:cstheme="majorHAnsi"/>
                <w:sz w:val="18"/>
                <w:szCs w:val="18"/>
              </w:rPr>
            </w:pPr>
          </w:p>
        </w:tc>
        <w:tc>
          <w:tcPr>
            <w:tcW w:w="3806" w:type="dxa"/>
            <w:shd w:val="clear" w:color="auto" w:fill="F2F2F2" w:themeFill="background1" w:themeFillShade="F2"/>
          </w:tcPr>
          <w:p w14:paraId="06B5D52E" w14:textId="77777777" w:rsidR="004455C5" w:rsidRDefault="004455C5" w:rsidP="00A16015">
            <w:pPr>
              <w:jc w:val="center"/>
              <w:rPr>
                <w:rFonts w:asciiTheme="majorHAnsi" w:hAnsiTheme="majorHAnsi" w:cstheme="majorHAnsi"/>
                <w:sz w:val="18"/>
                <w:szCs w:val="18"/>
              </w:rPr>
            </w:pPr>
          </w:p>
        </w:tc>
        <w:tc>
          <w:tcPr>
            <w:tcW w:w="2256" w:type="dxa"/>
            <w:shd w:val="clear" w:color="auto" w:fill="F2F2F2" w:themeFill="background1" w:themeFillShade="F2"/>
          </w:tcPr>
          <w:p w14:paraId="08BFEF3A" w14:textId="77777777" w:rsidR="004455C5" w:rsidRDefault="004455C5" w:rsidP="001934D6">
            <w:pPr>
              <w:jc w:val="center"/>
              <w:rPr>
                <w:rFonts w:asciiTheme="majorHAnsi" w:hAnsiTheme="majorHAnsi" w:cstheme="majorHAnsi"/>
                <w:sz w:val="18"/>
                <w:szCs w:val="18"/>
              </w:rPr>
            </w:pPr>
          </w:p>
        </w:tc>
        <w:tc>
          <w:tcPr>
            <w:tcW w:w="1549" w:type="dxa"/>
            <w:shd w:val="clear" w:color="auto" w:fill="F2F2F2" w:themeFill="background1" w:themeFillShade="F2"/>
          </w:tcPr>
          <w:p w14:paraId="4649294F" w14:textId="77777777" w:rsidR="004455C5" w:rsidRPr="00500DC0" w:rsidRDefault="004455C5" w:rsidP="001934D6">
            <w:pPr>
              <w:jc w:val="center"/>
              <w:rPr>
                <w:rFonts w:asciiTheme="majorHAnsi" w:hAnsiTheme="majorHAnsi" w:cstheme="majorHAnsi"/>
                <w:sz w:val="18"/>
                <w:szCs w:val="18"/>
              </w:rPr>
            </w:pPr>
          </w:p>
        </w:tc>
        <w:tc>
          <w:tcPr>
            <w:tcW w:w="1510" w:type="dxa"/>
            <w:shd w:val="clear" w:color="auto" w:fill="F2F2F2" w:themeFill="background1" w:themeFillShade="F2"/>
          </w:tcPr>
          <w:p w14:paraId="7FC2A019" w14:textId="77777777" w:rsidR="004455C5" w:rsidRPr="00500DC0" w:rsidRDefault="004455C5" w:rsidP="001934D6">
            <w:pPr>
              <w:jc w:val="center"/>
              <w:rPr>
                <w:rFonts w:asciiTheme="majorHAnsi" w:hAnsiTheme="majorHAnsi" w:cstheme="majorHAnsi"/>
                <w:sz w:val="18"/>
                <w:szCs w:val="18"/>
              </w:rPr>
            </w:pPr>
          </w:p>
        </w:tc>
        <w:tc>
          <w:tcPr>
            <w:tcW w:w="1925" w:type="dxa"/>
            <w:shd w:val="clear" w:color="auto" w:fill="F2F2F2" w:themeFill="background1" w:themeFillShade="F2"/>
          </w:tcPr>
          <w:p w14:paraId="6884EE91" w14:textId="77777777" w:rsidR="004455C5" w:rsidRDefault="004455C5" w:rsidP="001934D6">
            <w:pPr>
              <w:jc w:val="center"/>
              <w:rPr>
                <w:rFonts w:asciiTheme="majorHAnsi" w:hAnsiTheme="majorHAnsi" w:cstheme="majorHAnsi"/>
                <w:sz w:val="18"/>
                <w:szCs w:val="18"/>
              </w:rPr>
            </w:pPr>
          </w:p>
        </w:tc>
      </w:tr>
      <w:tr w:rsidR="004455C5" w14:paraId="09075406" w14:textId="77777777" w:rsidTr="00A87CCC">
        <w:trPr>
          <w:trHeight w:val="336"/>
        </w:trPr>
        <w:tc>
          <w:tcPr>
            <w:tcW w:w="1313" w:type="dxa"/>
          </w:tcPr>
          <w:p w14:paraId="5CBDA24E" w14:textId="7ABBC346" w:rsidR="004455C5" w:rsidRPr="00A87CCC" w:rsidRDefault="004455C5" w:rsidP="004455C5">
            <w:pPr>
              <w:jc w:val="center"/>
              <w:rPr>
                <w:rFonts w:asciiTheme="majorHAnsi" w:hAnsiTheme="majorHAnsi" w:cstheme="majorHAnsi"/>
                <w:color w:val="000000" w:themeColor="text1"/>
                <w:sz w:val="18"/>
                <w:szCs w:val="18"/>
              </w:rPr>
            </w:pPr>
            <w:r w:rsidRPr="00A87CCC">
              <w:rPr>
                <w:rFonts w:asciiTheme="majorHAnsi" w:hAnsiTheme="majorHAnsi" w:cstheme="majorHAnsi"/>
                <w:color w:val="000000" w:themeColor="text1"/>
                <w:sz w:val="18"/>
                <w:szCs w:val="18"/>
              </w:rPr>
              <w:t>Nom des élèves suivis :</w:t>
            </w:r>
          </w:p>
        </w:tc>
        <w:tc>
          <w:tcPr>
            <w:tcW w:w="3235" w:type="dxa"/>
            <w:shd w:val="clear" w:color="auto" w:fill="FFF2CC" w:themeFill="accent4" w:themeFillTint="33"/>
          </w:tcPr>
          <w:p w14:paraId="7208624D" w14:textId="77777777" w:rsidR="004455C5" w:rsidRPr="00204683" w:rsidRDefault="004455C5" w:rsidP="001934D6">
            <w:pPr>
              <w:jc w:val="center"/>
              <w:rPr>
                <w:rFonts w:asciiTheme="majorHAnsi" w:hAnsiTheme="majorHAnsi" w:cstheme="majorHAnsi"/>
                <w:sz w:val="18"/>
                <w:szCs w:val="18"/>
              </w:rPr>
            </w:pPr>
          </w:p>
        </w:tc>
        <w:tc>
          <w:tcPr>
            <w:tcW w:w="3806" w:type="dxa"/>
            <w:shd w:val="clear" w:color="auto" w:fill="FFF2CC" w:themeFill="accent4" w:themeFillTint="33"/>
          </w:tcPr>
          <w:p w14:paraId="46B00741" w14:textId="77777777" w:rsidR="004455C5" w:rsidRDefault="004455C5" w:rsidP="00A16015">
            <w:pPr>
              <w:jc w:val="center"/>
              <w:rPr>
                <w:rFonts w:asciiTheme="majorHAnsi" w:hAnsiTheme="majorHAnsi" w:cstheme="majorHAnsi"/>
                <w:sz w:val="18"/>
                <w:szCs w:val="18"/>
              </w:rPr>
            </w:pPr>
          </w:p>
        </w:tc>
        <w:tc>
          <w:tcPr>
            <w:tcW w:w="2256" w:type="dxa"/>
            <w:shd w:val="clear" w:color="auto" w:fill="FFF2CC" w:themeFill="accent4" w:themeFillTint="33"/>
          </w:tcPr>
          <w:p w14:paraId="6A131603" w14:textId="77777777" w:rsidR="004455C5" w:rsidRDefault="004455C5" w:rsidP="001934D6">
            <w:pPr>
              <w:jc w:val="center"/>
              <w:rPr>
                <w:rFonts w:asciiTheme="majorHAnsi" w:hAnsiTheme="majorHAnsi" w:cstheme="majorHAnsi"/>
                <w:sz w:val="18"/>
                <w:szCs w:val="18"/>
              </w:rPr>
            </w:pPr>
          </w:p>
        </w:tc>
        <w:tc>
          <w:tcPr>
            <w:tcW w:w="1549" w:type="dxa"/>
            <w:shd w:val="clear" w:color="auto" w:fill="FFF2CC" w:themeFill="accent4" w:themeFillTint="33"/>
          </w:tcPr>
          <w:p w14:paraId="79406347" w14:textId="77777777" w:rsidR="004455C5" w:rsidRPr="00500DC0" w:rsidRDefault="004455C5" w:rsidP="001934D6">
            <w:pPr>
              <w:jc w:val="center"/>
              <w:rPr>
                <w:rFonts w:asciiTheme="majorHAnsi" w:hAnsiTheme="majorHAnsi" w:cstheme="majorHAnsi"/>
                <w:sz w:val="18"/>
                <w:szCs w:val="18"/>
              </w:rPr>
            </w:pPr>
          </w:p>
        </w:tc>
        <w:tc>
          <w:tcPr>
            <w:tcW w:w="1510" w:type="dxa"/>
            <w:shd w:val="clear" w:color="auto" w:fill="FFF2CC" w:themeFill="accent4" w:themeFillTint="33"/>
          </w:tcPr>
          <w:p w14:paraId="362D941A" w14:textId="77777777" w:rsidR="004455C5" w:rsidRPr="00500DC0" w:rsidRDefault="004455C5" w:rsidP="001934D6">
            <w:pPr>
              <w:jc w:val="center"/>
              <w:rPr>
                <w:rFonts w:asciiTheme="majorHAnsi" w:hAnsiTheme="majorHAnsi" w:cstheme="majorHAnsi"/>
                <w:sz w:val="18"/>
                <w:szCs w:val="18"/>
              </w:rPr>
            </w:pPr>
          </w:p>
        </w:tc>
        <w:tc>
          <w:tcPr>
            <w:tcW w:w="1925" w:type="dxa"/>
            <w:shd w:val="clear" w:color="auto" w:fill="FFF2CC" w:themeFill="accent4" w:themeFillTint="33"/>
          </w:tcPr>
          <w:p w14:paraId="0D978649" w14:textId="77777777" w:rsidR="004455C5" w:rsidRDefault="004455C5" w:rsidP="001934D6">
            <w:pPr>
              <w:jc w:val="center"/>
              <w:rPr>
                <w:rFonts w:asciiTheme="majorHAnsi" w:hAnsiTheme="majorHAnsi" w:cstheme="majorHAnsi"/>
                <w:sz w:val="18"/>
                <w:szCs w:val="18"/>
              </w:rPr>
            </w:pPr>
          </w:p>
        </w:tc>
      </w:tr>
      <w:tr w:rsidR="00A87CCC" w14:paraId="710E999A" w14:textId="77777777" w:rsidTr="00A87CCC">
        <w:trPr>
          <w:trHeight w:val="336"/>
        </w:trPr>
        <w:tc>
          <w:tcPr>
            <w:tcW w:w="1313" w:type="dxa"/>
          </w:tcPr>
          <w:p w14:paraId="06FFCB1B" w14:textId="77777777" w:rsidR="00A87CCC" w:rsidRPr="00A87CCC" w:rsidRDefault="00A87CCC" w:rsidP="004455C5">
            <w:pPr>
              <w:jc w:val="center"/>
              <w:rPr>
                <w:rFonts w:asciiTheme="majorHAnsi" w:hAnsiTheme="majorHAnsi" w:cstheme="majorHAnsi"/>
                <w:color w:val="000000" w:themeColor="text1"/>
                <w:sz w:val="18"/>
                <w:szCs w:val="18"/>
              </w:rPr>
            </w:pPr>
          </w:p>
        </w:tc>
        <w:tc>
          <w:tcPr>
            <w:tcW w:w="3235" w:type="dxa"/>
            <w:shd w:val="clear" w:color="auto" w:fill="FFF2CC" w:themeFill="accent4" w:themeFillTint="33"/>
          </w:tcPr>
          <w:p w14:paraId="1E1F74B2" w14:textId="77777777" w:rsidR="00A87CCC" w:rsidRPr="00204683" w:rsidRDefault="00A87CCC" w:rsidP="001934D6">
            <w:pPr>
              <w:jc w:val="center"/>
              <w:rPr>
                <w:rFonts w:asciiTheme="majorHAnsi" w:hAnsiTheme="majorHAnsi" w:cstheme="majorHAnsi"/>
                <w:sz w:val="18"/>
                <w:szCs w:val="18"/>
              </w:rPr>
            </w:pPr>
          </w:p>
        </w:tc>
        <w:tc>
          <w:tcPr>
            <w:tcW w:w="3806" w:type="dxa"/>
            <w:shd w:val="clear" w:color="auto" w:fill="FFF2CC" w:themeFill="accent4" w:themeFillTint="33"/>
          </w:tcPr>
          <w:p w14:paraId="37CC98BF" w14:textId="77777777" w:rsidR="00A87CCC" w:rsidRDefault="00A87CCC" w:rsidP="00A16015">
            <w:pPr>
              <w:jc w:val="center"/>
              <w:rPr>
                <w:rFonts w:asciiTheme="majorHAnsi" w:hAnsiTheme="majorHAnsi" w:cstheme="majorHAnsi"/>
                <w:sz w:val="18"/>
                <w:szCs w:val="18"/>
              </w:rPr>
            </w:pPr>
          </w:p>
        </w:tc>
        <w:tc>
          <w:tcPr>
            <w:tcW w:w="2256" w:type="dxa"/>
            <w:shd w:val="clear" w:color="auto" w:fill="FFF2CC" w:themeFill="accent4" w:themeFillTint="33"/>
          </w:tcPr>
          <w:p w14:paraId="3F0CA730" w14:textId="77777777" w:rsidR="00A87CCC" w:rsidRDefault="00A87CCC" w:rsidP="001934D6">
            <w:pPr>
              <w:jc w:val="center"/>
              <w:rPr>
                <w:rFonts w:asciiTheme="majorHAnsi" w:hAnsiTheme="majorHAnsi" w:cstheme="majorHAnsi"/>
                <w:sz w:val="18"/>
                <w:szCs w:val="18"/>
              </w:rPr>
            </w:pPr>
          </w:p>
        </w:tc>
        <w:tc>
          <w:tcPr>
            <w:tcW w:w="1549" w:type="dxa"/>
            <w:shd w:val="clear" w:color="auto" w:fill="FFF2CC" w:themeFill="accent4" w:themeFillTint="33"/>
          </w:tcPr>
          <w:p w14:paraId="6376A112" w14:textId="77777777" w:rsidR="00A87CCC" w:rsidRPr="00500DC0" w:rsidRDefault="00A87CCC" w:rsidP="001934D6">
            <w:pPr>
              <w:jc w:val="center"/>
              <w:rPr>
                <w:rFonts w:asciiTheme="majorHAnsi" w:hAnsiTheme="majorHAnsi" w:cstheme="majorHAnsi"/>
                <w:sz w:val="18"/>
                <w:szCs w:val="18"/>
              </w:rPr>
            </w:pPr>
          </w:p>
        </w:tc>
        <w:tc>
          <w:tcPr>
            <w:tcW w:w="1510" w:type="dxa"/>
            <w:shd w:val="clear" w:color="auto" w:fill="FFF2CC" w:themeFill="accent4" w:themeFillTint="33"/>
          </w:tcPr>
          <w:p w14:paraId="590E1810" w14:textId="77777777" w:rsidR="00A87CCC" w:rsidRPr="00500DC0" w:rsidRDefault="00A87CCC" w:rsidP="001934D6">
            <w:pPr>
              <w:jc w:val="center"/>
              <w:rPr>
                <w:rFonts w:asciiTheme="majorHAnsi" w:hAnsiTheme="majorHAnsi" w:cstheme="majorHAnsi"/>
                <w:sz w:val="18"/>
                <w:szCs w:val="18"/>
              </w:rPr>
            </w:pPr>
          </w:p>
        </w:tc>
        <w:tc>
          <w:tcPr>
            <w:tcW w:w="1925" w:type="dxa"/>
            <w:shd w:val="clear" w:color="auto" w:fill="FFF2CC" w:themeFill="accent4" w:themeFillTint="33"/>
          </w:tcPr>
          <w:p w14:paraId="0CBE0691" w14:textId="77777777" w:rsidR="00A87CCC" w:rsidRDefault="00A87CCC" w:rsidP="001934D6">
            <w:pPr>
              <w:jc w:val="center"/>
              <w:rPr>
                <w:rFonts w:asciiTheme="majorHAnsi" w:hAnsiTheme="majorHAnsi" w:cstheme="majorHAnsi"/>
                <w:sz w:val="18"/>
                <w:szCs w:val="18"/>
              </w:rPr>
            </w:pPr>
          </w:p>
        </w:tc>
      </w:tr>
      <w:tr w:rsidR="00A87CCC" w14:paraId="1038F61E" w14:textId="77777777" w:rsidTr="00A87CCC">
        <w:trPr>
          <w:trHeight w:val="336"/>
        </w:trPr>
        <w:tc>
          <w:tcPr>
            <w:tcW w:w="1313" w:type="dxa"/>
          </w:tcPr>
          <w:p w14:paraId="09850B37" w14:textId="77777777" w:rsidR="00A87CCC" w:rsidRPr="00A87CCC" w:rsidRDefault="00A87CCC" w:rsidP="004455C5">
            <w:pPr>
              <w:jc w:val="center"/>
              <w:rPr>
                <w:rFonts w:asciiTheme="majorHAnsi" w:hAnsiTheme="majorHAnsi" w:cstheme="majorHAnsi"/>
                <w:color w:val="000000" w:themeColor="text1"/>
                <w:sz w:val="18"/>
                <w:szCs w:val="18"/>
              </w:rPr>
            </w:pPr>
          </w:p>
        </w:tc>
        <w:tc>
          <w:tcPr>
            <w:tcW w:w="3235" w:type="dxa"/>
            <w:shd w:val="clear" w:color="auto" w:fill="FFF2CC" w:themeFill="accent4" w:themeFillTint="33"/>
          </w:tcPr>
          <w:p w14:paraId="500C012A" w14:textId="77777777" w:rsidR="00A87CCC" w:rsidRPr="00204683" w:rsidRDefault="00A87CCC" w:rsidP="001934D6">
            <w:pPr>
              <w:jc w:val="center"/>
              <w:rPr>
                <w:rFonts w:asciiTheme="majorHAnsi" w:hAnsiTheme="majorHAnsi" w:cstheme="majorHAnsi"/>
                <w:sz w:val="18"/>
                <w:szCs w:val="18"/>
              </w:rPr>
            </w:pPr>
          </w:p>
        </w:tc>
        <w:tc>
          <w:tcPr>
            <w:tcW w:w="3806" w:type="dxa"/>
            <w:shd w:val="clear" w:color="auto" w:fill="FFF2CC" w:themeFill="accent4" w:themeFillTint="33"/>
          </w:tcPr>
          <w:p w14:paraId="77958D55" w14:textId="77777777" w:rsidR="00A87CCC" w:rsidRDefault="00A87CCC" w:rsidP="00A16015">
            <w:pPr>
              <w:jc w:val="center"/>
              <w:rPr>
                <w:rFonts w:asciiTheme="majorHAnsi" w:hAnsiTheme="majorHAnsi" w:cstheme="majorHAnsi"/>
                <w:sz w:val="18"/>
                <w:szCs w:val="18"/>
              </w:rPr>
            </w:pPr>
          </w:p>
        </w:tc>
        <w:tc>
          <w:tcPr>
            <w:tcW w:w="2256" w:type="dxa"/>
            <w:shd w:val="clear" w:color="auto" w:fill="FFF2CC" w:themeFill="accent4" w:themeFillTint="33"/>
          </w:tcPr>
          <w:p w14:paraId="3F5BF75B" w14:textId="77777777" w:rsidR="00A87CCC" w:rsidRDefault="00A87CCC" w:rsidP="001934D6">
            <w:pPr>
              <w:jc w:val="center"/>
              <w:rPr>
                <w:rFonts w:asciiTheme="majorHAnsi" w:hAnsiTheme="majorHAnsi" w:cstheme="majorHAnsi"/>
                <w:sz w:val="18"/>
                <w:szCs w:val="18"/>
              </w:rPr>
            </w:pPr>
          </w:p>
        </w:tc>
        <w:tc>
          <w:tcPr>
            <w:tcW w:w="1549" w:type="dxa"/>
            <w:shd w:val="clear" w:color="auto" w:fill="FFF2CC" w:themeFill="accent4" w:themeFillTint="33"/>
          </w:tcPr>
          <w:p w14:paraId="462D331A" w14:textId="77777777" w:rsidR="00A87CCC" w:rsidRPr="00500DC0" w:rsidRDefault="00A87CCC" w:rsidP="001934D6">
            <w:pPr>
              <w:jc w:val="center"/>
              <w:rPr>
                <w:rFonts w:asciiTheme="majorHAnsi" w:hAnsiTheme="majorHAnsi" w:cstheme="majorHAnsi"/>
                <w:sz w:val="18"/>
                <w:szCs w:val="18"/>
              </w:rPr>
            </w:pPr>
          </w:p>
        </w:tc>
        <w:tc>
          <w:tcPr>
            <w:tcW w:w="1510" w:type="dxa"/>
            <w:shd w:val="clear" w:color="auto" w:fill="FFF2CC" w:themeFill="accent4" w:themeFillTint="33"/>
          </w:tcPr>
          <w:p w14:paraId="4F0E4C81" w14:textId="77777777" w:rsidR="00A87CCC" w:rsidRPr="00500DC0" w:rsidRDefault="00A87CCC" w:rsidP="001934D6">
            <w:pPr>
              <w:jc w:val="center"/>
              <w:rPr>
                <w:rFonts w:asciiTheme="majorHAnsi" w:hAnsiTheme="majorHAnsi" w:cstheme="majorHAnsi"/>
                <w:sz w:val="18"/>
                <w:szCs w:val="18"/>
              </w:rPr>
            </w:pPr>
          </w:p>
        </w:tc>
        <w:tc>
          <w:tcPr>
            <w:tcW w:w="1925" w:type="dxa"/>
            <w:shd w:val="clear" w:color="auto" w:fill="FFF2CC" w:themeFill="accent4" w:themeFillTint="33"/>
          </w:tcPr>
          <w:p w14:paraId="7299C574" w14:textId="77777777" w:rsidR="00A87CCC" w:rsidRDefault="00A87CCC" w:rsidP="001934D6">
            <w:pPr>
              <w:jc w:val="center"/>
              <w:rPr>
                <w:rFonts w:asciiTheme="majorHAnsi" w:hAnsiTheme="majorHAnsi" w:cstheme="majorHAnsi"/>
                <w:sz w:val="18"/>
                <w:szCs w:val="18"/>
              </w:rPr>
            </w:pPr>
          </w:p>
        </w:tc>
      </w:tr>
      <w:tr w:rsidR="00A87CCC" w14:paraId="50CDB025" w14:textId="77777777" w:rsidTr="00A87CCC">
        <w:trPr>
          <w:trHeight w:val="336"/>
        </w:trPr>
        <w:tc>
          <w:tcPr>
            <w:tcW w:w="1313" w:type="dxa"/>
          </w:tcPr>
          <w:p w14:paraId="345F5500" w14:textId="77777777" w:rsidR="00A87CCC" w:rsidRPr="00A87CCC" w:rsidRDefault="00A87CCC" w:rsidP="004455C5">
            <w:pPr>
              <w:jc w:val="center"/>
              <w:rPr>
                <w:rFonts w:asciiTheme="majorHAnsi" w:hAnsiTheme="majorHAnsi" w:cstheme="majorHAnsi"/>
                <w:color w:val="000000" w:themeColor="text1"/>
                <w:sz w:val="18"/>
                <w:szCs w:val="18"/>
              </w:rPr>
            </w:pPr>
          </w:p>
        </w:tc>
        <w:tc>
          <w:tcPr>
            <w:tcW w:w="3235" w:type="dxa"/>
            <w:shd w:val="clear" w:color="auto" w:fill="FFF2CC" w:themeFill="accent4" w:themeFillTint="33"/>
          </w:tcPr>
          <w:p w14:paraId="484CBE81" w14:textId="77777777" w:rsidR="00A87CCC" w:rsidRPr="00204683" w:rsidRDefault="00A87CCC" w:rsidP="001934D6">
            <w:pPr>
              <w:jc w:val="center"/>
              <w:rPr>
                <w:rFonts w:asciiTheme="majorHAnsi" w:hAnsiTheme="majorHAnsi" w:cstheme="majorHAnsi"/>
                <w:sz w:val="18"/>
                <w:szCs w:val="18"/>
              </w:rPr>
            </w:pPr>
          </w:p>
        </w:tc>
        <w:tc>
          <w:tcPr>
            <w:tcW w:w="3806" w:type="dxa"/>
            <w:shd w:val="clear" w:color="auto" w:fill="FFF2CC" w:themeFill="accent4" w:themeFillTint="33"/>
          </w:tcPr>
          <w:p w14:paraId="4335476F" w14:textId="77777777" w:rsidR="00A87CCC" w:rsidRDefault="00A87CCC" w:rsidP="00A16015">
            <w:pPr>
              <w:jc w:val="center"/>
              <w:rPr>
                <w:rFonts w:asciiTheme="majorHAnsi" w:hAnsiTheme="majorHAnsi" w:cstheme="majorHAnsi"/>
                <w:sz w:val="18"/>
                <w:szCs w:val="18"/>
              </w:rPr>
            </w:pPr>
          </w:p>
        </w:tc>
        <w:tc>
          <w:tcPr>
            <w:tcW w:w="2256" w:type="dxa"/>
            <w:shd w:val="clear" w:color="auto" w:fill="FFF2CC" w:themeFill="accent4" w:themeFillTint="33"/>
          </w:tcPr>
          <w:p w14:paraId="6E024EBA" w14:textId="77777777" w:rsidR="00A87CCC" w:rsidRDefault="00A87CCC" w:rsidP="001934D6">
            <w:pPr>
              <w:jc w:val="center"/>
              <w:rPr>
                <w:rFonts w:asciiTheme="majorHAnsi" w:hAnsiTheme="majorHAnsi" w:cstheme="majorHAnsi"/>
                <w:sz w:val="18"/>
                <w:szCs w:val="18"/>
              </w:rPr>
            </w:pPr>
          </w:p>
        </w:tc>
        <w:tc>
          <w:tcPr>
            <w:tcW w:w="1549" w:type="dxa"/>
            <w:shd w:val="clear" w:color="auto" w:fill="FFF2CC" w:themeFill="accent4" w:themeFillTint="33"/>
          </w:tcPr>
          <w:p w14:paraId="69933ADE" w14:textId="77777777" w:rsidR="00A87CCC" w:rsidRPr="00500DC0" w:rsidRDefault="00A87CCC" w:rsidP="001934D6">
            <w:pPr>
              <w:jc w:val="center"/>
              <w:rPr>
                <w:rFonts w:asciiTheme="majorHAnsi" w:hAnsiTheme="majorHAnsi" w:cstheme="majorHAnsi"/>
                <w:sz w:val="18"/>
                <w:szCs w:val="18"/>
              </w:rPr>
            </w:pPr>
          </w:p>
        </w:tc>
        <w:tc>
          <w:tcPr>
            <w:tcW w:w="1510" w:type="dxa"/>
            <w:shd w:val="clear" w:color="auto" w:fill="FFF2CC" w:themeFill="accent4" w:themeFillTint="33"/>
          </w:tcPr>
          <w:p w14:paraId="504635E2" w14:textId="77777777" w:rsidR="00A87CCC" w:rsidRPr="00500DC0" w:rsidRDefault="00A87CCC" w:rsidP="001934D6">
            <w:pPr>
              <w:jc w:val="center"/>
              <w:rPr>
                <w:rFonts w:asciiTheme="majorHAnsi" w:hAnsiTheme="majorHAnsi" w:cstheme="majorHAnsi"/>
                <w:sz w:val="18"/>
                <w:szCs w:val="18"/>
              </w:rPr>
            </w:pPr>
          </w:p>
        </w:tc>
        <w:tc>
          <w:tcPr>
            <w:tcW w:w="1925" w:type="dxa"/>
            <w:shd w:val="clear" w:color="auto" w:fill="FFF2CC" w:themeFill="accent4" w:themeFillTint="33"/>
          </w:tcPr>
          <w:p w14:paraId="308DF3C6" w14:textId="77777777" w:rsidR="00A87CCC" w:rsidRDefault="00A87CCC" w:rsidP="001934D6">
            <w:pPr>
              <w:jc w:val="center"/>
              <w:rPr>
                <w:rFonts w:asciiTheme="majorHAnsi" w:hAnsiTheme="majorHAnsi" w:cstheme="majorHAnsi"/>
                <w:sz w:val="18"/>
                <w:szCs w:val="18"/>
              </w:rPr>
            </w:pPr>
          </w:p>
        </w:tc>
      </w:tr>
      <w:tr w:rsidR="00A87CCC" w14:paraId="2297E64E" w14:textId="77777777" w:rsidTr="00A87CCC">
        <w:trPr>
          <w:trHeight w:val="336"/>
        </w:trPr>
        <w:tc>
          <w:tcPr>
            <w:tcW w:w="1313" w:type="dxa"/>
          </w:tcPr>
          <w:p w14:paraId="16B88A27" w14:textId="77777777" w:rsidR="00A87CCC" w:rsidRPr="00A87CCC" w:rsidRDefault="00A87CCC" w:rsidP="004455C5">
            <w:pPr>
              <w:jc w:val="center"/>
              <w:rPr>
                <w:rFonts w:asciiTheme="majorHAnsi" w:hAnsiTheme="majorHAnsi" w:cstheme="majorHAnsi"/>
                <w:color w:val="000000" w:themeColor="text1"/>
                <w:sz w:val="18"/>
                <w:szCs w:val="18"/>
              </w:rPr>
            </w:pPr>
          </w:p>
        </w:tc>
        <w:tc>
          <w:tcPr>
            <w:tcW w:w="3235" w:type="dxa"/>
            <w:shd w:val="clear" w:color="auto" w:fill="FFF2CC" w:themeFill="accent4" w:themeFillTint="33"/>
          </w:tcPr>
          <w:p w14:paraId="4098B9B5" w14:textId="77777777" w:rsidR="00A87CCC" w:rsidRPr="00204683" w:rsidRDefault="00A87CCC" w:rsidP="001934D6">
            <w:pPr>
              <w:jc w:val="center"/>
              <w:rPr>
                <w:rFonts w:asciiTheme="majorHAnsi" w:hAnsiTheme="majorHAnsi" w:cstheme="majorHAnsi"/>
                <w:sz w:val="18"/>
                <w:szCs w:val="18"/>
              </w:rPr>
            </w:pPr>
          </w:p>
        </w:tc>
        <w:tc>
          <w:tcPr>
            <w:tcW w:w="3806" w:type="dxa"/>
            <w:shd w:val="clear" w:color="auto" w:fill="FFF2CC" w:themeFill="accent4" w:themeFillTint="33"/>
          </w:tcPr>
          <w:p w14:paraId="3E192FCB" w14:textId="77777777" w:rsidR="00A87CCC" w:rsidRDefault="00A87CCC" w:rsidP="00A16015">
            <w:pPr>
              <w:jc w:val="center"/>
              <w:rPr>
                <w:rFonts w:asciiTheme="majorHAnsi" w:hAnsiTheme="majorHAnsi" w:cstheme="majorHAnsi"/>
                <w:sz w:val="18"/>
                <w:szCs w:val="18"/>
              </w:rPr>
            </w:pPr>
          </w:p>
        </w:tc>
        <w:tc>
          <w:tcPr>
            <w:tcW w:w="2256" w:type="dxa"/>
            <w:shd w:val="clear" w:color="auto" w:fill="FFF2CC" w:themeFill="accent4" w:themeFillTint="33"/>
          </w:tcPr>
          <w:p w14:paraId="674B4CD2" w14:textId="77777777" w:rsidR="00A87CCC" w:rsidRDefault="00A87CCC" w:rsidP="001934D6">
            <w:pPr>
              <w:jc w:val="center"/>
              <w:rPr>
                <w:rFonts w:asciiTheme="majorHAnsi" w:hAnsiTheme="majorHAnsi" w:cstheme="majorHAnsi"/>
                <w:sz w:val="18"/>
                <w:szCs w:val="18"/>
              </w:rPr>
            </w:pPr>
          </w:p>
        </w:tc>
        <w:tc>
          <w:tcPr>
            <w:tcW w:w="1549" w:type="dxa"/>
            <w:shd w:val="clear" w:color="auto" w:fill="FFF2CC" w:themeFill="accent4" w:themeFillTint="33"/>
          </w:tcPr>
          <w:p w14:paraId="4ECEF878" w14:textId="77777777" w:rsidR="00A87CCC" w:rsidRPr="00500DC0" w:rsidRDefault="00A87CCC" w:rsidP="001934D6">
            <w:pPr>
              <w:jc w:val="center"/>
              <w:rPr>
                <w:rFonts w:asciiTheme="majorHAnsi" w:hAnsiTheme="majorHAnsi" w:cstheme="majorHAnsi"/>
                <w:sz w:val="18"/>
                <w:szCs w:val="18"/>
              </w:rPr>
            </w:pPr>
          </w:p>
        </w:tc>
        <w:tc>
          <w:tcPr>
            <w:tcW w:w="1510" w:type="dxa"/>
            <w:shd w:val="clear" w:color="auto" w:fill="FFF2CC" w:themeFill="accent4" w:themeFillTint="33"/>
          </w:tcPr>
          <w:p w14:paraId="751EE7CF" w14:textId="77777777" w:rsidR="00A87CCC" w:rsidRPr="00500DC0" w:rsidRDefault="00A87CCC" w:rsidP="001934D6">
            <w:pPr>
              <w:jc w:val="center"/>
              <w:rPr>
                <w:rFonts w:asciiTheme="majorHAnsi" w:hAnsiTheme="majorHAnsi" w:cstheme="majorHAnsi"/>
                <w:sz w:val="18"/>
                <w:szCs w:val="18"/>
              </w:rPr>
            </w:pPr>
          </w:p>
        </w:tc>
        <w:tc>
          <w:tcPr>
            <w:tcW w:w="1925" w:type="dxa"/>
            <w:shd w:val="clear" w:color="auto" w:fill="FFF2CC" w:themeFill="accent4" w:themeFillTint="33"/>
          </w:tcPr>
          <w:p w14:paraId="3DAFF6B2" w14:textId="77777777" w:rsidR="00A87CCC" w:rsidRDefault="00A87CCC" w:rsidP="001934D6">
            <w:pPr>
              <w:jc w:val="center"/>
              <w:rPr>
                <w:rFonts w:asciiTheme="majorHAnsi" w:hAnsiTheme="majorHAnsi" w:cstheme="majorHAnsi"/>
                <w:sz w:val="18"/>
                <w:szCs w:val="18"/>
              </w:rPr>
            </w:pPr>
          </w:p>
        </w:tc>
      </w:tr>
      <w:tr w:rsidR="00A87CCC" w14:paraId="71E606DB" w14:textId="77777777" w:rsidTr="00A87CCC">
        <w:trPr>
          <w:trHeight w:val="336"/>
        </w:trPr>
        <w:tc>
          <w:tcPr>
            <w:tcW w:w="1313" w:type="dxa"/>
          </w:tcPr>
          <w:p w14:paraId="0AE793FF" w14:textId="77777777" w:rsidR="00A87CCC" w:rsidRPr="00A87CCC" w:rsidRDefault="00A87CCC" w:rsidP="004455C5">
            <w:pPr>
              <w:jc w:val="center"/>
              <w:rPr>
                <w:rFonts w:asciiTheme="majorHAnsi" w:hAnsiTheme="majorHAnsi" w:cstheme="majorHAnsi"/>
                <w:color w:val="000000" w:themeColor="text1"/>
                <w:sz w:val="18"/>
                <w:szCs w:val="18"/>
              </w:rPr>
            </w:pPr>
          </w:p>
        </w:tc>
        <w:tc>
          <w:tcPr>
            <w:tcW w:w="3235" w:type="dxa"/>
            <w:shd w:val="clear" w:color="auto" w:fill="FFF2CC" w:themeFill="accent4" w:themeFillTint="33"/>
          </w:tcPr>
          <w:p w14:paraId="71255275" w14:textId="77777777" w:rsidR="00A87CCC" w:rsidRPr="00204683" w:rsidRDefault="00A87CCC" w:rsidP="001934D6">
            <w:pPr>
              <w:jc w:val="center"/>
              <w:rPr>
                <w:rFonts w:asciiTheme="majorHAnsi" w:hAnsiTheme="majorHAnsi" w:cstheme="majorHAnsi"/>
                <w:sz w:val="18"/>
                <w:szCs w:val="18"/>
              </w:rPr>
            </w:pPr>
          </w:p>
        </w:tc>
        <w:tc>
          <w:tcPr>
            <w:tcW w:w="3806" w:type="dxa"/>
            <w:shd w:val="clear" w:color="auto" w:fill="FFF2CC" w:themeFill="accent4" w:themeFillTint="33"/>
          </w:tcPr>
          <w:p w14:paraId="3FD954E1" w14:textId="77777777" w:rsidR="00A87CCC" w:rsidRDefault="00A87CCC" w:rsidP="00A16015">
            <w:pPr>
              <w:jc w:val="center"/>
              <w:rPr>
                <w:rFonts w:asciiTheme="majorHAnsi" w:hAnsiTheme="majorHAnsi" w:cstheme="majorHAnsi"/>
                <w:sz w:val="18"/>
                <w:szCs w:val="18"/>
              </w:rPr>
            </w:pPr>
          </w:p>
        </w:tc>
        <w:tc>
          <w:tcPr>
            <w:tcW w:w="2256" w:type="dxa"/>
            <w:shd w:val="clear" w:color="auto" w:fill="FFF2CC" w:themeFill="accent4" w:themeFillTint="33"/>
          </w:tcPr>
          <w:p w14:paraId="0F9A17AE" w14:textId="77777777" w:rsidR="00A87CCC" w:rsidRDefault="00A87CCC" w:rsidP="001934D6">
            <w:pPr>
              <w:jc w:val="center"/>
              <w:rPr>
                <w:rFonts w:asciiTheme="majorHAnsi" w:hAnsiTheme="majorHAnsi" w:cstheme="majorHAnsi"/>
                <w:sz w:val="18"/>
                <w:szCs w:val="18"/>
              </w:rPr>
            </w:pPr>
          </w:p>
        </w:tc>
        <w:tc>
          <w:tcPr>
            <w:tcW w:w="1549" w:type="dxa"/>
            <w:shd w:val="clear" w:color="auto" w:fill="FFF2CC" w:themeFill="accent4" w:themeFillTint="33"/>
          </w:tcPr>
          <w:p w14:paraId="258B1CD1" w14:textId="77777777" w:rsidR="00A87CCC" w:rsidRPr="00500DC0" w:rsidRDefault="00A87CCC" w:rsidP="001934D6">
            <w:pPr>
              <w:jc w:val="center"/>
              <w:rPr>
                <w:rFonts w:asciiTheme="majorHAnsi" w:hAnsiTheme="majorHAnsi" w:cstheme="majorHAnsi"/>
                <w:sz w:val="18"/>
                <w:szCs w:val="18"/>
              </w:rPr>
            </w:pPr>
          </w:p>
        </w:tc>
        <w:tc>
          <w:tcPr>
            <w:tcW w:w="1510" w:type="dxa"/>
            <w:shd w:val="clear" w:color="auto" w:fill="FFF2CC" w:themeFill="accent4" w:themeFillTint="33"/>
          </w:tcPr>
          <w:p w14:paraId="64DD5703" w14:textId="77777777" w:rsidR="00A87CCC" w:rsidRPr="00500DC0" w:rsidRDefault="00A87CCC" w:rsidP="001934D6">
            <w:pPr>
              <w:jc w:val="center"/>
              <w:rPr>
                <w:rFonts w:asciiTheme="majorHAnsi" w:hAnsiTheme="majorHAnsi" w:cstheme="majorHAnsi"/>
                <w:sz w:val="18"/>
                <w:szCs w:val="18"/>
              </w:rPr>
            </w:pPr>
          </w:p>
        </w:tc>
        <w:tc>
          <w:tcPr>
            <w:tcW w:w="1925" w:type="dxa"/>
            <w:shd w:val="clear" w:color="auto" w:fill="FFF2CC" w:themeFill="accent4" w:themeFillTint="33"/>
          </w:tcPr>
          <w:p w14:paraId="1A600D2C" w14:textId="77777777" w:rsidR="00A87CCC" w:rsidRDefault="00A87CCC" w:rsidP="001934D6">
            <w:pPr>
              <w:jc w:val="center"/>
              <w:rPr>
                <w:rFonts w:asciiTheme="majorHAnsi" w:hAnsiTheme="majorHAnsi" w:cstheme="majorHAnsi"/>
                <w:sz w:val="18"/>
                <w:szCs w:val="18"/>
              </w:rPr>
            </w:pPr>
          </w:p>
        </w:tc>
      </w:tr>
    </w:tbl>
    <w:p w14:paraId="762C30F9" w14:textId="77777777" w:rsidR="007C51D2" w:rsidRDefault="007C51D2">
      <w:pPr>
        <w:rPr>
          <w:rFonts w:ascii="Avenir Next LT Pro Light" w:hAnsi="Avenir Next LT Pro Light"/>
          <w:color w:val="4472C4" w:themeColor="accent1"/>
          <w:sz w:val="28"/>
          <w:szCs w:val="28"/>
        </w:rPr>
      </w:pPr>
    </w:p>
    <w:p w14:paraId="4EE2E8B8" w14:textId="77777777" w:rsidR="00BF4774" w:rsidRDefault="00BF4774">
      <w:pPr>
        <w:rPr>
          <w:rFonts w:ascii="Avenir Next LT Pro Light" w:hAnsi="Avenir Next LT Pro Light"/>
          <w:color w:val="4472C4" w:themeColor="accent1"/>
          <w:sz w:val="28"/>
          <w:szCs w:val="28"/>
        </w:rPr>
      </w:pPr>
    </w:p>
    <w:p w14:paraId="049C62C7" w14:textId="77777777" w:rsidR="00BF4774" w:rsidRDefault="00BF4774">
      <w:pPr>
        <w:rPr>
          <w:rFonts w:ascii="Avenir Next LT Pro Light" w:hAnsi="Avenir Next LT Pro Light"/>
          <w:color w:val="4472C4" w:themeColor="accent1"/>
          <w:sz w:val="28"/>
          <w:szCs w:val="28"/>
        </w:rPr>
      </w:pPr>
    </w:p>
    <w:p w14:paraId="45479BE4" w14:textId="77777777" w:rsidR="00BF4774" w:rsidRDefault="00BF4774" w:rsidP="00BF4774">
      <w:pPr>
        <w:rPr>
          <w:rFonts w:ascii="Avenir Next LT Pro Light" w:hAnsi="Avenir Next LT Pro Light"/>
          <w:color w:val="4472C4" w:themeColor="accent1"/>
          <w:sz w:val="28"/>
          <w:szCs w:val="28"/>
        </w:rPr>
      </w:pPr>
    </w:p>
    <w:p w14:paraId="5F740241" w14:textId="77777777" w:rsidR="00BF4774" w:rsidRPr="00001D68" w:rsidRDefault="00BF4774" w:rsidP="00001D68">
      <w:pPr>
        <w:rPr>
          <w:rFonts w:ascii="Avenir Next LT Pro Light" w:hAnsi="Avenir Next LT Pro Light"/>
          <w:b/>
          <w:bCs/>
          <w:color w:val="007BB8"/>
          <w:sz w:val="28"/>
          <w:szCs w:val="28"/>
        </w:rPr>
      </w:pPr>
    </w:p>
    <w:p w14:paraId="7BB40C45" w14:textId="77777777" w:rsidR="00BF4774" w:rsidRDefault="00BF4774">
      <w:pPr>
        <w:rPr>
          <w:rFonts w:ascii="Avenir Next LT Pro Light" w:hAnsi="Avenir Next LT Pro Light"/>
          <w:color w:val="4472C4" w:themeColor="accent1"/>
          <w:sz w:val="28"/>
          <w:szCs w:val="28"/>
        </w:rPr>
      </w:pPr>
    </w:p>
    <w:p w14:paraId="6F0C6359" w14:textId="77777777" w:rsidR="00BE4547" w:rsidRDefault="00BE4547">
      <w:pPr>
        <w:rPr>
          <w:rFonts w:ascii="Avenir Next LT Pro Light" w:hAnsi="Avenir Next LT Pro Light"/>
          <w:color w:val="4472C4" w:themeColor="accent1"/>
          <w:sz w:val="28"/>
          <w:szCs w:val="28"/>
        </w:rPr>
      </w:pPr>
    </w:p>
    <w:p w14:paraId="0BBDDB2F" w14:textId="77777777" w:rsidR="00BE4547" w:rsidRDefault="00BE4547">
      <w:pPr>
        <w:rPr>
          <w:rFonts w:ascii="Avenir Next LT Pro Light" w:hAnsi="Avenir Next LT Pro Light"/>
          <w:color w:val="4472C4" w:themeColor="accent1"/>
          <w:sz w:val="28"/>
          <w:szCs w:val="28"/>
        </w:rPr>
      </w:pPr>
    </w:p>
    <w:p w14:paraId="26421768" w14:textId="77777777" w:rsidR="00BE4547" w:rsidRPr="00437809" w:rsidRDefault="00BE4547">
      <w:pPr>
        <w:rPr>
          <w:rFonts w:ascii="Avenir Next LT Pro Light" w:hAnsi="Avenir Next LT Pro Light"/>
          <w:color w:val="4472C4" w:themeColor="accent1"/>
          <w:sz w:val="28"/>
          <w:szCs w:val="28"/>
        </w:rPr>
      </w:pPr>
    </w:p>
    <w:p w14:paraId="6B0F4581" w14:textId="270A656B" w:rsidR="00E83788" w:rsidRPr="00E83788" w:rsidRDefault="00E83788" w:rsidP="00E83788">
      <w:pPr>
        <w:jc w:val="center"/>
        <w:rPr>
          <w:rFonts w:ascii="Avenir Next LT Pro Light" w:hAnsi="Avenir Next LT Pro Light"/>
          <w:color w:val="007BB8"/>
          <w:sz w:val="28"/>
          <w:szCs w:val="28"/>
        </w:rPr>
      </w:pPr>
    </w:p>
    <w:p w14:paraId="4C715356" w14:textId="77777777" w:rsidR="006D5BEC" w:rsidRPr="000B4AB4" w:rsidRDefault="006D5BEC">
      <w:pPr>
        <w:rPr>
          <w:color w:val="FF0000"/>
        </w:rPr>
      </w:pPr>
    </w:p>
    <w:p w14:paraId="7BF24A64" w14:textId="77777777" w:rsidR="00EF181A" w:rsidRPr="000B4AB4" w:rsidRDefault="00EF181A" w:rsidP="00EF181A">
      <w:pPr>
        <w:jc w:val="center"/>
        <w:rPr>
          <w:rFonts w:ascii="Avenir Next LT Pro Light" w:hAnsi="Avenir Next LT Pro Light"/>
          <w:color w:val="FF0000"/>
          <w:sz w:val="24"/>
          <w:szCs w:val="24"/>
        </w:rPr>
      </w:pPr>
    </w:p>
    <w:p w14:paraId="01083663" w14:textId="77777777" w:rsidR="00EF181A" w:rsidRPr="000B4AB4" w:rsidRDefault="00EF181A" w:rsidP="00EF181A">
      <w:pPr>
        <w:jc w:val="center"/>
        <w:rPr>
          <w:rFonts w:ascii="Avenir Next LT Pro Light" w:hAnsi="Avenir Next LT Pro Light"/>
          <w:color w:val="FF0000"/>
          <w:sz w:val="24"/>
          <w:szCs w:val="24"/>
        </w:rPr>
      </w:pPr>
    </w:p>
    <w:p w14:paraId="30977053" w14:textId="77777777" w:rsidR="00EF181A" w:rsidRPr="000B4AB4" w:rsidRDefault="00EF181A" w:rsidP="00EF181A">
      <w:pPr>
        <w:jc w:val="center"/>
        <w:rPr>
          <w:rFonts w:ascii="Avenir Next LT Pro Light" w:hAnsi="Avenir Next LT Pro Light"/>
          <w:color w:val="FF0000"/>
          <w:sz w:val="24"/>
          <w:szCs w:val="24"/>
        </w:rPr>
      </w:pPr>
    </w:p>
    <w:p w14:paraId="3704DB93" w14:textId="77777777" w:rsidR="00EF181A" w:rsidRPr="002E7C38" w:rsidRDefault="00EF181A" w:rsidP="00EF181A">
      <w:pPr>
        <w:jc w:val="center"/>
        <w:rPr>
          <w:rFonts w:ascii="Avenir Next LT Pro Light" w:hAnsi="Avenir Next LT Pro Light"/>
          <w:color w:val="007BB8"/>
          <w:sz w:val="28"/>
          <w:szCs w:val="28"/>
        </w:rPr>
      </w:pPr>
    </w:p>
    <w:p w14:paraId="1564EE00" w14:textId="77777777" w:rsidR="00EF181A" w:rsidRPr="000B4AB4" w:rsidRDefault="00EF181A" w:rsidP="00EF181A">
      <w:pPr>
        <w:jc w:val="center"/>
        <w:rPr>
          <w:rFonts w:ascii="Avenir Next LT Pro Light" w:hAnsi="Avenir Next LT Pro Light"/>
          <w:color w:val="FF0000"/>
          <w:sz w:val="24"/>
          <w:szCs w:val="24"/>
        </w:rPr>
      </w:pPr>
    </w:p>
    <w:p w14:paraId="31FE2D9B" w14:textId="77777777" w:rsidR="00EF181A" w:rsidRPr="000B4AB4" w:rsidRDefault="00EF181A" w:rsidP="00EF181A">
      <w:pPr>
        <w:jc w:val="center"/>
        <w:rPr>
          <w:rFonts w:ascii="Avenir Next LT Pro Light" w:hAnsi="Avenir Next LT Pro Light"/>
          <w:color w:val="FF0000"/>
          <w:sz w:val="24"/>
          <w:szCs w:val="24"/>
        </w:rPr>
      </w:pPr>
    </w:p>
    <w:p w14:paraId="4DAAF412" w14:textId="77777777" w:rsidR="00EF181A" w:rsidRPr="000B4AB4" w:rsidRDefault="00EF181A" w:rsidP="00EF181A">
      <w:pPr>
        <w:jc w:val="center"/>
        <w:rPr>
          <w:rFonts w:ascii="Avenir Next LT Pro Light" w:hAnsi="Avenir Next LT Pro Light"/>
          <w:color w:val="FF0000"/>
          <w:sz w:val="24"/>
          <w:szCs w:val="24"/>
        </w:rPr>
      </w:pPr>
    </w:p>
    <w:p w14:paraId="33974BAE" w14:textId="77777777" w:rsidR="00EF181A" w:rsidRPr="000B4AB4" w:rsidRDefault="00EF181A" w:rsidP="00EF181A">
      <w:pPr>
        <w:jc w:val="center"/>
        <w:rPr>
          <w:rFonts w:ascii="Avenir Next LT Pro Light" w:hAnsi="Avenir Next LT Pro Light"/>
          <w:color w:val="FF0000"/>
          <w:sz w:val="28"/>
          <w:szCs w:val="28"/>
        </w:rPr>
      </w:pPr>
    </w:p>
    <w:p w14:paraId="6941B81E" w14:textId="77777777" w:rsidR="00EF181A" w:rsidRPr="000B4AB4" w:rsidRDefault="00EF181A" w:rsidP="00EF181A">
      <w:pPr>
        <w:jc w:val="center"/>
        <w:rPr>
          <w:rFonts w:ascii="Avenir Next LT Pro Light" w:hAnsi="Avenir Next LT Pro Light"/>
          <w:color w:val="FF0000"/>
          <w:sz w:val="28"/>
          <w:szCs w:val="28"/>
        </w:rPr>
      </w:pPr>
    </w:p>
    <w:p w14:paraId="759E4CD4" w14:textId="77777777" w:rsidR="00EF181A" w:rsidRPr="000B4AB4" w:rsidRDefault="00EF181A" w:rsidP="00EF181A">
      <w:pPr>
        <w:jc w:val="center"/>
        <w:rPr>
          <w:rFonts w:ascii="Avenir Next LT Pro Light" w:hAnsi="Avenir Next LT Pro Light"/>
          <w:color w:val="FF0000"/>
          <w:sz w:val="28"/>
          <w:szCs w:val="28"/>
        </w:rPr>
      </w:pPr>
    </w:p>
    <w:p w14:paraId="09980321" w14:textId="77777777" w:rsidR="00EF181A" w:rsidRPr="000B4AB4" w:rsidRDefault="00EF181A" w:rsidP="00EF181A">
      <w:pPr>
        <w:jc w:val="center"/>
        <w:rPr>
          <w:rFonts w:ascii="Avenir Next LT Pro Light" w:hAnsi="Avenir Next LT Pro Light"/>
          <w:color w:val="FF0000"/>
          <w:sz w:val="28"/>
          <w:szCs w:val="28"/>
        </w:rPr>
      </w:pPr>
    </w:p>
    <w:p w14:paraId="11687272" w14:textId="77777777" w:rsidR="00EF181A" w:rsidRPr="000B4AB4" w:rsidRDefault="00EF181A" w:rsidP="00EF181A">
      <w:pPr>
        <w:jc w:val="center"/>
        <w:rPr>
          <w:rFonts w:ascii="Avenir Next LT Pro Light" w:hAnsi="Avenir Next LT Pro Light"/>
          <w:color w:val="FF0000"/>
          <w:sz w:val="28"/>
          <w:szCs w:val="28"/>
        </w:rPr>
      </w:pPr>
    </w:p>
    <w:p w14:paraId="272561C0" w14:textId="77777777" w:rsidR="00EF181A" w:rsidRPr="000B4AB4" w:rsidRDefault="00EF181A" w:rsidP="00EF181A">
      <w:pPr>
        <w:jc w:val="center"/>
        <w:rPr>
          <w:rFonts w:ascii="Avenir Next LT Pro Light" w:hAnsi="Avenir Next LT Pro Light"/>
          <w:color w:val="FF0000"/>
          <w:sz w:val="28"/>
          <w:szCs w:val="28"/>
        </w:rPr>
      </w:pPr>
    </w:p>
    <w:p w14:paraId="5AAFE014" w14:textId="77777777" w:rsidR="00EF181A" w:rsidRPr="000B4AB4" w:rsidRDefault="00EF181A" w:rsidP="00EF181A">
      <w:pPr>
        <w:jc w:val="center"/>
        <w:rPr>
          <w:rFonts w:ascii="Avenir Next LT Pro Light" w:hAnsi="Avenir Next LT Pro Light"/>
          <w:color w:val="FF0000"/>
          <w:sz w:val="28"/>
          <w:szCs w:val="28"/>
        </w:rPr>
      </w:pPr>
    </w:p>
    <w:p w14:paraId="6E63D43E" w14:textId="77777777" w:rsidR="002C4DC1" w:rsidRPr="000B4AB4" w:rsidRDefault="002C4DC1" w:rsidP="00EF181A">
      <w:pPr>
        <w:jc w:val="center"/>
        <w:rPr>
          <w:rFonts w:ascii="Avenir Next LT Pro Light" w:hAnsi="Avenir Next LT Pro Light"/>
          <w:color w:val="FF0000"/>
          <w:sz w:val="28"/>
          <w:szCs w:val="28"/>
        </w:rPr>
      </w:pPr>
    </w:p>
    <w:p w14:paraId="4B47D500" w14:textId="77777777" w:rsidR="005715D8" w:rsidRPr="000B4AB4" w:rsidRDefault="005715D8" w:rsidP="00EF181A">
      <w:pPr>
        <w:jc w:val="center"/>
        <w:rPr>
          <w:rFonts w:ascii="Avenir Next LT Pro Light" w:hAnsi="Avenir Next LT Pro Light"/>
          <w:color w:val="FF0000"/>
          <w:sz w:val="28"/>
          <w:szCs w:val="28"/>
        </w:rPr>
      </w:pPr>
    </w:p>
    <w:p w14:paraId="54294CF2" w14:textId="77777777" w:rsidR="00EF181A" w:rsidRPr="000B4AB4" w:rsidRDefault="00EF181A" w:rsidP="00697992">
      <w:pPr>
        <w:jc w:val="center"/>
        <w:rPr>
          <w:rFonts w:ascii="Avenir Next LT Pro Light" w:hAnsi="Avenir Next LT Pro Light"/>
          <w:color w:val="FF0000"/>
          <w:sz w:val="28"/>
          <w:szCs w:val="28"/>
        </w:rPr>
      </w:pPr>
    </w:p>
    <w:sectPr w:rsidR="00EF181A" w:rsidRPr="000B4AB4" w:rsidSect="00D90D60">
      <w:headerReference w:type="default" r:id="rId2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2395" w14:textId="77777777" w:rsidR="00572E41" w:rsidRDefault="00572E41" w:rsidP="000D2046">
      <w:pPr>
        <w:spacing w:after="0" w:line="240" w:lineRule="auto"/>
      </w:pPr>
      <w:r>
        <w:separator/>
      </w:r>
    </w:p>
  </w:endnote>
  <w:endnote w:type="continuationSeparator" w:id="0">
    <w:p w14:paraId="371D0DD8" w14:textId="77777777" w:rsidR="00572E41" w:rsidRDefault="00572E41" w:rsidP="000D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D7FB" w14:textId="77777777" w:rsidR="00572E41" w:rsidRDefault="00572E41" w:rsidP="000D2046">
      <w:pPr>
        <w:spacing w:after="0" w:line="240" w:lineRule="auto"/>
      </w:pPr>
      <w:r>
        <w:separator/>
      </w:r>
    </w:p>
  </w:footnote>
  <w:footnote w:type="continuationSeparator" w:id="0">
    <w:p w14:paraId="30BF8072" w14:textId="77777777" w:rsidR="00572E41" w:rsidRDefault="00572E41" w:rsidP="000D2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7637" w14:textId="77777777" w:rsidR="000D2046" w:rsidRDefault="000D20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401F3"/>
    <w:multiLevelType w:val="multilevel"/>
    <w:tmpl w:val="F68AB9C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BDD0645"/>
    <w:multiLevelType w:val="multilevel"/>
    <w:tmpl w:val="479A2B6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61376165">
    <w:abstractNumId w:val="0"/>
  </w:num>
  <w:num w:numId="2" w16cid:durableId="65287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5C"/>
    <w:rsid w:val="00001D68"/>
    <w:rsid w:val="00010994"/>
    <w:rsid w:val="00016DF6"/>
    <w:rsid w:val="00043228"/>
    <w:rsid w:val="0004763D"/>
    <w:rsid w:val="00054011"/>
    <w:rsid w:val="000830A1"/>
    <w:rsid w:val="00090643"/>
    <w:rsid w:val="00091C7E"/>
    <w:rsid w:val="000B4AB4"/>
    <w:rsid w:val="000B54EA"/>
    <w:rsid w:val="000C0369"/>
    <w:rsid w:val="000D2046"/>
    <w:rsid w:val="000D6D74"/>
    <w:rsid w:val="000E6263"/>
    <w:rsid w:val="000F03E4"/>
    <w:rsid w:val="000F7C32"/>
    <w:rsid w:val="00102AB5"/>
    <w:rsid w:val="00114A8A"/>
    <w:rsid w:val="00126F39"/>
    <w:rsid w:val="001354AE"/>
    <w:rsid w:val="00163352"/>
    <w:rsid w:val="00163E87"/>
    <w:rsid w:val="0017135F"/>
    <w:rsid w:val="00192F91"/>
    <w:rsid w:val="001A08D9"/>
    <w:rsid w:val="001A2E6C"/>
    <w:rsid w:val="001B6A73"/>
    <w:rsid w:val="001C2FE4"/>
    <w:rsid w:val="001D02DB"/>
    <w:rsid w:val="001D55C2"/>
    <w:rsid w:val="001D5E6E"/>
    <w:rsid w:val="001E693E"/>
    <w:rsid w:val="001F47A6"/>
    <w:rsid w:val="00204683"/>
    <w:rsid w:val="00235A2A"/>
    <w:rsid w:val="00241C94"/>
    <w:rsid w:val="00250B2D"/>
    <w:rsid w:val="00265C17"/>
    <w:rsid w:val="0027627D"/>
    <w:rsid w:val="00280957"/>
    <w:rsid w:val="0029441C"/>
    <w:rsid w:val="00294E6F"/>
    <w:rsid w:val="00296083"/>
    <w:rsid w:val="002B5A82"/>
    <w:rsid w:val="002B6CA4"/>
    <w:rsid w:val="002C419E"/>
    <w:rsid w:val="002C4DC1"/>
    <w:rsid w:val="002D18DB"/>
    <w:rsid w:val="002D4E93"/>
    <w:rsid w:val="002E7C38"/>
    <w:rsid w:val="002E7E84"/>
    <w:rsid w:val="00313669"/>
    <w:rsid w:val="00314C34"/>
    <w:rsid w:val="00314F5C"/>
    <w:rsid w:val="003160BE"/>
    <w:rsid w:val="003238EE"/>
    <w:rsid w:val="00350DDA"/>
    <w:rsid w:val="00356CB6"/>
    <w:rsid w:val="003627A5"/>
    <w:rsid w:val="00373BB4"/>
    <w:rsid w:val="00374BA9"/>
    <w:rsid w:val="00386273"/>
    <w:rsid w:val="00394711"/>
    <w:rsid w:val="003A0F0D"/>
    <w:rsid w:val="003B64F0"/>
    <w:rsid w:val="003C2A4A"/>
    <w:rsid w:val="003C64AE"/>
    <w:rsid w:val="00411CB7"/>
    <w:rsid w:val="0042010A"/>
    <w:rsid w:val="0042420B"/>
    <w:rsid w:val="00427B7A"/>
    <w:rsid w:val="00437809"/>
    <w:rsid w:val="00442BDB"/>
    <w:rsid w:val="00443B35"/>
    <w:rsid w:val="004455C5"/>
    <w:rsid w:val="004503CC"/>
    <w:rsid w:val="004662A4"/>
    <w:rsid w:val="0048497A"/>
    <w:rsid w:val="00490B6D"/>
    <w:rsid w:val="00492F6F"/>
    <w:rsid w:val="004A7811"/>
    <w:rsid w:val="004A7A27"/>
    <w:rsid w:val="004B7DEC"/>
    <w:rsid w:val="004D3DE4"/>
    <w:rsid w:val="004F11B7"/>
    <w:rsid w:val="004F23FA"/>
    <w:rsid w:val="004F6AF9"/>
    <w:rsid w:val="00500DC0"/>
    <w:rsid w:val="00511AA4"/>
    <w:rsid w:val="00515F4A"/>
    <w:rsid w:val="0054219C"/>
    <w:rsid w:val="0054573A"/>
    <w:rsid w:val="005579C4"/>
    <w:rsid w:val="00563F38"/>
    <w:rsid w:val="00566372"/>
    <w:rsid w:val="00567FF7"/>
    <w:rsid w:val="005715D8"/>
    <w:rsid w:val="00572E41"/>
    <w:rsid w:val="005776E7"/>
    <w:rsid w:val="00587BA8"/>
    <w:rsid w:val="00590F6B"/>
    <w:rsid w:val="00596B09"/>
    <w:rsid w:val="005A008B"/>
    <w:rsid w:val="005A1260"/>
    <w:rsid w:val="005A5F30"/>
    <w:rsid w:val="005D1DDA"/>
    <w:rsid w:val="005E3FE3"/>
    <w:rsid w:val="005F13C4"/>
    <w:rsid w:val="006039A1"/>
    <w:rsid w:val="006101BD"/>
    <w:rsid w:val="006115CC"/>
    <w:rsid w:val="006223B3"/>
    <w:rsid w:val="006508F7"/>
    <w:rsid w:val="00651DB2"/>
    <w:rsid w:val="0066481C"/>
    <w:rsid w:val="00665170"/>
    <w:rsid w:val="00671DF2"/>
    <w:rsid w:val="00690D28"/>
    <w:rsid w:val="006949BC"/>
    <w:rsid w:val="00697992"/>
    <w:rsid w:val="006C5DA0"/>
    <w:rsid w:val="006C7C77"/>
    <w:rsid w:val="006D2149"/>
    <w:rsid w:val="006D5BEC"/>
    <w:rsid w:val="006E28B1"/>
    <w:rsid w:val="006F4CFA"/>
    <w:rsid w:val="007142FB"/>
    <w:rsid w:val="00750549"/>
    <w:rsid w:val="00762042"/>
    <w:rsid w:val="00773DA6"/>
    <w:rsid w:val="00774CFB"/>
    <w:rsid w:val="00781F65"/>
    <w:rsid w:val="00782D49"/>
    <w:rsid w:val="00783D93"/>
    <w:rsid w:val="007862C8"/>
    <w:rsid w:val="007B52B6"/>
    <w:rsid w:val="007B797F"/>
    <w:rsid w:val="007C4035"/>
    <w:rsid w:val="007C51D2"/>
    <w:rsid w:val="007D3806"/>
    <w:rsid w:val="007E7AB8"/>
    <w:rsid w:val="00810B11"/>
    <w:rsid w:val="008134C4"/>
    <w:rsid w:val="00822907"/>
    <w:rsid w:val="008365E9"/>
    <w:rsid w:val="00856BB4"/>
    <w:rsid w:val="008631C7"/>
    <w:rsid w:val="00871505"/>
    <w:rsid w:val="00881D3D"/>
    <w:rsid w:val="0088702C"/>
    <w:rsid w:val="00893EF9"/>
    <w:rsid w:val="008A341B"/>
    <w:rsid w:val="008B0518"/>
    <w:rsid w:val="008C478F"/>
    <w:rsid w:val="008F3340"/>
    <w:rsid w:val="00906F93"/>
    <w:rsid w:val="0091086A"/>
    <w:rsid w:val="00924EF8"/>
    <w:rsid w:val="00942EB1"/>
    <w:rsid w:val="009728FE"/>
    <w:rsid w:val="00990D3E"/>
    <w:rsid w:val="009A1043"/>
    <w:rsid w:val="009A22DA"/>
    <w:rsid w:val="009A4713"/>
    <w:rsid w:val="009A51BD"/>
    <w:rsid w:val="009A58D9"/>
    <w:rsid w:val="009C2F6A"/>
    <w:rsid w:val="009D699B"/>
    <w:rsid w:val="00A058C1"/>
    <w:rsid w:val="00A16015"/>
    <w:rsid w:val="00A230F4"/>
    <w:rsid w:val="00A357C1"/>
    <w:rsid w:val="00A56E15"/>
    <w:rsid w:val="00A708E7"/>
    <w:rsid w:val="00A72E26"/>
    <w:rsid w:val="00A87CCC"/>
    <w:rsid w:val="00AB62A3"/>
    <w:rsid w:val="00AD3D76"/>
    <w:rsid w:val="00AF006C"/>
    <w:rsid w:val="00B00AD7"/>
    <w:rsid w:val="00B12865"/>
    <w:rsid w:val="00B35C66"/>
    <w:rsid w:val="00B3776D"/>
    <w:rsid w:val="00B426AE"/>
    <w:rsid w:val="00B76BAD"/>
    <w:rsid w:val="00B83AD3"/>
    <w:rsid w:val="00B93261"/>
    <w:rsid w:val="00BC2839"/>
    <w:rsid w:val="00BE0540"/>
    <w:rsid w:val="00BE4547"/>
    <w:rsid w:val="00BE6E49"/>
    <w:rsid w:val="00BF4774"/>
    <w:rsid w:val="00C06CA3"/>
    <w:rsid w:val="00C3433F"/>
    <w:rsid w:val="00C43D3F"/>
    <w:rsid w:val="00C60507"/>
    <w:rsid w:val="00C635E4"/>
    <w:rsid w:val="00C7474C"/>
    <w:rsid w:val="00C75034"/>
    <w:rsid w:val="00C81725"/>
    <w:rsid w:val="00C81A9C"/>
    <w:rsid w:val="00C81B7A"/>
    <w:rsid w:val="00CA3F5F"/>
    <w:rsid w:val="00CC747B"/>
    <w:rsid w:val="00CD02BE"/>
    <w:rsid w:val="00CD22AE"/>
    <w:rsid w:val="00CE4437"/>
    <w:rsid w:val="00CF6788"/>
    <w:rsid w:val="00CF77A3"/>
    <w:rsid w:val="00D145BD"/>
    <w:rsid w:val="00D21A30"/>
    <w:rsid w:val="00D230F4"/>
    <w:rsid w:val="00D30502"/>
    <w:rsid w:val="00D458F8"/>
    <w:rsid w:val="00D60AAD"/>
    <w:rsid w:val="00D60E42"/>
    <w:rsid w:val="00D65E83"/>
    <w:rsid w:val="00D74E7E"/>
    <w:rsid w:val="00D81078"/>
    <w:rsid w:val="00D90D60"/>
    <w:rsid w:val="00D96621"/>
    <w:rsid w:val="00DA06B0"/>
    <w:rsid w:val="00DB326E"/>
    <w:rsid w:val="00DB57C5"/>
    <w:rsid w:val="00DC10DF"/>
    <w:rsid w:val="00DD539C"/>
    <w:rsid w:val="00DD5C52"/>
    <w:rsid w:val="00DE0E5C"/>
    <w:rsid w:val="00DE12E2"/>
    <w:rsid w:val="00DE3494"/>
    <w:rsid w:val="00DE6053"/>
    <w:rsid w:val="00DE66D6"/>
    <w:rsid w:val="00DF27A5"/>
    <w:rsid w:val="00DF2E81"/>
    <w:rsid w:val="00E03321"/>
    <w:rsid w:val="00E052E0"/>
    <w:rsid w:val="00E155D5"/>
    <w:rsid w:val="00E2245E"/>
    <w:rsid w:val="00E25030"/>
    <w:rsid w:val="00E350C5"/>
    <w:rsid w:val="00E45345"/>
    <w:rsid w:val="00E55316"/>
    <w:rsid w:val="00E566CA"/>
    <w:rsid w:val="00E83788"/>
    <w:rsid w:val="00E90C71"/>
    <w:rsid w:val="00E97C51"/>
    <w:rsid w:val="00EB07E6"/>
    <w:rsid w:val="00EB2416"/>
    <w:rsid w:val="00EC5B30"/>
    <w:rsid w:val="00ED5A04"/>
    <w:rsid w:val="00EF181A"/>
    <w:rsid w:val="00EF632C"/>
    <w:rsid w:val="00F06548"/>
    <w:rsid w:val="00F16867"/>
    <w:rsid w:val="00F5380A"/>
    <w:rsid w:val="00F62D7E"/>
    <w:rsid w:val="00F66009"/>
    <w:rsid w:val="00F72DC0"/>
    <w:rsid w:val="00F86553"/>
    <w:rsid w:val="00F93EE1"/>
    <w:rsid w:val="00FA3426"/>
    <w:rsid w:val="00FA797D"/>
    <w:rsid w:val="00FB6E9A"/>
    <w:rsid w:val="00FC1C46"/>
    <w:rsid w:val="00FC71B3"/>
    <w:rsid w:val="00FD4085"/>
    <w:rsid w:val="00FD51B3"/>
    <w:rsid w:val="00FF13A5"/>
    <w:rsid w:val="00FF1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EDE1"/>
  <w15:chartTrackingRefBased/>
  <w15:docId w15:val="{7BEC8553-5B6B-47FF-ACCE-B3E7204F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7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14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6F93"/>
    <w:rPr>
      <w:color w:val="0563C1" w:themeColor="hyperlink"/>
      <w:u w:val="single"/>
    </w:rPr>
  </w:style>
  <w:style w:type="character" w:styleId="Mentionnonrsolue">
    <w:name w:val="Unresolved Mention"/>
    <w:basedOn w:val="Policepardfaut"/>
    <w:uiPriority w:val="99"/>
    <w:semiHidden/>
    <w:unhideWhenUsed/>
    <w:rsid w:val="00906F93"/>
    <w:rPr>
      <w:color w:val="605E5C"/>
      <w:shd w:val="clear" w:color="auto" w:fill="E1DFDD"/>
    </w:rPr>
  </w:style>
  <w:style w:type="character" w:styleId="Lienhypertextesuivivisit">
    <w:name w:val="FollowedHyperlink"/>
    <w:basedOn w:val="Policepardfaut"/>
    <w:uiPriority w:val="99"/>
    <w:semiHidden/>
    <w:unhideWhenUsed/>
    <w:rsid w:val="00924EF8"/>
    <w:rPr>
      <w:color w:val="954F72" w:themeColor="followedHyperlink"/>
      <w:u w:val="single"/>
    </w:rPr>
  </w:style>
  <w:style w:type="paragraph" w:styleId="Paragraphedeliste">
    <w:name w:val="List Paragraph"/>
    <w:basedOn w:val="Normal"/>
    <w:uiPriority w:val="34"/>
    <w:qFormat/>
    <w:rsid w:val="007B797F"/>
    <w:pPr>
      <w:ind w:left="720"/>
      <w:contextualSpacing/>
    </w:pPr>
  </w:style>
  <w:style w:type="paragraph" w:styleId="En-tte">
    <w:name w:val="header"/>
    <w:basedOn w:val="Normal"/>
    <w:link w:val="En-tteCar"/>
    <w:uiPriority w:val="99"/>
    <w:unhideWhenUsed/>
    <w:rsid w:val="000D2046"/>
    <w:pPr>
      <w:tabs>
        <w:tab w:val="center" w:pos="4536"/>
        <w:tab w:val="right" w:pos="9072"/>
      </w:tabs>
      <w:spacing w:after="0" w:line="240" w:lineRule="auto"/>
    </w:pPr>
  </w:style>
  <w:style w:type="character" w:customStyle="1" w:styleId="En-tteCar">
    <w:name w:val="En-tête Car"/>
    <w:basedOn w:val="Policepardfaut"/>
    <w:link w:val="En-tte"/>
    <w:uiPriority w:val="99"/>
    <w:rsid w:val="000D2046"/>
  </w:style>
  <w:style w:type="paragraph" w:styleId="Pieddepage">
    <w:name w:val="footer"/>
    <w:basedOn w:val="Normal"/>
    <w:link w:val="PieddepageCar"/>
    <w:uiPriority w:val="99"/>
    <w:unhideWhenUsed/>
    <w:rsid w:val="000D2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2819/acquerir-les-premiers-outils-mathematiques-cycle-1"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educ.apps.education.fr/eduscol/actualite-nouveaux-programmes-cycle-1-et-"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podeduc.apps.education.fr/eduscol/actualite-nouveaux-programmes-cycle-1-et-cycle-2/video/66700-regards-sur-les-programmes-mathematiques-cycle-1/"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podeduc.apps.education.fr/eduscol/actualite-nouveaux-programmes-cycle-1-et-cycle-2/video/66700-regards-sur-les-programmes-mathematiques-cycle-1/"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6844</Words>
  <Characters>37646</Characters>
  <Application>Microsoft Office Word</Application>
  <DocSecurity>0</DocSecurity>
  <Lines>313</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Boeglen</dc:creator>
  <cp:keywords/>
  <dc:description/>
  <cp:lastModifiedBy>Patricia Boeglen</cp:lastModifiedBy>
  <cp:revision>53</cp:revision>
  <dcterms:created xsi:type="dcterms:W3CDTF">2025-01-26T15:47:00Z</dcterms:created>
  <dcterms:modified xsi:type="dcterms:W3CDTF">2025-03-30T15:42:00Z</dcterms:modified>
</cp:coreProperties>
</file>