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CE4C72" w:rsidRPr="001212AD" w:rsidRDefault="00A53E71" w:rsidP="00A53E71">
      <w:pPr>
        <w:jc w:val="center"/>
        <w:rPr>
          <w:rFonts w:asciiTheme="majorHAnsi" w:hAnsiTheme="majorHAnsi" w:cstheme="majorHAnsi"/>
        </w:rPr>
      </w:pPr>
      <w:r w:rsidRPr="001212AD">
        <w:rPr>
          <w:rFonts w:asciiTheme="majorHAnsi" w:hAnsiTheme="majorHAnsi" w:cstheme="majorHAnsi"/>
        </w:rPr>
        <w:t>Séquence de référence</w:t>
      </w:r>
    </w:p>
    <w:p w:rsidR="00A53E71" w:rsidRPr="001212AD" w:rsidRDefault="00A53E71" w:rsidP="006D054D">
      <w:pPr>
        <w:jc w:val="center"/>
        <w:rPr>
          <w:rFonts w:asciiTheme="majorHAnsi" w:hAnsiTheme="majorHAnsi" w:cstheme="majorHAnsi"/>
          <w:color w:val="004E9A"/>
          <w:sz w:val="28"/>
          <w:szCs w:val="28"/>
        </w:rPr>
      </w:pPr>
      <w:r w:rsidRPr="001212AD">
        <w:rPr>
          <w:rFonts w:asciiTheme="majorHAnsi" w:hAnsiTheme="majorHAnsi" w:cstheme="majorHAnsi"/>
          <w:color w:val="004E9A"/>
          <w:sz w:val="28"/>
          <w:szCs w:val="28"/>
        </w:rPr>
        <w:t>Développer la syntaxe Programmes 2025</w:t>
      </w:r>
    </w:p>
    <w:tbl>
      <w:tblPr>
        <w:tblStyle w:val="Grilledutableau"/>
        <w:tblW w:w="15730" w:type="dxa"/>
        <w:tblLook w:val="04A0" w:firstRow="1" w:lastRow="0" w:firstColumn="1" w:lastColumn="0" w:noHBand="0" w:noVBand="1"/>
      </w:tblPr>
      <w:tblGrid>
        <w:gridCol w:w="6997"/>
        <w:gridCol w:w="8733"/>
      </w:tblGrid>
      <w:tr w:rsidR="00A53E71" w:rsidTr="00FF58CC">
        <w:tc>
          <w:tcPr>
            <w:tcW w:w="15730" w:type="dxa"/>
            <w:gridSpan w:val="2"/>
          </w:tcPr>
          <w:p w:rsidR="00A53E71" w:rsidRPr="001212AD" w:rsidRDefault="001212AD" w:rsidP="001212AD">
            <w:pPr>
              <w:rPr>
                <w:sz w:val="28"/>
                <w:szCs w:val="28"/>
              </w:rPr>
            </w:pPr>
            <w:r w:rsidRPr="001212AD">
              <w:rPr>
                <w:rFonts w:asciiTheme="majorHAnsi" w:hAnsiTheme="majorHAnsi" w:cstheme="majorHAnsi"/>
                <w:sz w:val="28"/>
                <w:szCs w:val="28"/>
              </w:rPr>
              <w:t>Le support pédagogique :</w:t>
            </w:r>
            <w:r w:rsidR="00085EF1">
              <w:rPr>
                <w:rFonts w:asciiTheme="majorHAnsi" w:hAnsiTheme="majorHAnsi" w:cstheme="majorHAnsi"/>
                <w:sz w:val="28"/>
                <w:szCs w:val="28"/>
              </w:rPr>
              <w:t xml:space="preserve"> Promenade au parc (L’Atelier de l’Oiseau Magique)</w:t>
            </w:r>
          </w:p>
        </w:tc>
      </w:tr>
      <w:tr w:rsidR="00ED12AA" w:rsidTr="00FF58CC">
        <w:tc>
          <w:tcPr>
            <w:tcW w:w="6997" w:type="dxa"/>
          </w:tcPr>
          <w:p w:rsidR="00ED12AA" w:rsidRDefault="00ED12AA" w:rsidP="00A53E71"/>
          <w:p w:rsidR="00ED12AA" w:rsidRDefault="00ED12AA" w:rsidP="00E92845">
            <w:pPr>
              <w:jc w:val="center"/>
            </w:pPr>
            <w:r w:rsidRPr="00E92845">
              <w:rPr>
                <w:noProof/>
                <w:lang w:eastAsia="fr-FR"/>
              </w:rPr>
              <w:drawing>
                <wp:inline distT="0" distB="0" distL="0" distR="0" wp14:anchorId="2A118ED2" wp14:editId="7EA0DE89">
                  <wp:extent cx="3486150" cy="2158501"/>
                  <wp:effectExtent l="0" t="0" r="0" b="0"/>
                  <wp:docPr id="6"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 5"/>
                          <pic:cNvPicPr>
                            <a:picLocks noChangeAspect="1"/>
                          </pic:cNvPicPr>
                        </pic:nvPicPr>
                        <pic:blipFill>
                          <a:blip r:embed="rId5"/>
                          <a:stretch>
                            <a:fillRect/>
                          </a:stretch>
                        </pic:blipFill>
                        <pic:spPr>
                          <a:xfrm>
                            <a:off x="0" y="0"/>
                            <a:ext cx="3495397" cy="2164226"/>
                          </a:xfrm>
                          <a:prstGeom prst="rect">
                            <a:avLst/>
                          </a:prstGeom>
                        </pic:spPr>
                      </pic:pic>
                    </a:graphicData>
                  </a:graphic>
                </wp:inline>
              </w:drawing>
            </w:r>
          </w:p>
          <w:p w:rsidR="00ED12AA" w:rsidRDefault="00ED12AA" w:rsidP="00A53E71"/>
          <w:p w:rsidR="00ED12AA" w:rsidRDefault="00FF58CC" w:rsidP="00A53E71">
            <w:r>
              <w:t>« Promenade au Parc » Atelier de l’Oiseau Magique</w:t>
            </w:r>
          </w:p>
        </w:tc>
        <w:tc>
          <w:tcPr>
            <w:tcW w:w="8733" w:type="dxa"/>
          </w:tcPr>
          <w:p w:rsidR="00ED12AA" w:rsidRDefault="00ED12AA" w:rsidP="00ED12AA">
            <w:pPr>
              <w:jc w:val="center"/>
              <w:rPr>
                <w:rFonts w:asciiTheme="majorHAnsi" w:hAnsiTheme="majorHAnsi" w:cstheme="majorHAnsi"/>
              </w:rPr>
            </w:pPr>
            <w:r w:rsidRPr="00C33CBF">
              <w:rPr>
                <w:rFonts w:asciiTheme="majorHAnsi" w:hAnsiTheme="majorHAnsi" w:cstheme="majorHAnsi"/>
                <w:noProof/>
              </w:rPr>
              <w:drawing>
                <wp:inline distT="0" distB="0" distL="0" distR="0" wp14:anchorId="383EB716" wp14:editId="5902A4F3">
                  <wp:extent cx="2990226" cy="2021961"/>
                  <wp:effectExtent l="0" t="0" r="635" b="0"/>
                  <wp:docPr id="1910083868"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0083868" name=""/>
                          <pic:cNvPicPr/>
                        </pic:nvPicPr>
                        <pic:blipFill>
                          <a:blip r:embed="rId6"/>
                          <a:stretch>
                            <a:fillRect/>
                          </a:stretch>
                        </pic:blipFill>
                        <pic:spPr>
                          <a:xfrm>
                            <a:off x="0" y="0"/>
                            <a:ext cx="3005209" cy="2032093"/>
                          </a:xfrm>
                          <a:prstGeom prst="rect">
                            <a:avLst/>
                          </a:prstGeom>
                        </pic:spPr>
                      </pic:pic>
                    </a:graphicData>
                  </a:graphic>
                </wp:inline>
              </w:drawing>
            </w:r>
          </w:p>
          <w:p w:rsidR="00ED12AA" w:rsidRDefault="00ED12AA" w:rsidP="00ED12AA">
            <w:pPr>
              <w:rPr>
                <w:rFonts w:asciiTheme="majorHAnsi" w:hAnsiTheme="majorHAnsi" w:cstheme="majorHAnsi"/>
              </w:rPr>
            </w:pPr>
          </w:p>
          <w:p w:rsidR="00ED12AA" w:rsidRDefault="00ED12AA" w:rsidP="00ED12AA">
            <w:pPr>
              <w:rPr>
                <w:rFonts w:asciiTheme="majorHAnsi" w:hAnsiTheme="majorHAnsi" w:cstheme="majorHAnsi"/>
              </w:rPr>
            </w:pPr>
            <w:r>
              <w:rPr>
                <w:rFonts w:asciiTheme="majorHAnsi" w:hAnsiTheme="majorHAnsi" w:cstheme="majorHAnsi"/>
              </w:rPr>
              <w:t>Ou image</w:t>
            </w:r>
            <w:r w:rsidR="007A2B72">
              <w:rPr>
                <w:rFonts w:asciiTheme="majorHAnsi" w:hAnsiTheme="majorHAnsi" w:cstheme="majorHAnsi"/>
              </w:rPr>
              <w:t>s</w:t>
            </w:r>
            <w:r>
              <w:rPr>
                <w:rFonts w:asciiTheme="majorHAnsi" w:hAnsiTheme="majorHAnsi" w:cstheme="majorHAnsi"/>
              </w:rPr>
              <w:t xml:space="preserve"> libre</w:t>
            </w:r>
            <w:r w:rsidR="007A2B72">
              <w:rPr>
                <w:rFonts w:asciiTheme="majorHAnsi" w:hAnsiTheme="majorHAnsi" w:cstheme="majorHAnsi"/>
              </w:rPr>
              <w:t>s</w:t>
            </w:r>
            <w:r>
              <w:rPr>
                <w:rFonts w:asciiTheme="majorHAnsi" w:hAnsiTheme="majorHAnsi" w:cstheme="majorHAnsi"/>
              </w:rPr>
              <w:t xml:space="preserve"> de droit </w:t>
            </w:r>
          </w:p>
          <w:p w:rsidR="00ED12AA" w:rsidRDefault="00ED12AA" w:rsidP="00ED12AA">
            <w:pPr>
              <w:rPr>
                <w:rFonts w:asciiTheme="majorHAnsi" w:hAnsiTheme="majorHAnsi" w:cstheme="majorHAnsi"/>
              </w:rPr>
            </w:pPr>
          </w:p>
          <w:p w:rsidR="00ED12AA" w:rsidRDefault="00ED12AA" w:rsidP="00ED12AA">
            <w:pPr>
              <w:rPr>
                <w:rFonts w:asciiTheme="majorHAnsi" w:hAnsiTheme="majorHAnsi" w:cstheme="majorHAnsi"/>
              </w:rPr>
            </w:pPr>
            <w:r w:rsidRPr="00D272AB">
              <w:rPr>
                <w:rFonts w:asciiTheme="majorHAnsi" w:hAnsiTheme="majorHAnsi" w:cstheme="majorHAnsi"/>
                <w:noProof/>
              </w:rPr>
              <w:drawing>
                <wp:inline distT="0" distB="0" distL="0" distR="0" wp14:anchorId="557EF5F0" wp14:editId="02ADD51A">
                  <wp:extent cx="349250" cy="624242"/>
                  <wp:effectExtent l="0" t="0" r="0" b="4445"/>
                  <wp:docPr id="905426134"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5426134" name=""/>
                          <pic:cNvPicPr/>
                        </pic:nvPicPr>
                        <pic:blipFill>
                          <a:blip r:embed="rId7"/>
                          <a:stretch>
                            <a:fillRect/>
                          </a:stretch>
                        </pic:blipFill>
                        <pic:spPr>
                          <a:xfrm>
                            <a:off x="0" y="0"/>
                            <a:ext cx="352942" cy="630841"/>
                          </a:xfrm>
                          <a:prstGeom prst="rect">
                            <a:avLst/>
                          </a:prstGeom>
                        </pic:spPr>
                      </pic:pic>
                    </a:graphicData>
                  </a:graphic>
                </wp:inline>
              </w:drawing>
            </w:r>
            <w:r>
              <w:rPr>
                <w:noProof/>
              </w:rPr>
              <w:t xml:space="preserve">  </w:t>
            </w:r>
            <w:r w:rsidRPr="00D272AB">
              <w:rPr>
                <w:rFonts w:asciiTheme="majorHAnsi" w:hAnsiTheme="majorHAnsi" w:cstheme="majorHAnsi"/>
                <w:noProof/>
              </w:rPr>
              <w:drawing>
                <wp:inline distT="0" distB="0" distL="0" distR="0" wp14:anchorId="61D502E9" wp14:editId="43DD94E4">
                  <wp:extent cx="349250" cy="624242"/>
                  <wp:effectExtent l="0" t="0" r="0" b="4445"/>
                  <wp:docPr id="558099518"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5426134" name=""/>
                          <pic:cNvPicPr/>
                        </pic:nvPicPr>
                        <pic:blipFill>
                          <a:blip r:embed="rId7"/>
                          <a:stretch>
                            <a:fillRect/>
                          </a:stretch>
                        </pic:blipFill>
                        <pic:spPr>
                          <a:xfrm>
                            <a:off x="0" y="0"/>
                            <a:ext cx="352942" cy="630841"/>
                          </a:xfrm>
                          <a:prstGeom prst="rect">
                            <a:avLst/>
                          </a:prstGeom>
                        </pic:spPr>
                      </pic:pic>
                    </a:graphicData>
                  </a:graphic>
                </wp:inline>
              </w:drawing>
            </w:r>
            <w:r>
              <w:rPr>
                <w:noProof/>
              </w:rPr>
              <w:t xml:space="preserve"> </w:t>
            </w:r>
            <w:r>
              <w:rPr>
                <w:rFonts w:asciiTheme="majorHAnsi" w:hAnsiTheme="majorHAnsi" w:cstheme="majorHAnsi"/>
              </w:rPr>
              <w:t xml:space="preserve">     </w:t>
            </w:r>
            <w:r w:rsidRPr="00D272AB">
              <w:rPr>
                <w:rFonts w:asciiTheme="majorHAnsi" w:hAnsiTheme="majorHAnsi" w:cstheme="majorHAnsi"/>
                <w:noProof/>
              </w:rPr>
              <w:drawing>
                <wp:inline distT="0" distB="0" distL="0" distR="0" wp14:anchorId="26A5BD0E" wp14:editId="3F528DD7">
                  <wp:extent cx="389839" cy="584200"/>
                  <wp:effectExtent l="0" t="0" r="0" b="6350"/>
                  <wp:docPr id="1668965378"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8965378" name=""/>
                          <pic:cNvPicPr/>
                        </pic:nvPicPr>
                        <pic:blipFill>
                          <a:blip r:embed="rId8"/>
                          <a:stretch>
                            <a:fillRect/>
                          </a:stretch>
                        </pic:blipFill>
                        <pic:spPr>
                          <a:xfrm>
                            <a:off x="0" y="0"/>
                            <a:ext cx="395962" cy="593376"/>
                          </a:xfrm>
                          <a:prstGeom prst="rect">
                            <a:avLst/>
                          </a:prstGeom>
                        </pic:spPr>
                      </pic:pic>
                    </a:graphicData>
                  </a:graphic>
                </wp:inline>
              </w:drawing>
            </w:r>
            <w:r>
              <w:rPr>
                <w:rFonts w:asciiTheme="majorHAnsi" w:hAnsiTheme="majorHAnsi" w:cstheme="majorHAnsi"/>
              </w:rPr>
              <w:t xml:space="preserve">   </w:t>
            </w:r>
            <w:r w:rsidRPr="00D272AB">
              <w:rPr>
                <w:rFonts w:asciiTheme="majorHAnsi" w:hAnsiTheme="majorHAnsi" w:cstheme="majorHAnsi"/>
                <w:noProof/>
              </w:rPr>
              <w:drawing>
                <wp:inline distT="0" distB="0" distL="0" distR="0" wp14:anchorId="5D183D15" wp14:editId="05EC2F84">
                  <wp:extent cx="389839" cy="584200"/>
                  <wp:effectExtent l="0" t="0" r="0" b="6350"/>
                  <wp:docPr id="114517609"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8965378" name=""/>
                          <pic:cNvPicPr/>
                        </pic:nvPicPr>
                        <pic:blipFill>
                          <a:blip r:embed="rId8"/>
                          <a:stretch>
                            <a:fillRect/>
                          </a:stretch>
                        </pic:blipFill>
                        <pic:spPr>
                          <a:xfrm>
                            <a:off x="0" y="0"/>
                            <a:ext cx="395962" cy="593376"/>
                          </a:xfrm>
                          <a:prstGeom prst="rect">
                            <a:avLst/>
                          </a:prstGeom>
                        </pic:spPr>
                      </pic:pic>
                    </a:graphicData>
                  </a:graphic>
                </wp:inline>
              </w:drawing>
            </w:r>
            <w:r>
              <w:rPr>
                <w:rFonts w:asciiTheme="majorHAnsi" w:hAnsiTheme="majorHAnsi" w:cstheme="majorHAnsi"/>
              </w:rPr>
              <w:t xml:space="preserve"> </w:t>
            </w:r>
            <w:r w:rsidRPr="00D272AB">
              <w:rPr>
                <w:rFonts w:asciiTheme="majorHAnsi" w:hAnsiTheme="majorHAnsi" w:cstheme="majorHAnsi"/>
                <w:noProof/>
              </w:rPr>
              <w:drawing>
                <wp:inline distT="0" distB="0" distL="0" distR="0" wp14:anchorId="50E7891C" wp14:editId="5D83CCD0">
                  <wp:extent cx="516959" cy="374650"/>
                  <wp:effectExtent l="0" t="0" r="0" b="6350"/>
                  <wp:docPr id="699749399"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9749399" name=""/>
                          <pic:cNvPicPr/>
                        </pic:nvPicPr>
                        <pic:blipFill>
                          <a:blip r:embed="rId9"/>
                          <a:stretch>
                            <a:fillRect/>
                          </a:stretch>
                        </pic:blipFill>
                        <pic:spPr>
                          <a:xfrm>
                            <a:off x="0" y="0"/>
                            <a:ext cx="520074" cy="376908"/>
                          </a:xfrm>
                          <a:prstGeom prst="rect">
                            <a:avLst/>
                          </a:prstGeom>
                        </pic:spPr>
                      </pic:pic>
                    </a:graphicData>
                  </a:graphic>
                </wp:inline>
              </w:drawing>
            </w:r>
            <w:r>
              <w:rPr>
                <w:rFonts w:asciiTheme="majorHAnsi" w:hAnsiTheme="majorHAnsi" w:cstheme="majorHAnsi"/>
              </w:rPr>
              <w:t xml:space="preserve">    </w:t>
            </w:r>
            <w:r w:rsidRPr="00D272AB">
              <w:rPr>
                <w:rFonts w:asciiTheme="majorHAnsi" w:hAnsiTheme="majorHAnsi" w:cstheme="majorHAnsi"/>
                <w:noProof/>
              </w:rPr>
              <w:drawing>
                <wp:inline distT="0" distB="0" distL="0" distR="0" wp14:anchorId="24553902" wp14:editId="7478B559">
                  <wp:extent cx="264496" cy="222250"/>
                  <wp:effectExtent l="0" t="0" r="2540" b="6350"/>
                  <wp:docPr id="1522108016"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2108016" name=""/>
                          <pic:cNvPicPr/>
                        </pic:nvPicPr>
                        <pic:blipFill>
                          <a:blip r:embed="rId10"/>
                          <a:stretch>
                            <a:fillRect/>
                          </a:stretch>
                        </pic:blipFill>
                        <pic:spPr>
                          <a:xfrm>
                            <a:off x="0" y="0"/>
                            <a:ext cx="270902" cy="227633"/>
                          </a:xfrm>
                          <a:prstGeom prst="rect">
                            <a:avLst/>
                          </a:prstGeom>
                        </pic:spPr>
                      </pic:pic>
                    </a:graphicData>
                  </a:graphic>
                </wp:inline>
              </w:drawing>
            </w:r>
            <w:r>
              <w:rPr>
                <w:rFonts w:asciiTheme="majorHAnsi" w:hAnsiTheme="majorHAnsi" w:cstheme="majorHAnsi"/>
              </w:rPr>
              <w:t xml:space="preserve">    </w:t>
            </w:r>
            <w:r w:rsidRPr="00D272AB">
              <w:rPr>
                <w:rFonts w:asciiTheme="majorHAnsi" w:hAnsiTheme="majorHAnsi" w:cstheme="majorHAnsi"/>
                <w:noProof/>
              </w:rPr>
              <w:drawing>
                <wp:inline distT="0" distB="0" distL="0" distR="0" wp14:anchorId="55D21D4E" wp14:editId="78BB0A7B">
                  <wp:extent cx="288049" cy="491490"/>
                  <wp:effectExtent l="0" t="0" r="0" b="3810"/>
                  <wp:docPr id="833226177"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3226177" name=""/>
                          <pic:cNvPicPr/>
                        </pic:nvPicPr>
                        <pic:blipFill>
                          <a:blip r:embed="rId11"/>
                          <a:stretch>
                            <a:fillRect/>
                          </a:stretch>
                        </pic:blipFill>
                        <pic:spPr>
                          <a:xfrm flipH="1">
                            <a:off x="0" y="0"/>
                            <a:ext cx="304305" cy="519228"/>
                          </a:xfrm>
                          <a:prstGeom prst="rect">
                            <a:avLst/>
                          </a:prstGeom>
                        </pic:spPr>
                      </pic:pic>
                    </a:graphicData>
                  </a:graphic>
                </wp:inline>
              </w:drawing>
            </w:r>
            <w:r>
              <w:rPr>
                <w:rFonts w:asciiTheme="majorHAnsi" w:hAnsiTheme="majorHAnsi" w:cstheme="majorHAnsi"/>
              </w:rPr>
              <w:t xml:space="preserve">    </w:t>
            </w:r>
            <w:r w:rsidRPr="00D272AB">
              <w:rPr>
                <w:rFonts w:asciiTheme="majorHAnsi" w:hAnsiTheme="majorHAnsi" w:cstheme="majorHAnsi"/>
                <w:noProof/>
              </w:rPr>
              <w:drawing>
                <wp:inline distT="0" distB="0" distL="0" distR="0" wp14:anchorId="3A8E0606" wp14:editId="7589D909">
                  <wp:extent cx="342690" cy="392787"/>
                  <wp:effectExtent l="0" t="0" r="635" b="7620"/>
                  <wp:docPr id="2121450043"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1450043" name=""/>
                          <pic:cNvPicPr/>
                        </pic:nvPicPr>
                        <pic:blipFill>
                          <a:blip r:embed="rId12"/>
                          <a:stretch>
                            <a:fillRect/>
                          </a:stretch>
                        </pic:blipFill>
                        <pic:spPr>
                          <a:xfrm flipH="1">
                            <a:off x="0" y="0"/>
                            <a:ext cx="355613" cy="407599"/>
                          </a:xfrm>
                          <a:prstGeom prst="rect">
                            <a:avLst/>
                          </a:prstGeom>
                        </pic:spPr>
                      </pic:pic>
                    </a:graphicData>
                  </a:graphic>
                </wp:inline>
              </w:drawing>
            </w:r>
            <w:r>
              <w:rPr>
                <w:rFonts w:asciiTheme="majorHAnsi" w:hAnsiTheme="majorHAnsi" w:cstheme="majorHAnsi"/>
              </w:rPr>
              <w:t xml:space="preserve">   </w:t>
            </w:r>
            <w:r w:rsidRPr="00D272AB">
              <w:rPr>
                <w:rFonts w:asciiTheme="majorHAnsi" w:hAnsiTheme="majorHAnsi" w:cstheme="majorHAnsi"/>
                <w:noProof/>
              </w:rPr>
              <w:drawing>
                <wp:inline distT="0" distB="0" distL="0" distR="0" wp14:anchorId="44582BB3" wp14:editId="05914E91">
                  <wp:extent cx="342690" cy="392787"/>
                  <wp:effectExtent l="0" t="0" r="635" b="7620"/>
                  <wp:docPr id="34600180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1450043" name=""/>
                          <pic:cNvPicPr/>
                        </pic:nvPicPr>
                        <pic:blipFill>
                          <a:blip r:embed="rId12"/>
                          <a:stretch>
                            <a:fillRect/>
                          </a:stretch>
                        </pic:blipFill>
                        <pic:spPr>
                          <a:xfrm flipH="1">
                            <a:off x="0" y="0"/>
                            <a:ext cx="355613" cy="407599"/>
                          </a:xfrm>
                          <a:prstGeom prst="rect">
                            <a:avLst/>
                          </a:prstGeom>
                        </pic:spPr>
                      </pic:pic>
                    </a:graphicData>
                  </a:graphic>
                </wp:inline>
              </w:drawing>
            </w:r>
            <w:r>
              <w:rPr>
                <w:rFonts w:asciiTheme="majorHAnsi" w:hAnsiTheme="majorHAnsi" w:cstheme="majorHAnsi"/>
              </w:rPr>
              <w:t xml:space="preserve">   </w:t>
            </w:r>
            <w:r w:rsidR="00FF58CC">
              <w:rPr>
                <w:rFonts w:asciiTheme="majorHAnsi" w:hAnsiTheme="majorHAnsi" w:cstheme="majorHAnsi"/>
              </w:rPr>
              <w:t xml:space="preserve"> </w:t>
            </w:r>
            <w:r w:rsidR="00FF58CC" w:rsidRPr="00D272AB">
              <w:rPr>
                <w:rFonts w:asciiTheme="majorHAnsi" w:hAnsiTheme="majorHAnsi" w:cstheme="majorHAnsi"/>
                <w:noProof/>
              </w:rPr>
              <w:drawing>
                <wp:inline distT="0" distB="0" distL="0" distR="0" wp14:anchorId="0DBAEA32" wp14:editId="56B73297">
                  <wp:extent cx="171280" cy="220980"/>
                  <wp:effectExtent l="0" t="0" r="635" b="7620"/>
                  <wp:docPr id="623891369"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3891369" name=""/>
                          <pic:cNvPicPr/>
                        </pic:nvPicPr>
                        <pic:blipFill>
                          <a:blip r:embed="rId13"/>
                          <a:stretch>
                            <a:fillRect/>
                          </a:stretch>
                        </pic:blipFill>
                        <pic:spPr>
                          <a:xfrm>
                            <a:off x="0" y="0"/>
                            <a:ext cx="185864" cy="239795"/>
                          </a:xfrm>
                          <a:prstGeom prst="rect">
                            <a:avLst/>
                          </a:prstGeom>
                        </pic:spPr>
                      </pic:pic>
                    </a:graphicData>
                  </a:graphic>
                </wp:inline>
              </w:drawing>
            </w:r>
            <w:r w:rsidR="00FF58CC">
              <w:rPr>
                <w:rFonts w:asciiTheme="majorHAnsi" w:hAnsiTheme="majorHAnsi" w:cstheme="majorHAnsi"/>
              </w:rPr>
              <w:t xml:space="preserve">   </w:t>
            </w:r>
            <w:r w:rsidR="00FF58CC" w:rsidRPr="00D272AB">
              <w:rPr>
                <w:rFonts w:asciiTheme="majorHAnsi" w:hAnsiTheme="majorHAnsi" w:cstheme="majorHAnsi"/>
                <w:noProof/>
              </w:rPr>
              <w:drawing>
                <wp:inline distT="0" distB="0" distL="0" distR="0" wp14:anchorId="66F55DD1" wp14:editId="6E1D0266">
                  <wp:extent cx="171280" cy="220980"/>
                  <wp:effectExtent l="0" t="0" r="635" b="7620"/>
                  <wp:docPr id="1757530884"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3891369" name=""/>
                          <pic:cNvPicPr/>
                        </pic:nvPicPr>
                        <pic:blipFill>
                          <a:blip r:embed="rId13"/>
                          <a:stretch>
                            <a:fillRect/>
                          </a:stretch>
                        </pic:blipFill>
                        <pic:spPr>
                          <a:xfrm>
                            <a:off x="0" y="0"/>
                            <a:ext cx="185864" cy="239795"/>
                          </a:xfrm>
                          <a:prstGeom prst="rect">
                            <a:avLst/>
                          </a:prstGeom>
                        </pic:spPr>
                      </pic:pic>
                    </a:graphicData>
                  </a:graphic>
                </wp:inline>
              </w:drawing>
            </w:r>
          </w:p>
          <w:p w:rsidR="00ED12AA" w:rsidRPr="00FF58CC" w:rsidRDefault="00ED12AA" w:rsidP="00A53E71">
            <w:pPr>
              <w:rPr>
                <w:rFonts w:asciiTheme="majorHAnsi" w:hAnsiTheme="majorHAnsi" w:cstheme="majorHAnsi"/>
              </w:rPr>
            </w:pPr>
          </w:p>
        </w:tc>
      </w:tr>
      <w:tr w:rsidR="00ED12AA" w:rsidTr="00FF58CC">
        <w:tc>
          <w:tcPr>
            <w:tcW w:w="6997" w:type="dxa"/>
          </w:tcPr>
          <w:p w:rsidR="00ED12AA" w:rsidRPr="00FF58CC" w:rsidRDefault="00ED12AA" w:rsidP="00ED12AA">
            <w:pPr>
              <w:rPr>
                <w:rFonts w:asciiTheme="majorHAnsi" w:hAnsiTheme="majorHAnsi" w:cstheme="majorHAnsi"/>
                <w:sz w:val="18"/>
                <w:szCs w:val="18"/>
              </w:rPr>
            </w:pPr>
            <w:r w:rsidRPr="00FF58CC">
              <w:rPr>
                <w:rFonts w:asciiTheme="majorHAnsi" w:hAnsiTheme="majorHAnsi" w:cstheme="majorHAnsi"/>
                <w:sz w:val="18"/>
                <w:szCs w:val="18"/>
              </w:rPr>
              <w:t>Une planche décor</w:t>
            </w:r>
          </w:p>
          <w:p w:rsidR="00ED12AA" w:rsidRPr="00FF58CC" w:rsidRDefault="00ED12AA" w:rsidP="00ED12AA">
            <w:pPr>
              <w:rPr>
                <w:rFonts w:asciiTheme="majorHAnsi" w:hAnsiTheme="majorHAnsi" w:cstheme="majorHAnsi"/>
                <w:sz w:val="18"/>
                <w:szCs w:val="18"/>
              </w:rPr>
            </w:pPr>
            <w:r w:rsidRPr="00FF58CC">
              <w:rPr>
                <w:rFonts w:asciiTheme="majorHAnsi" w:hAnsiTheme="majorHAnsi" w:cstheme="majorHAnsi"/>
                <w:sz w:val="18"/>
                <w:szCs w:val="18"/>
              </w:rPr>
              <w:t>Des personnages (2 filles et 2 garçons)</w:t>
            </w:r>
          </w:p>
          <w:p w:rsidR="00ED12AA" w:rsidRPr="00FF58CC" w:rsidRDefault="00ED12AA" w:rsidP="00ED12AA">
            <w:pPr>
              <w:rPr>
                <w:rFonts w:asciiTheme="majorHAnsi" w:hAnsiTheme="majorHAnsi" w:cstheme="majorHAnsi"/>
                <w:sz w:val="18"/>
                <w:szCs w:val="18"/>
              </w:rPr>
            </w:pPr>
            <w:r w:rsidRPr="00FF58CC">
              <w:rPr>
                <w:rFonts w:asciiTheme="majorHAnsi" w:hAnsiTheme="majorHAnsi" w:cstheme="majorHAnsi"/>
                <w:sz w:val="18"/>
                <w:szCs w:val="18"/>
              </w:rPr>
              <w:t>Des objets ( 2 oiseaux, 1 poupée, 2 trottinettes, 2 champignons, 1 soleil, 1 nuage ….)</w:t>
            </w:r>
          </w:p>
          <w:p w:rsidR="00ED12AA" w:rsidRDefault="00ED12AA" w:rsidP="00ED12AA">
            <w:r w:rsidRPr="00FF58CC">
              <w:rPr>
                <w:rFonts w:asciiTheme="majorHAnsi" w:hAnsiTheme="majorHAnsi" w:cstheme="majorHAnsi"/>
                <w:sz w:val="18"/>
                <w:szCs w:val="18"/>
              </w:rPr>
              <w:t>Des photos des enfants à placer sur les personnages (utilisation du pronom « je »)</w:t>
            </w:r>
          </w:p>
        </w:tc>
        <w:tc>
          <w:tcPr>
            <w:tcW w:w="8733" w:type="dxa"/>
          </w:tcPr>
          <w:p w:rsidR="00ED12AA" w:rsidRPr="001212AD" w:rsidRDefault="00ED12AA" w:rsidP="00A53E71">
            <w:pPr>
              <w:rPr>
                <w:rFonts w:asciiTheme="majorHAnsi" w:hAnsiTheme="majorHAnsi" w:cstheme="majorHAnsi"/>
              </w:rPr>
            </w:pPr>
          </w:p>
        </w:tc>
      </w:tr>
    </w:tbl>
    <w:p w:rsidR="00FF58CC" w:rsidRDefault="00FF58CC" w:rsidP="00A53E71"/>
    <w:tbl>
      <w:tblPr>
        <w:tblStyle w:val="Grilledutableau"/>
        <w:tblW w:w="15734" w:type="dxa"/>
        <w:tblLook w:val="04A0" w:firstRow="1" w:lastRow="0" w:firstColumn="1" w:lastColumn="0" w:noHBand="0" w:noVBand="1"/>
      </w:tblPr>
      <w:tblGrid>
        <w:gridCol w:w="15734"/>
      </w:tblGrid>
      <w:tr w:rsidR="00333AD5" w:rsidTr="009C4A55">
        <w:trPr>
          <w:trHeight w:val="237"/>
        </w:trPr>
        <w:tc>
          <w:tcPr>
            <w:tcW w:w="15734" w:type="dxa"/>
            <w:shd w:val="clear" w:color="auto" w:fill="D9E2F3" w:themeFill="accent1" w:themeFillTint="33"/>
          </w:tcPr>
          <w:p w:rsidR="00333AD5" w:rsidRPr="00FF58CC" w:rsidRDefault="00333AD5" w:rsidP="00A53E71">
            <w:pPr>
              <w:rPr>
                <w:rFonts w:asciiTheme="majorHAnsi" w:hAnsiTheme="majorHAnsi" w:cstheme="majorHAnsi"/>
                <w:sz w:val="18"/>
                <w:szCs w:val="18"/>
              </w:rPr>
            </w:pPr>
            <w:r w:rsidRPr="00FF58CC">
              <w:rPr>
                <w:rFonts w:asciiTheme="majorHAnsi" w:hAnsiTheme="majorHAnsi" w:cstheme="majorHAnsi"/>
                <w:sz w:val="18"/>
                <w:szCs w:val="18"/>
              </w:rPr>
              <w:t>Principes Programmes 2025</w:t>
            </w:r>
          </w:p>
        </w:tc>
      </w:tr>
      <w:tr w:rsidR="00333AD5" w:rsidTr="009C4A55">
        <w:trPr>
          <w:trHeight w:val="2170"/>
        </w:trPr>
        <w:tc>
          <w:tcPr>
            <w:tcW w:w="15734" w:type="dxa"/>
          </w:tcPr>
          <w:p w:rsidR="00333AD5" w:rsidRPr="00FF58CC" w:rsidRDefault="00333AD5" w:rsidP="00333AD5">
            <w:pPr>
              <w:rPr>
                <w:rFonts w:asciiTheme="majorHAnsi" w:hAnsiTheme="majorHAnsi" w:cstheme="majorHAnsi"/>
                <w:color w:val="004E9A"/>
                <w:sz w:val="18"/>
                <w:szCs w:val="18"/>
              </w:rPr>
            </w:pPr>
            <w:r w:rsidRPr="00FF58CC">
              <w:rPr>
                <w:rFonts w:asciiTheme="majorHAnsi" w:hAnsiTheme="majorHAnsi" w:cstheme="majorHAnsi"/>
                <w:color w:val="004E9A"/>
                <w:sz w:val="18"/>
                <w:szCs w:val="18"/>
              </w:rPr>
              <w:t xml:space="preserve">Développer sa syntaxe </w:t>
            </w:r>
          </w:p>
          <w:p w:rsidR="001212AD" w:rsidRPr="00FF58CC" w:rsidRDefault="00333AD5" w:rsidP="00333AD5">
            <w:pPr>
              <w:rPr>
                <w:rFonts w:asciiTheme="majorHAnsi" w:hAnsiTheme="majorHAnsi" w:cstheme="majorHAnsi"/>
                <w:sz w:val="18"/>
                <w:szCs w:val="18"/>
              </w:rPr>
            </w:pPr>
            <w:r w:rsidRPr="00FF58CC">
              <w:rPr>
                <w:rFonts w:asciiTheme="majorHAnsi" w:hAnsiTheme="majorHAnsi" w:cstheme="majorHAnsi"/>
                <w:sz w:val="18"/>
                <w:szCs w:val="18"/>
              </w:rPr>
              <w:t xml:space="preserve">La syntaxe participe de l’organisation des idées ; elle permet d’entrer en interaction avec autrui en produisant un énoncé qui ait un sens. L’aptitude à aller au-delà de la simple juxtaposition des mots qui caractérise le langage des jeunes enfants, en les ordonnant et en les reliant, permet à l’élève une approche progressive de l’organisation de la phrase et une première découverte de la grammaire par la manipulation et l’utilisation de la langue. L’apprentissage d’introducteurs de complexité au fil du cycle (parce que, pour que, etc.) permet à l’élève d’enrichir sa syntaxe. </w:t>
            </w:r>
          </w:p>
          <w:p w:rsidR="00333AD5" w:rsidRPr="00FF58CC" w:rsidRDefault="00333AD5" w:rsidP="00333AD5">
            <w:pPr>
              <w:rPr>
                <w:rFonts w:asciiTheme="majorHAnsi" w:hAnsiTheme="majorHAnsi" w:cstheme="majorHAnsi"/>
                <w:sz w:val="18"/>
                <w:szCs w:val="18"/>
              </w:rPr>
            </w:pPr>
            <w:r w:rsidRPr="00FF58CC">
              <w:rPr>
                <w:rFonts w:asciiTheme="majorHAnsi" w:hAnsiTheme="majorHAnsi" w:cstheme="majorHAnsi"/>
                <w:sz w:val="18"/>
                <w:szCs w:val="18"/>
              </w:rPr>
              <w:t xml:space="preserve">Durant son parcours à l’école maternelle et en lien étroit avec l’apprentissage du vocabulaire qui s’enseigne en contexte, l’élève développe sa syntaxe orale en étant guidé par le professeur pour : </w:t>
            </w:r>
          </w:p>
          <w:p w:rsidR="00333AD5" w:rsidRPr="00FF58CC" w:rsidRDefault="00333AD5" w:rsidP="00333AD5">
            <w:pPr>
              <w:rPr>
                <w:rFonts w:asciiTheme="majorHAnsi" w:hAnsiTheme="majorHAnsi" w:cstheme="majorHAnsi"/>
                <w:sz w:val="18"/>
                <w:szCs w:val="18"/>
              </w:rPr>
            </w:pPr>
            <w:r w:rsidRPr="00FF58CC">
              <w:rPr>
                <w:rFonts w:asciiTheme="majorHAnsi" w:hAnsiTheme="majorHAnsi" w:cstheme="majorHAnsi"/>
                <w:sz w:val="18"/>
                <w:szCs w:val="18"/>
              </w:rPr>
              <w:sym w:font="Symbol" w:char="F02D"/>
            </w:r>
            <w:r w:rsidRPr="00FF58CC">
              <w:rPr>
                <w:rFonts w:asciiTheme="majorHAnsi" w:hAnsiTheme="majorHAnsi" w:cstheme="majorHAnsi"/>
                <w:sz w:val="18"/>
                <w:szCs w:val="18"/>
              </w:rPr>
              <w:t xml:space="preserve"> diversifier les pronoms qu’il emploie ;</w:t>
            </w:r>
          </w:p>
          <w:p w:rsidR="00333AD5" w:rsidRPr="00FF58CC" w:rsidRDefault="00333AD5" w:rsidP="00333AD5">
            <w:pPr>
              <w:rPr>
                <w:rFonts w:asciiTheme="majorHAnsi" w:hAnsiTheme="majorHAnsi" w:cstheme="majorHAnsi"/>
                <w:sz w:val="18"/>
                <w:szCs w:val="18"/>
              </w:rPr>
            </w:pPr>
            <w:r w:rsidRPr="00FF58CC">
              <w:rPr>
                <w:rFonts w:asciiTheme="majorHAnsi" w:hAnsiTheme="majorHAnsi" w:cstheme="majorHAnsi"/>
                <w:sz w:val="18"/>
                <w:szCs w:val="18"/>
              </w:rPr>
              <w:t xml:space="preserve"> </w:t>
            </w:r>
            <w:r w:rsidRPr="00FF58CC">
              <w:rPr>
                <w:rFonts w:asciiTheme="majorHAnsi" w:hAnsiTheme="majorHAnsi" w:cstheme="majorHAnsi"/>
                <w:sz w:val="18"/>
                <w:szCs w:val="18"/>
              </w:rPr>
              <w:sym w:font="Symbol" w:char="F02D"/>
            </w:r>
            <w:r w:rsidRPr="00FF58CC">
              <w:rPr>
                <w:rFonts w:asciiTheme="majorHAnsi" w:hAnsiTheme="majorHAnsi" w:cstheme="majorHAnsi"/>
                <w:sz w:val="18"/>
                <w:szCs w:val="18"/>
              </w:rPr>
              <w:t xml:space="preserve"> construire un système de temps de plus en plus efficace ; </w:t>
            </w:r>
          </w:p>
          <w:p w:rsidR="00333AD5" w:rsidRPr="00FF58CC" w:rsidRDefault="00333AD5" w:rsidP="00A53E71">
            <w:pPr>
              <w:rPr>
                <w:rFonts w:asciiTheme="majorHAnsi" w:hAnsiTheme="majorHAnsi" w:cstheme="majorHAnsi"/>
                <w:sz w:val="18"/>
                <w:szCs w:val="18"/>
              </w:rPr>
            </w:pPr>
            <w:r w:rsidRPr="00FF58CC">
              <w:rPr>
                <w:rFonts w:asciiTheme="majorHAnsi" w:hAnsiTheme="majorHAnsi" w:cstheme="majorHAnsi"/>
                <w:sz w:val="18"/>
                <w:szCs w:val="18"/>
              </w:rPr>
              <w:sym w:font="Symbol" w:char="F02D"/>
            </w:r>
            <w:r w:rsidRPr="00FF58CC">
              <w:rPr>
                <w:rFonts w:asciiTheme="majorHAnsi" w:hAnsiTheme="majorHAnsi" w:cstheme="majorHAnsi"/>
                <w:sz w:val="18"/>
                <w:szCs w:val="18"/>
              </w:rPr>
              <w:t xml:space="preserve"> formuler des phrases simples et courtes dans un premier temps, puis de plus en plus complexes.</w:t>
            </w:r>
          </w:p>
        </w:tc>
      </w:tr>
    </w:tbl>
    <w:p w:rsidR="00333AD5" w:rsidRDefault="00333AD5" w:rsidP="00A53E71"/>
    <w:tbl>
      <w:tblPr>
        <w:tblStyle w:val="Grilledutableau"/>
        <w:tblW w:w="0" w:type="auto"/>
        <w:tblInd w:w="-113" w:type="dxa"/>
        <w:tblLook w:val="04A0" w:firstRow="1" w:lastRow="0" w:firstColumn="1" w:lastColumn="0" w:noHBand="0" w:noVBand="1"/>
      </w:tblPr>
      <w:tblGrid>
        <w:gridCol w:w="6997"/>
        <w:gridCol w:w="7806"/>
      </w:tblGrid>
      <w:tr w:rsidR="00333AD5" w:rsidTr="008473DA">
        <w:tc>
          <w:tcPr>
            <w:tcW w:w="6997" w:type="dxa"/>
          </w:tcPr>
          <w:p w:rsidR="00333AD5" w:rsidRPr="001212AD" w:rsidRDefault="00333AD5" w:rsidP="008473DA">
            <w:pPr>
              <w:jc w:val="center"/>
              <w:rPr>
                <w:rFonts w:asciiTheme="majorHAnsi" w:hAnsiTheme="majorHAnsi" w:cstheme="majorHAnsi"/>
              </w:rPr>
            </w:pPr>
            <w:r w:rsidRPr="001212AD">
              <w:rPr>
                <w:rFonts w:asciiTheme="majorHAnsi" w:hAnsiTheme="majorHAnsi" w:cstheme="majorHAnsi"/>
              </w:rPr>
              <w:t>Petite section</w:t>
            </w:r>
          </w:p>
        </w:tc>
        <w:tc>
          <w:tcPr>
            <w:tcW w:w="7806" w:type="dxa"/>
          </w:tcPr>
          <w:p w:rsidR="00333AD5" w:rsidRDefault="00333AD5" w:rsidP="008473DA">
            <w:r w:rsidRPr="00A53E71">
              <w:rPr>
                <w:noProof/>
                <w:lang w:eastAsia="fr-FR"/>
              </w:rPr>
              <w:drawing>
                <wp:inline distT="0" distB="0" distL="0" distR="0" wp14:anchorId="060CEB57" wp14:editId="38AD21DA">
                  <wp:extent cx="4819650" cy="1638866"/>
                  <wp:effectExtent l="0" t="0" r="0" b="0"/>
                  <wp:docPr id="1739669975"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9669975" name=""/>
                          <pic:cNvPicPr/>
                        </pic:nvPicPr>
                        <pic:blipFill>
                          <a:blip r:embed="rId14"/>
                          <a:stretch>
                            <a:fillRect/>
                          </a:stretch>
                        </pic:blipFill>
                        <pic:spPr>
                          <a:xfrm>
                            <a:off x="0" y="0"/>
                            <a:ext cx="4833453" cy="1643560"/>
                          </a:xfrm>
                          <a:prstGeom prst="rect">
                            <a:avLst/>
                          </a:prstGeom>
                        </pic:spPr>
                      </pic:pic>
                    </a:graphicData>
                  </a:graphic>
                </wp:inline>
              </w:drawing>
            </w:r>
          </w:p>
        </w:tc>
      </w:tr>
      <w:tr w:rsidR="00333AD5" w:rsidTr="008473DA">
        <w:tc>
          <w:tcPr>
            <w:tcW w:w="6997" w:type="dxa"/>
          </w:tcPr>
          <w:p w:rsidR="00333AD5" w:rsidRPr="001212AD" w:rsidRDefault="00333AD5" w:rsidP="008473DA">
            <w:pPr>
              <w:jc w:val="center"/>
              <w:rPr>
                <w:rFonts w:asciiTheme="majorHAnsi" w:hAnsiTheme="majorHAnsi" w:cstheme="majorHAnsi"/>
              </w:rPr>
            </w:pPr>
            <w:r w:rsidRPr="001212AD">
              <w:rPr>
                <w:rFonts w:asciiTheme="majorHAnsi" w:hAnsiTheme="majorHAnsi" w:cstheme="majorHAnsi"/>
              </w:rPr>
              <w:t>Moyenne section</w:t>
            </w:r>
          </w:p>
        </w:tc>
        <w:tc>
          <w:tcPr>
            <w:tcW w:w="7806" w:type="dxa"/>
          </w:tcPr>
          <w:p w:rsidR="00333AD5" w:rsidRDefault="00333AD5" w:rsidP="008473DA">
            <w:r w:rsidRPr="00333AD5">
              <w:rPr>
                <w:noProof/>
                <w:lang w:eastAsia="fr-FR"/>
              </w:rPr>
              <w:drawing>
                <wp:inline distT="0" distB="0" distL="0" distR="0" wp14:anchorId="64F87957" wp14:editId="2B53F3F2">
                  <wp:extent cx="4794250" cy="1784120"/>
                  <wp:effectExtent l="0" t="0" r="6350" b="6985"/>
                  <wp:docPr id="702986433"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2986433" name=""/>
                          <pic:cNvPicPr/>
                        </pic:nvPicPr>
                        <pic:blipFill>
                          <a:blip r:embed="rId15"/>
                          <a:stretch>
                            <a:fillRect/>
                          </a:stretch>
                        </pic:blipFill>
                        <pic:spPr>
                          <a:xfrm>
                            <a:off x="0" y="0"/>
                            <a:ext cx="4827522" cy="1796502"/>
                          </a:xfrm>
                          <a:prstGeom prst="rect">
                            <a:avLst/>
                          </a:prstGeom>
                        </pic:spPr>
                      </pic:pic>
                    </a:graphicData>
                  </a:graphic>
                </wp:inline>
              </w:drawing>
            </w:r>
          </w:p>
        </w:tc>
      </w:tr>
      <w:tr w:rsidR="00333AD5" w:rsidTr="008473DA">
        <w:tc>
          <w:tcPr>
            <w:tcW w:w="6997" w:type="dxa"/>
          </w:tcPr>
          <w:p w:rsidR="00333AD5" w:rsidRPr="001212AD" w:rsidRDefault="00333AD5" w:rsidP="008473DA">
            <w:pPr>
              <w:jc w:val="center"/>
              <w:rPr>
                <w:rFonts w:asciiTheme="majorHAnsi" w:hAnsiTheme="majorHAnsi" w:cstheme="majorHAnsi"/>
              </w:rPr>
            </w:pPr>
            <w:r w:rsidRPr="001212AD">
              <w:rPr>
                <w:rFonts w:asciiTheme="majorHAnsi" w:hAnsiTheme="majorHAnsi" w:cstheme="majorHAnsi"/>
              </w:rPr>
              <w:t>Grande section</w:t>
            </w:r>
          </w:p>
        </w:tc>
        <w:tc>
          <w:tcPr>
            <w:tcW w:w="7806" w:type="dxa"/>
          </w:tcPr>
          <w:p w:rsidR="00333AD5" w:rsidRDefault="00333AD5" w:rsidP="008473DA">
            <w:r w:rsidRPr="00333AD5">
              <w:rPr>
                <w:noProof/>
                <w:lang w:eastAsia="fr-FR"/>
              </w:rPr>
              <w:drawing>
                <wp:inline distT="0" distB="0" distL="0" distR="0" wp14:anchorId="4EC24F9F" wp14:editId="0F757642">
                  <wp:extent cx="4756150" cy="2132681"/>
                  <wp:effectExtent l="0" t="0" r="6350" b="1270"/>
                  <wp:docPr id="84183181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1831811" name=""/>
                          <pic:cNvPicPr/>
                        </pic:nvPicPr>
                        <pic:blipFill>
                          <a:blip r:embed="rId16"/>
                          <a:stretch>
                            <a:fillRect/>
                          </a:stretch>
                        </pic:blipFill>
                        <pic:spPr>
                          <a:xfrm>
                            <a:off x="0" y="0"/>
                            <a:ext cx="4810788" cy="2157181"/>
                          </a:xfrm>
                          <a:prstGeom prst="rect">
                            <a:avLst/>
                          </a:prstGeom>
                        </pic:spPr>
                      </pic:pic>
                    </a:graphicData>
                  </a:graphic>
                </wp:inline>
              </w:drawing>
            </w:r>
          </w:p>
        </w:tc>
      </w:tr>
    </w:tbl>
    <w:p w:rsidR="00333AD5" w:rsidRDefault="00333AD5" w:rsidP="00A53E71"/>
    <w:p w:rsidR="00077A2E" w:rsidRDefault="00077A2E" w:rsidP="00A53E71"/>
    <w:p w:rsidR="00333AD5" w:rsidRDefault="00333AD5" w:rsidP="00A53E71"/>
    <w:tbl>
      <w:tblPr>
        <w:tblStyle w:val="Grilledutableau"/>
        <w:tblW w:w="0" w:type="auto"/>
        <w:tblInd w:w="-113" w:type="dxa"/>
        <w:tblLook w:val="04A0" w:firstRow="1" w:lastRow="0" w:firstColumn="1" w:lastColumn="0" w:noHBand="0" w:noVBand="1"/>
      </w:tblPr>
      <w:tblGrid>
        <w:gridCol w:w="1951"/>
        <w:gridCol w:w="2126"/>
        <w:gridCol w:w="11424"/>
      </w:tblGrid>
      <w:tr w:rsidR="00E53BE7" w:rsidTr="00E53BE7">
        <w:trPr>
          <w:trHeight w:val="698"/>
        </w:trPr>
        <w:tc>
          <w:tcPr>
            <w:tcW w:w="1951" w:type="dxa"/>
            <w:vMerge w:val="restart"/>
          </w:tcPr>
          <w:p w:rsidR="00E53BE7" w:rsidRDefault="00E53BE7" w:rsidP="008473DA">
            <w:pPr>
              <w:jc w:val="center"/>
            </w:pPr>
            <w:r>
              <w:lastRenderedPageBreak/>
              <w:t>Petite section</w:t>
            </w:r>
          </w:p>
        </w:tc>
        <w:tc>
          <w:tcPr>
            <w:tcW w:w="2126" w:type="dxa"/>
          </w:tcPr>
          <w:p w:rsidR="00E53BE7" w:rsidRPr="00E53BE7" w:rsidRDefault="00E53BE7" w:rsidP="00E53BE7">
            <w:pPr>
              <w:jc w:val="center"/>
              <w:rPr>
                <w:b/>
                <w:bCs/>
                <w:color w:val="004E9A"/>
              </w:rPr>
            </w:pPr>
            <w:r w:rsidRPr="00E53BE7">
              <w:rPr>
                <w:b/>
                <w:bCs/>
                <w:color w:val="004E9A"/>
              </w:rPr>
              <w:t>Séquence 1</w:t>
            </w:r>
          </w:p>
        </w:tc>
        <w:tc>
          <w:tcPr>
            <w:tcW w:w="11424" w:type="dxa"/>
          </w:tcPr>
          <w:p w:rsidR="00E53BE7" w:rsidRDefault="00E53BE7" w:rsidP="00E53BE7">
            <w:pPr>
              <w:jc w:val="center"/>
              <w:rPr>
                <w:b/>
                <w:bCs/>
                <w:color w:val="004E9A"/>
              </w:rPr>
            </w:pPr>
            <w:r w:rsidRPr="00333AD5">
              <w:rPr>
                <w:b/>
                <w:bCs/>
                <w:color w:val="004E9A"/>
              </w:rPr>
              <w:t>Compétences visées :</w:t>
            </w:r>
          </w:p>
          <w:p w:rsidR="00E53BE7" w:rsidRDefault="00E53BE7" w:rsidP="008473DA">
            <w:pPr>
              <w:rPr>
                <w:b/>
                <w:bCs/>
                <w:color w:val="004E9A"/>
              </w:rPr>
            </w:pPr>
            <w:r>
              <w:rPr>
                <w:b/>
                <w:bCs/>
                <w:color w:val="004E9A"/>
              </w:rPr>
              <w:t>1-</w:t>
            </w:r>
            <w:r w:rsidRPr="00E53BE7">
              <w:rPr>
                <w:b/>
                <w:bCs/>
                <w:color w:val="004E9A"/>
              </w:rPr>
              <w:t>Diversifier les pronoms employés.</w:t>
            </w:r>
          </w:p>
          <w:p w:rsidR="00E53BE7" w:rsidRPr="00333AD5" w:rsidRDefault="00E53BE7" w:rsidP="008473DA">
            <w:pPr>
              <w:rPr>
                <w:b/>
                <w:bCs/>
                <w:color w:val="004E9A"/>
              </w:rPr>
            </w:pPr>
          </w:p>
          <w:p w:rsidR="00E53BE7" w:rsidRPr="00E53BE7" w:rsidRDefault="00E53BE7" w:rsidP="00A276CD">
            <w:pPr>
              <w:pStyle w:val="Paragraphedeliste"/>
              <w:numPr>
                <w:ilvl w:val="0"/>
                <w:numId w:val="1"/>
              </w:numPr>
              <w:shd w:val="clear" w:color="auto" w:fill="D9E2F3" w:themeFill="accent1" w:themeFillTint="33"/>
              <w:rPr>
                <w:b/>
                <w:bCs/>
                <w:color w:val="004E9A"/>
              </w:rPr>
            </w:pPr>
            <w:r w:rsidRPr="00E53BE7">
              <w:rPr>
                <w:b/>
                <w:bCs/>
                <w:color w:val="004E9A"/>
              </w:rPr>
              <w:t xml:space="preserve">Comprendre et utiliser les pronoms </w:t>
            </w:r>
            <w:r w:rsidRPr="00A20537">
              <w:rPr>
                <w:b/>
                <w:bCs/>
                <w:color w:val="004E9A"/>
                <w:u w:val="single"/>
              </w:rPr>
              <w:t>il-elle/ils-elles</w:t>
            </w:r>
            <w:r w:rsidRPr="00E53BE7">
              <w:rPr>
                <w:b/>
                <w:bCs/>
                <w:color w:val="004E9A"/>
              </w:rPr>
              <w:t xml:space="preserve"> : « Il mange le gâteau », « Elle est partie »</w:t>
            </w:r>
            <w:r w:rsidR="000E03D0">
              <w:rPr>
                <w:b/>
                <w:bCs/>
                <w:color w:val="004E9A"/>
              </w:rPr>
              <w:t xml:space="preserve">, « Ils sont sur le toboggan » </w:t>
            </w:r>
          </w:p>
          <w:p w:rsidR="00E53BE7" w:rsidRPr="00A276CD" w:rsidRDefault="008A602A" w:rsidP="008473DA">
            <w:r w:rsidRPr="00A276CD">
              <w:t xml:space="preserve">Placer les personnages de </w:t>
            </w:r>
            <w:r w:rsidR="00BB0191">
              <w:t>différentes façons.</w:t>
            </w:r>
          </w:p>
          <w:p w:rsidR="008A602A" w:rsidRPr="00333AD5" w:rsidRDefault="008A602A" w:rsidP="008473DA">
            <w:pPr>
              <w:rPr>
                <w:color w:val="004E9A"/>
              </w:rPr>
            </w:pPr>
          </w:p>
          <w:p w:rsidR="00E53BE7" w:rsidRPr="00A276CD" w:rsidRDefault="00E53BE7" w:rsidP="008473DA">
            <w:r w:rsidRPr="00A276CD">
              <w:t>Questions à poser par l’enseignant :</w:t>
            </w:r>
          </w:p>
          <w:p w:rsidR="00E53BE7" w:rsidRPr="0024554E" w:rsidRDefault="00AF4328" w:rsidP="008473DA">
            <w:pPr>
              <w:rPr>
                <w:color w:val="00B050"/>
              </w:rPr>
            </w:pPr>
            <w:r w:rsidRPr="0024554E">
              <w:rPr>
                <w:color w:val="00B050"/>
              </w:rPr>
              <w:t>1-</w:t>
            </w:r>
            <w:r w:rsidR="00A276CD" w:rsidRPr="0024554E">
              <w:rPr>
                <w:color w:val="00B050"/>
              </w:rPr>
              <w:t xml:space="preserve"> </w:t>
            </w:r>
            <w:r w:rsidR="006D054D" w:rsidRPr="0024554E">
              <w:rPr>
                <w:color w:val="00B050"/>
              </w:rPr>
              <w:t>Que fait le petit garçon ? Que fait la petite fille ? O</w:t>
            </w:r>
            <w:r w:rsidRPr="0024554E">
              <w:rPr>
                <w:color w:val="00B050"/>
              </w:rPr>
              <w:t xml:space="preserve">ù </w:t>
            </w:r>
            <w:r w:rsidR="006D054D" w:rsidRPr="0024554E">
              <w:rPr>
                <w:color w:val="00B050"/>
              </w:rPr>
              <w:t>est l’oiseau ? …</w:t>
            </w:r>
          </w:p>
          <w:p w:rsidR="00AF4328" w:rsidRPr="0024554E" w:rsidRDefault="00AF4328" w:rsidP="008473DA">
            <w:pPr>
              <w:rPr>
                <w:color w:val="00B050"/>
              </w:rPr>
            </w:pPr>
            <w:r w:rsidRPr="0024554E">
              <w:rPr>
                <w:color w:val="00B050"/>
              </w:rPr>
              <w:t xml:space="preserve">2- Où sont  les oiseaux ? Que font les </w:t>
            </w:r>
            <w:r w:rsidR="00050E37" w:rsidRPr="0024554E">
              <w:rPr>
                <w:color w:val="00B050"/>
              </w:rPr>
              <w:t xml:space="preserve">petites </w:t>
            </w:r>
            <w:r w:rsidRPr="0024554E">
              <w:rPr>
                <w:color w:val="00B050"/>
              </w:rPr>
              <w:t>filles ? Que font les enfants ?</w:t>
            </w:r>
            <w:r w:rsidR="009A30E3" w:rsidRPr="0024554E">
              <w:rPr>
                <w:color w:val="00B050"/>
              </w:rPr>
              <w:t xml:space="preserve"> Que font la petite fille et le petit garçon ?</w:t>
            </w:r>
          </w:p>
          <w:p w:rsidR="00BB0191" w:rsidRPr="006D054D" w:rsidRDefault="00BB0191" w:rsidP="008473DA">
            <w:pPr>
              <w:rPr>
                <w:color w:val="388600"/>
              </w:rPr>
            </w:pPr>
          </w:p>
          <w:p w:rsidR="00E53BE7" w:rsidRPr="00A276CD" w:rsidRDefault="00E53BE7" w:rsidP="008473DA">
            <w:r w:rsidRPr="00A276CD">
              <w:t>Exemple de réussite :</w:t>
            </w:r>
          </w:p>
          <w:p w:rsidR="00E53BE7" w:rsidRPr="0024554E" w:rsidRDefault="00AF4328" w:rsidP="008473DA">
            <w:pPr>
              <w:rPr>
                <w:color w:val="00B050"/>
              </w:rPr>
            </w:pPr>
            <w:r w:rsidRPr="0024554E">
              <w:rPr>
                <w:color w:val="00B050"/>
              </w:rPr>
              <w:t>1-</w:t>
            </w:r>
            <w:r w:rsidR="006D054D" w:rsidRPr="0024554E">
              <w:rPr>
                <w:color w:val="00B050"/>
              </w:rPr>
              <w:t xml:space="preserve">Le garçon joue. La petite fille joue. </w:t>
            </w:r>
            <w:r w:rsidR="006D054D" w:rsidRPr="0024554E">
              <w:rPr>
                <w:b/>
                <w:bCs/>
                <w:color w:val="00B050"/>
                <w:u w:val="single"/>
              </w:rPr>
              <w:t>Il</w:t>
            </w:r>
            <w:r w:rsidR="006D054D" w:rsidRPr="0024554E">
              <w:rPr>
                <w:color w:val="00B050"/>
              </w:rPr>
              <w:t xml:space="preserve"> joue. </w:t>
            </w:r>
            <w:r w:rsidR="006D054D" w:rsidRPr="0024554E">
              <w:rPr>
                <w:b/>
                <w:bCs/>
                <w:color w:val="00B050"/>
                <w:u w:val="single"/>
              </w:rPr>
              <w:t>Elle</w:t>
            </w:r>
            <w:r w:rsidR="006D054D" w:rsidRPr="0024554E">
              <w:rPr>
                <w:color w:val="00B050"/>
              </w:rPr>
              <w:t xml:space="preserve"> joue.</w:t>
            </w:r>
          </w:p>
          <w:p w:rsidR="00AF4328" w:rsidRPr="0024554E" w:rsidRDefault="00AF4328" w:rsidP="008473DA">
            <w:pPr>
              <w:rPr>
                <w:color w:val="00B050"/>
              </w:rPr>
            </w:pPr>
            <w:r w:rsidRPr="0024554E">
              <w:rPr>
                <w:color w:val="00B050"/>
              </w:rPr>
              <w:t>2-</w:t>
            </w:r>
            <w:r w:rsidRPr="0024554E">
              <w:rPr>
                <w:color w:val="00B050"/>
                <w:u w:val="single"/>
              </w:rPr>
              <w:t xml:space="preserve"> </w:t>
            </w:r>
            <w:r w:rsidRPr="0024554E">
              <w:rPr>
                <w:b/>
                <w:bCs/>
                <w:color w:val="00B050"/>
                <w:u w:val="single"/>
              </w:rPr>
              <w:t>Ils</w:t>
            </w:r>
            <w:r w:rsidRPr="0024554E">
              <w:rPr>
                <w:color w:val="00B050"/>
              </w:rPr>
              <w:t xml:space="preserve"> sont dans l’arbre.</w:t>
            </w:r>
            <w:r w:rsidRPr="0024554E">
              <w:rPr>
                <w:color w:val="00B050"/>
                <w:u w:val="single"/>
              </w:rPr>
              <w:t xml:space="preserve"> </w:t>
            </w:r>
            <w:r w:rsidRPr="0024554E">
              <w:rPr>
                <w:b/>
                <w:bCs/>
                <w:color w:val="00B050"/>
                <w:u w:val="single"/>
              </w:rPr>
              <w:t>Elles</w:t>
            </w:r>
            <w:r w:rsidRPr="0024554E">
              <w:rPr>
                <w:color w:val="00B050"/>
              </w:rPr>
              <w:t xml:space="preserve"> sont dans le bac à sable.</w:t>
            </w:r>
            <w:r w:rsidR="00EA28D0" w:rsidRPr="0024554E">
              <w:rPr>
                <w:color w:val="00B050"/>
              </w:rPr>
              <w:t xml:space="preserve"> </w:t>
            </w:r>
            <w:r w:rsidR="00EA28D0" w:rsidRPr="0024554E">
              <w:rPr>
                <w:b/>
                <w:bCs/>
                <w:color w:val="00B050"/>
                <w:u w:val="single"/>
              </w:rPr>
              <w:t>Ils</w:t>
            </w:r>
            <w:r w:rsidR="00EA28D0" w:rsidRPr="0024554E">
              <w:rPr>
                <w:color w:val="00B050"/>
                <w:u w:val="single"/>
              </w:rPr>
              <w:t xml:space="preserve"> </w:t>
            </w:r>
            <w:r w:rsidR="00EA28D0" w:rsidRPr="0024554E">
              <w:rPr>
                <w:color w:val="00B050"/>
              </w:rPr>
              <w:t>jouent dans le bac à sable.</w:t>
            </w:r>
            <w:r w:rsidR="00761EAD" w:rsidRPr="0024554E">
              <w:rPr>
                <w:color w:val="00B050"/>
              </w:rPr>
              <w:t xml:space="preserve"> </w:t>
            </w:r>
            <w:r w:rsidR="00761EAD" w:rsidRPr="0024554E">
              <w:rPr>
                <w:b/>
                <w:bCs/>
                <w:color w:val="00B050"/>
                <w:u w:val="single"/>
              </w:rPr>
              <w:t>Ils</w:t>
            </w:r>
            <w:r w:rsidR="00761EAD" w:rsidRPr="0024554E">
              <w:rPr>
                <w:color w:val="00B050"/>
              </w:rPr>
              <w:t xml:space="preserve"> jouent dans le bac à sable.</w:t>
            </w:r>
          </w:p>
          <w:p w:rsidR="00A276CD" w:rsidRDefault="00A276CD" w:rsidP="008473DA">
            <w:pPr>
              <w:rPr>
                <w:color w:val="388600"/>
              </w:rPr>
            </w:pPr>
          </w:p>
          <w:p w:rsidR="00E53BE7" w:rsidRPr="00A276CD" w:rsidRDefault="00A276CD" w:rsidP="008473DA">
            <w:r w:rsidRPr="00A276CD">
              <w:t>Nombre de répétitions de cette séquence : à répéter ….</w:t>
            </w:r>
            <w:r>
              <w:t xml:space="preserve"> </w:t>
            </w:r>
            <w:r w:rsidR="00D26415">
              <w:t xml:space="preserve">fois </w:t>
            </w:r>
            <w:r>
              <w:t>avec les élèves.</w:t>
            </w:r>
          </w:p>
        </w:tc>
      </w:tr>
      <w:tr w:rsidR="00E53BE7" w:rsidTr="00E53BE7">
        <w:trPr>
          <w:trHeight w:val="698"/>
        </w:trPr>
        <w:tc>
          <w:tcPr>
            <w:tcW w:w="1951" w:type="dxa"/>
            <w:vMerge/>
          </w:tcPr>
          <w:p w:rsidR="00E53BE7" w:rsidRDefault="00E53BE7" w:rsidP="008473DA">
            <w:pPr>
              <w:jc w:val="center"/>
            </w:pPr>
          </w:p>
        </w:tc>
        <w:tc>
          <w:tcPr>
            <w:tcW w:w="2126" w:type="dxa"/>
          </w:tcPr>
          <w:p w:rsidR="00E53BE7" w:rsidRPr="00E53BE7" w:rsidRDefault="00E53BE7" w:rsidP="00E53BE7">
            <w:pPr>
              <w:jc w:val="center"/>
              <w:rPr>
                <w:b/>
                <w:bCs/>
                <w:color w:val="004E9A"/>
              </w:rPr>
            </w:pPr>
            <w:r w:rsidRPr="00E53BE7">
              <w:rPr>
                <w:b/>
                <w:bCs/>
                <w:color w:val="004E9A"/>
              </w:rPr>
              <w:t>Séquence 2</w:t>
            </w:r>
          </w:p>
        </w:tc>
        <w:tc>
          <w:tcPr>
            <w:tcW w:w="11424" w:type="dxa"/>
          </w:tcPr>
          <w:p w:rsidR="00E53BE7" w:rsidRDefault="00E53BE7" w:rsidP="00E53BE7">
            <w:pPr>
              <w:rPr>
                <w:b/>
                <w:bCs/>
                <w:color w:val="004E9A"/>
              </w:rPr>
            </w:pPr>
            <w:r>
              <w:rPr>
                <w:b/>
                <w:bCs/>
                <w:color w:val="004E9A"/>
              </w:rPr>
              <w:t>1-</w:t>
            </w:r>
            <w:r w:rsidRPr="00E53BE7">
              <w:rPr>
                <w:b/>
                <w:bCs/>
                <w:color w:val="004E9A"/>
              </w:rPr>
              <w:t>Diversifier les pronoms employés.</w:t>
            </w:r>
          </w:p>
          <w:p w:rsidR="00E53BE7" w:rsidRDefault="00E53BE7" w:rsidP="00E53BE7">
            <w:pPr>
              <w:pStyle w:val="Paragraphedeliste"/>
              <w:rPr>
                <w:color w:val="004E9A"/>
              </w:rPr>
            </w:pPr>
          </w:p>
          <w:p w:rsidR="00E53BE7" w:rsidRPr="00E53BE7" w:rsidRDefault="00E53BE7" w:rsidP="00CD2588">
            <w:pPr>
              <w:pStyle w:val="Paragraphedeliste"/>
              <w:numPr>
                <w:ilvl w:val="0"/>
                <w:numId w:val="2"/>
              </w:numPr>
              <w:rPr>
                <w:b/>
                <w:bCs/>
                <w:color w:val="004E9A"/>
              </w:rPr>
            </w:pPr>
            <w:r w:rsidRPr="00A276CD">
              <w:rPr>
                <w:b/>
                <w:bCs/>
                <w:color w:val="004E9A"/>
                <w:shd w:val="clear" w:color="auto" w:fill="D9E2F3" w:themeFill="accent1" w:themeFillTint="33"/>
              </w:rPr>
              <w:t xml:space="preserve">Comprendre et utiliser plus tard dans l’année, le pronom </w:t>
            </w:r>
            <w:r w:rsidRPr="00A20537">
              <w:rPr>
                <w:b/>
                <w:bCs/>
                <w:color w:val="004E9A"/>
                <w:u w:val="single"/>
                <w:shd w:val="clear" w:color="auto" w:fill="D9E2F3" w:themeFill="accent1" w:themeFillTint="33"/>
              </w:rPr>
              <w:t>je</w:t>
            </w:r>
            <w:r w:rsidR="0026436D">
              <w:rPr>
                <w:b/>
                <w:bCs/>
                <w:color w:val="004E9A"/>
                <w:shd w:val="clear" w:color="auto" w:fill="D9E2F3" w:themeFill="accent1" w:themeFillTint="33"/>
              </w:rPr>
              <w:t xml:space="preserve"> : </w:t>
            </w:r>
            <w:r w:rsidRPr="00A276CD">
              <w:rPr>
                <w:b/>
                <w:bCs/>
                <w:color w:val="004E9A"/>
                <w:shd w:val="clear" w:color="auto" w:fill="D9E2F3" w:themeFill="accent1" w:themeFillTint="33"/>
              </w:rPr>
              <w:t>« Moi, je mange le gâteau. »</w:t>
            </w:r>
          </w:p>
          <w:p w:rsidR="00E53BE7" w:rsidRPr="00646A43" w:rsidRDefault="00646A43" w:rsidP="00646A43">
            <w:r w:rsidRPr="00646A43">
              <w:t>Placer les photos des enfants sur les personnages.</w:t>
            </w:r>
          </w:p>
          <w:p w:rsidR="00E53BE7" w:rsidRDefault="00E53BE7" w:rsidP="00E53BE7">
            <w:pPr>
              <w:jc w:val="center"/>
              <w:rPr>
                <w:color w:val="004E9A"/>
              </w:rPr>
            </w:pPr>
          </w:p>
          <w:p w:rsidR="00E53BE7" w:rsidRDefault="00E53BE7" w:rsidP="00E53BE7">
            <w:pPr>
              <w:rPr>
                <w:color w:val="004E9A"/>
              </w:rPr>
            </w:pPr>
            <w:r w:rsidRPr="00333AD5">
              <w:rPr>
                <w:color w:val="004E9A"/>
              </w:rPr>
              <w:t>Questions à poser </w:t>
            </w:r>
            <w:r>
              <w:rPr>
                <w:color w:val="004E9A"/>
              </w:rPr>
              <w:t xml:space="preserve">par l’enseignant </w:t>
            </w:r>
            <w:r w:rsidRPr="00333AD5">
              <w:rPr>
                <w:color w:val="004E9A"/>
              </w:rPr>
              <w:t>:</w:t>
            </w:r>
          </w:p>
          <w:p w:rsidR="00646A43" w:rsidRPr="0024554E" w:rsidRDefault="00646A43" w:rsidP="00E53BE7">
            <w:pPr>
              <w:rPr>
                <w:color w:val="00B050"/>
              </w:rPr>
            </w:pPr>
            <w:r w:rsidRPr="0024554E">
              <w:rPr>
                <w:color w:val="00B050"/>
              </w:rPr>
              <w:t>Que fais-tu ?</w:t>
            </w:r>
          </w:p>
          <w:p w:rsidR="00E53BE7" w:rsidRPr="00333AD5" w:rsidRDefault="00E53BE7" w:rsidP="00E53BE7">
            <w:pPr>
              <w:rPr>
                <w:color w:val="004E9A"/>
              </w:rPr>
            </w:pPr>
          </w:p>
          <w:p w:rsidR="00E53BE7" w:rsidRDefault="00E53BE7" w:rsidP="00E53BE7">
            <w:pPr>
              <w:rPr>
                <w:color w:val="004E9A"/>
              </w:rPr>
            </w:pPr>
            <w:r w:rsidRPr="00333AD5">
              <w:rPr>
                <w:color w:val="004E9A"/>
              </w:rPr>
              <w:t>Exemple de réussite :</w:t>
            </w:r>
          </w:p>
          <w:p w:rsidR="00E53BE7" w:rsidRPr="0024554E" w:rsidRDefault="00646A43" w:rsidP="00CD2588">
            <w:pPr>
              <w:rPr>
                <w:color w:val="00B050"/>
              </w:rPr>
            </w:pPr>
            <w:r w:rsidRPr="0024554E">
              <w:rPr>
                <w:b/>
                <w:color w:val="00B050"/>
                <w:u w:val="single"/>
              </w:rPr>
              <w:t>Je</w:t>
            </w:r>
            <w:r w:rsidRPr="0024554E">
              <w:rPr>
                <w:color w:val="00B050"/>
              </w:rPr>
              <w:t xml:space="preserve"> suis assis sur le banc. </w:t>
            </w:r>
            <w:r w:rsidR="00BB0191" w:rsidRPr="0024554E">
              <w:rPr>
                <w:b/>
                <w:color w:val="00B050"/>
                <w:u w:val="single"/>
              </w:rPr>
              <w:t>Moi, je</w:t>
            </w:r>
            <w:r w:rsidRPr="0024554E">
              <w:rPr>
                <w:color w:val="00B050"/>
              </w:rPr>
              <w:t xml:space="preserve"> fais de la trottinette. </w:t>
            </w:r>
            <w:r w:rsidRPr="0024554E">
              <w:rPr>
                <w:b/>
                <w:color w:val="00B050"/>
                <w:u w:val="single"/>
              </w:rPr>
              <w:t>Je</w:t>
            </w:r>
            <w:r w:rsidRPr="0024554E">
              <w:rPr>
                <w:color w:val="00B050"/>
              </w:rPr>
              <w:t xml:space="preserve"> joue au ballon.</w:t>
            </w:r>
          </w:p>
          <w:p w:rsidR="00CD2588" w:rsidRDefault="00CD2588" w:rsidP="00CD2588">
            <w:pPr>
              <w:rPr>
                <w:color w:val="004E9A"/>
              </w:rPr>
            </w:pPr>
          </w:p>
          <w:p w:rsidR="00CD2588" w:rsidRPr="00E53BE7" w:rsidRDefault="00CD2588" w:rsidP="00CD2588">
            <w:pPr>
              <w:rPr>
                <w:color w:val="004E9A"/>
              </w:rPr>
            </w:pPr>
            <w:r w:rsidRPr="00A276CD">
              <w:t>Nombre de répétitions de cette séquence : à répéter ….</w:t>
            </w:r>
            <w:r>
              <w:t xml:space="preserve"> fois avec les élèves.</w:t>
            </w:r>
          </w:p>
        </w:tc>
      </w:tr>
      <w:tr w:rsidR="00E53BE7" w:rsidTr="00E53BE7">
        <w:trPr>
          <w:trHeight w:val="698"/>
        </w:trPr>
        <w:tc>
          <w:tcPr>
            <w:tcW w:w="1951" w:type="dxa"/>
            <w:vMerge/>
          </w:tcPr>
          <w:p w:rsidR="00E53BE7" w:rsidRDefault="00E53BE7" w:rsidP="008473DA">
            <w:pPr>
              <w:jc w:val="center"/>
            </w:pPr>
          </w:p>
        </w:tc>
        <w:tc>
          <w:tcPr>
            <w:tcW w:w="2126" w:type="dxa"/>
          </w:tcPr>
          <w:p w:rsidR="00E53BE7" w:rsidRPr="00E53BE7" w:rsidRDefault="00E53BE7" w:rsidP="00E53BE7">
            <w:pPr>
              <w:jc w:val="center"/>
              <w:rPr>
                <w:b/>
                <w:bCs/>
                <w:color w:val="004E9A"/>
              </w:rPr>
            </w:pPr>
            <w:r w:rsidRPr="00E53BE7">
              <w:rPr>
                <w:b/>
                <w:bCs/>
                <w:color w:val="004E9A"/>
              </w:rPr>
              <w:t>Séquence 3</w:t>
            </w:r>
          </w:p>
        </w:tc>
        <w:tc>
          <w:tcPr>
            <w:tcW w:w="11424" w:type="dxa"/>
          </w:tcPr>
          <w:p w:rsidR="00E53BE7" w:rsidRDefault="00EF1FC9" w:rsidP="00E53BE7">
            <w:pPr>
              <w:rPr>
                <w:b/>
                <w:bCs/>
                <w:color w:val="004E9A"/>
              </w:rPr>
            </w:pPr>
            <w:r>
              <w:rPr>
                <w:b/>
                <w:bCs/>
                <w:color w:val="004E9A"/>
              </w:rPr>
              <w:t>2</w:t>
            </w:r>
            <w:r w:rsidR="00E53BE7" w:rsidRPr="00E53BE7">
              <w:rPr>
                <w:b/>
                <w:bCs/>
                <w:color w:val="004E9A"/>
              </w:rPr>
              <w:t>-Construire à l’oral un système de temps de plus en plus efficace.</w:t>
            </w:r>
          </w:p>
          <w:p w:rsidR="00E53BE7" w:rsidRPr="00E53BE7" w:rsidRDefault="00E53BE7" w:rsidP="00E53BE7">
            <w:pPr>
              <w:rPr>
                <w:b/>
                <w:bCs/>
                <w:color w:val="004E9A"/>
              </w:rPr>
            </w:pPr>
          </w:p>
          <w:p w:rsidR="00E53BE7" w:rsidRPr="00E53BE7" w:rsidRDefault="00E53BE7" w:rsidP="00CD2588">
            <w:pPr>
              <w:pStyle w:val="Paragraphedeliste"/>
              <w:numPr>
                <w:ilvl w:val="0"/>
                <w:numId w:val="3"/>
              </w:numPr>
              <w:rPr>
                <w:b/>
                <w:bCs/>
                <w:color w:val="004E9A"/>
              </w:rPr>
            </w:pPr>
            <w:r w:rsidRPr="00A276CD">
              <w:rPr>
                <w:b/>
                <w:bCs/>
                <w:color w:val="004E9A"/>
                <w:shd w:val="clear" w:color="auto" w:fill="D9E2F3" w:themeFill="accent1" w:themeFillTint="33"/>
              </w:rPr>
              <w:t xml:space="preserve">Utiliser dans la première partie de l’année, le </w:t>
            </w:r>
            <w:r w:rsidRPr="00A20537">
              <w:rPr>
                <w:b/>
                <w:bCs/>
                <w:color w:val="004E9A"/>
                <w:u w:val="single"/>
                <w:shd w:val="clear" w:color="auto" w:fill="D9E2F3" w:themeFill="accent1" w:themeFillTint="33"/>
              </w:rPr>
              <w:t>présent</w:t>
            </w:r>
            <w:r w:rsidRPr="00A276CD">
              <w:rPr>
                <w:b/>
                <w:bCs/>
                <w:color w:val="004E9A"/>
                <w:shd w:val="clear" w:color="auto" w:fill="D9E2F3" w:themeFill="accent1" w:themeFillTint="33"/>
              </w:rPr>
              <w:t xml:space="preserve"> : « Il mange le gâteau »</w:t>
            </w:r>
          </w:p>
          <w:p w:rsidR="00BB0191" w:rsidRPr="00BB0191" w:rsidRDefault="00BB0191" w:rsidP="00E53BE7">
            <w:pPr>
              <w:rPr>
                <w:bCs/>
                <w:color w:val="000000" w:themeColor="text1"/>
              </w:rPr>
            </w:pPr>
            <w:r>
              <w:rPr>
                <w:bCs/>
                <w:color w:val="000000" w:themeColor="text1"/>
              </w:rPr>
              <w:t>Placer un même personnage dans différentes situations.</w:t>
            </w:r>
          </w:p>
          <w:p w:rsidR="00BB0191" w:rsidRDefault="00BB0191" w:rsidP="00E53BE7">
            <w:pPr>
              <w:rPr>
                <w:b/>
                <w:bCs/>
                <w:color w:val="004E9A"/>
              </w:rPr>
            </w:pPr>
          </w:p>
          <w:p w:rsidR="00E53BE7" w:rsidRPr="00333AD5" w:rsidRDefault="00E53BE7" w:rsidP="00E53BE7">
            <w:pPr>
              <w:rPr>
                <w:color w:val="004E9A"/>
              </w:rPr>
            </w:pPr>
            <w:r w:rsidRPr="00333AD5">
              <w:rPr>
                <w:color w:val="004E9A"/>
              </w:rPr>
              <w:t>Questions à poser </w:t>
            </w:r>
            <w:r>
              <w:rPr>
                <w:color w:val="004E9A"/>
              </w:rPr>
              <w:t xml:space="preserve">par l’enseignant </w:t>
            </w:r>
            <w:r w:rsidRPr="00333AD5">
              <w:rPr>
                <w:color w:val="004E9A"/>
              </w:rPr>
              <w:t>:</w:t>
            </w:r>
          </w:p>
          <w:p w:rsidR="00E53BE7" w:rsidRPr="0024554E" w:rsidRDefault="00BB0191" w:rsidP="00E53BE7">
            <w:pPr>
              <w:rPr>
                <w:color w:val="00B050"/>
              </w:rPr>
            </w:pPr>
            <w:r w:rsidRPr="0024554E">
              <w:rPr>
                <w:color w:val="00B050"/>
              </w:rPr>
              <w:t>Que fait le petit garçon ?</w:t>
            </w:r>
          </w:p>
          <w:p w:rsidR="00BB0191" w:rsidRPr="0024554E" w:rsidRDefault="00BB0191" w:rsidP="00E53BE7">
            <w:pPr>
              <w:rPr>
                <w:color w:val="388600"/>
              </w:rPr>
            </w:pPr>
          </w:p>
          <w:p w:rsidR="00E53BE7" w:rsidRDefault="00E53BE7" w:rsidP="00E53BE7">
            <w:pPr>
              <w:rPr>
                <w:color w:val="004E9A"/>
              </w:rPr>
            </w:pPr>
            <w:r w:rsidRPr="00333AD5">
              <w:rPr>
                <w:color w:val="004E9A"/>
              </w:rPr>
              <w:t>Exemple de réussite :</w:t>
            </w:r>
          </w:p>
          <w:p w:rsidR="00CD2588" w:rsidRDefault="0024554E" w:rsidP="00CD2588">
            <w:pPr>
              <w:rPr>
                <w:bCs/>
                <w:color w:val="00B050"/>
              </w:rPr>
            </w:pPr>
            <w:r w:rsidRPr="0024554E">
              <w:rPr>
                <w:bCs/>
                <w:color w:val="00B050"/>
              </w:rPr>
              <w:t xml:space="preserve">Le petit garçon </w:t>
            </w:r>
            <w:r w:rsidRPr="0024554E">
              <w:rPr>
                <w:b/>
                <w:bCs/>
                <w:color w:val="00B050"/>
                <w:u w:val="single"/>
              </w:rPr>
              <w:t>joue</w:t>
            </w:r>
            <w:r w:rsidRPr="0024554E">
              <w:rPr>
                <w:bCs/>
                <w:color w:val="00B050"/>
              </w:rPr>
              <w:t xml:space="preserve"> au ballon. Le petit garçon </w:t>
            </w:r>
            <w:r w:rsidRPr="0024554E">
              <w:rPr>
                <w:b/>
                <w:bCs/>
                <w:color w:val="00B050"/>
                <w:u w:val="single"/>
              </w:rPr>
              <w:t>est</w:t>
            </w:r>
            <w:r w:rsidRPr="0024554E">
              <w:rPr>
                <w:bCs/>
                <w:color w:val="00B050"/>
              </w:rPr>
              <w:t xml:space="preserve"> sur le banc. </w:t>
            </w:r>
          </w:p>
          <w:p w:rsidR="00681936" w:rsidRPr="0024554E" w:rsidRDefault="00681936" w:rsidP="00CD2588">
            <w:pPr>
              <w:rPr>
                <w:bCs/>
                <w:color w:val="00B050"/>
              </w:rPr>
            </w:pPr>
          </w:p>
          <w:p w:rsidR="00681936" w:rsidRPr="00B25EAF" w:rsidRDefault="00681936" w:rsidP="00681936">
            <w:pPr>
              <w:rPr>
                <w:color w:val="000000" w:themeColor="text1"/>
              </w:rPr>
            </w:pPr>
            <w:r w:rsidRPr="00CD2588">
              <w:rPr>
                <w:color w:val="000000" w:themeColor="text1"/>
              </w:rPr>
              <w:t xml:space="preserve">A compléter </w:t>
            </w:r>
            <w:r>
              <w:rPr>
                <w:color w:val="000000" w:themeColor="text1"/>
              </w:rPr>
              <w:t>au quotidien</w:t>
            </w:r>
            <w:r w:rsidRPr="00CD2588">
              <w:rPr>
                <w:color w:val="000000" w:themeColor="text1"/>
              </w:rPr>
              <w:t xml:space="preserve"> par des situations de classe.</w:t>
            </w:r>
          </w:p>
          <w:p w:rsidR="00BB0191" w:rsidRDefault="00BB0191" w:rsidP="00CD2588">
            <w:pPr>
              <w:rPr>
                <w:b/>
                <w:bCs/>
                <w:color w:val="004E9A"/>
              </w:rPr>
            </w:pPr>
          </w:p>
          <w:p w:rsidR="00CD2588" w:rsidRPr="00CD2588" w:rsidRDefault="00CD2588" w:rsidP="00CD2588">
            <w:pPr>
              <w:rPr>
                <w:b/>
                <w:bCs/>
                <w:color w:val="004E9A"/>
              </w:rPr>
            </w:pPr>
            <w:r w:rsidRPr="00A276CD">
              <w:t>Nombre de répétitions de cette séquence : à répéter ….</w:t>
            </w:r>
            <w:r>
              <w:t xml:space="preserve"> fois avec les élèves.</w:t>
            </w:r>
          </w:p>
        </w:tc>
      </w:tr>
      <w:tr w:rsidR="00E53BE7" w:rsidTr="00E53BE7">
        <w:trPr>
          <w:trHeight w:val="698"/>
        </w:trPr>
        <w:tc>
          <w:tcPr>
            <w:tcW w:w="1951" w:type="dxa"/>
            <w:vMerge/>
          </w:tcPr>
          <w:p w:rsidR="00E53BE7" w:rsidRDefault="00E53BE7" w:rsidP="008473DA">
            <w:pPr>
              <w:jc w:val="center"/>
            </w:pPr>
          </w:p>
        </w:tc>
        <w:tc>
          <w:tcPr>
            <w:tcW w:w="2126" w:type="dxa"/>
          </w:tcPr>
          <w:p w:rsidR="00E53BE7" w:rsidRPr="00E53BE7" w:rsidRDefault="00E53BE7" w:rsidP="00E53BE7">
            <w:pPr>
              <w:jc w:val="center"/>
              <w:rPr>
                <w:b/>
                <w:bCs/>
                <w:color w:val="004E9A"/>
              </w:rPr>
            </w:pPr>
            <w:r w:rsidRPr="00E53BE7">
              <w:rPr>
                <w:b/>
                <w:bCs/>
                <w:color w:val="004E9A"/>
              </w:rPr>
              <w:t>Séquence 4</w:t>
            </w:r>
          </w:p>
        </w:tc>
        <w:tc>
          <w:tcPr>
            <w:tcW w:w="11424" w:type="dxa"/>
          </w:tcPr>
          <w:p w:rsidR="00E53BE7" w:rsidRDefault="00EF1FC9" w:rsidP="00E53BE7">
            <w:pPr>
              <w:rPr>
                <w:b/>
                <w:bCs/>
                <w:color w:val="004E9A"/>
              </w:rPr>
            </w:pPr>
            <w:r>
              <w:rPr>
                <w:b/>
                <w:bCs/>
                <w:color w:val="004E9A"/>
              </w:rPr>
              <w:t>2</w:t>
            </w:r>
            <w:r w:rsidR="00E53BE7" w:rsidRPr="00E53BE7">
              <w:rPr>
                <w:b/>
                <w:bCs/>
                <w:color w:val="004E9A"/>
              </w:rPr>
              <w:t>-Construire à l’oral un système de temps de plus en plus efficace.</w:t>
            </w:r>
          </w:p>
          <w:p w:rsidR="00E53BE7" w:rsidRPr="00E53BE7" w:rsidRDefault="00E53BE7" w:rsidP="000E03D0">
            <w:pPr>
              <w:pStyle w:val="Paragraphedeliste"/>
              <w:rPr>
                <w:b/>
                <w:bCs/>
                <w:color w:val="004E9A"/>
              </w:rPr>
            </w:pPr>
          </w:p>
          <w:p w:rsidR="00E53BE7" w:rsidRDefault="00E53BE7" w:rsidP="0024554E">
            <w:pPr>
              <w:pStyle w:val="Paragraphedeliste"/>
              <w:numPr>
                <w:ilvl w:val="0"/>
                <w:numId w:val="4"/>
              </w:numPr>
              <w:shd w:val="clear" w:color="auto" w:fill="D9E2F3" w:themeFill="accent1" w:themeFillTint="33"/>
              <w:rPr>
                <w:b/>
                <w:bCs/>
                <w:color w:val="004E9A"/>
              </w:rPr>
            </w:pPr>
            <w:r w:rsidRPr="004C43AE">
              <w:rPr>
                <w:b/>
                <w:color w:val="004E9A"/>
              </w:rPr>
              <w:t>Utiliser</w:t>
            </w:r>
            <w:r w:rsidRPr="00E53BE7">
              <w:rPr>
                <w:b/>
                <w:bCs/>
                <w:color w:val="004E9A"/>
              </w:rPr>
              <w:t xml:space="preserve"> en fin d’année, un système à trois temps : </w:t>
            </w:r>
            <w:r w:rsidRPr="00A20537">
              <w:rPr>
                <w:b/>
                <w:bCs/>
                <w:color w:val="004E9A"/>
                <w:u w:val="single"/>
              </w:rPr>
              <w:t>présent/passé composé/présent à valeur de futur proche</w:t>
            </w:r>
            <w:r w:rsidRPr="00E53BE7">
              <w:rPr>
                <w:b/>
                <w:bCs/>
                <w:color w:val="004E9A"/>
              </w:rPr>
              <w:t xml:space="preserve"> (aller) : « Moi, je fais du toboggan. J’ai joué à la balançoire et je vais faire du vélo. »</w:t>
            </w:r>
          </w:p>
          <w:p w:rsidR="00590835" w:rsidRPr="00590835" w:rsidRDefault="00590835" w:rsidP="00590835">
            <w:pPr>
              <w:rPr>
                <w:bCs/>
                <w:color w:val="000000" w:themeColor="text1"/>
              </w:rPr>
            </w:pPr>
            <w:r w:rsidRPr="00590835">
              <w:rPr>
                <w:bCs/>
                <w:color w:val="000000" w:themeColor="text1"/>
              </w:rPr>
              <w:t xml:space="preserve">Placer </w:t>
            </w:r>
            <w:r>
              <w:rPr>
                <w:bCs/>
                <w:color w:val="000000" w:themeColor="text1"/>
              </w:rPr>
              <w:t>le personnage d’un élève (avec photo) sur la planche et demander à l’enfant de raconter ce qu’il se passe en orientant les temps avec nos questions.</w:t>
            </w:r>
          </w:p>
          <w:p w:rsidR="00590835" w:rsidRPr="00590835" w:rsidRDefault="00590835" w:rsidP="00590835">
            <w:pPr>
              <w:rPr>
                <w:b/>
                <w:bCs/>
                <w:color w:val="000000" w:themeColor="text1"/>
              </w:rPr>
            </w:pPr>
          </w:p>
          <w:p w:rsidR="00E53BE7" w:rsidRPr="00333AD5" w:rsidRDefault="00E53BE7" w:rsidP="00E53BE7">
            <w:pPr>
              <w:rPr>
                <w:color w:val="004E9A"/>
              </w:rPr>
            </w:pPr>
            <w:r w:rsidRPr="00333AD5">
              <w:rPr>
                <w:color w:val="004E9A"/>
              </w:rPr>
              <w:t>Questions à poser </w:t>
            </w:r>
            <w:r>
              <w:rPr>
                <w:color w:val="004E9A"/>
              </w:rPr>
              <w:t xml:space="preserve">par l’enseignant </w:t>
            </w:r>
            <w:r w:rsidRPr="00333AD5">
              <w:rPr>
                <w:color w:val="004E9A"/>
              </w:rPr>
              <w:t>:</w:t>
            </w:r>
          </w:p>
          <w:p w:rsidR="00E53BE7" w:rsidRPr="007D2739" w:rsidRDefault="00590835" w:rsidP="00590835">
            <w:pPr>
              <w:pStyle w:val="Paragraphedeliste"/>
              <w:numPr>
                <w:ilvl w:val="0"/>
                <w:numId w:val="11"/>
              </w:numPr>
              <w:rPr>
                <w:color w:val="00B050"/>
              </w:rPr>
            </w:pPr>
            <w:r w:rsidRPr="007D2739">
              <w:rPr>
                <w:color w:val="00B050"/>
              </w:rPr>
              <w:t>Que fais-tu là ?</w:t>
            </w:r>
          </w:p>
          <w:p w:rsidR="00590835" w:rsidRPr="007D2739" w:rsidRDefault="00590835" w:rsidP="00590835">
            <w:pPr>
              <w:pStyle w:val="Paragraphedeliste"/>
              <w:numPr>
                <w:ilvl w:val="0"/>
                <w:numId w:val="11"/>
              </w:numPr>
              <w:rPr>
                <w:color w:val="00B050"/>
              </w:rPr>
            </w:pPr>
            <w:r w:rsidRPr="007D2739">
              <w:rPr>
                <w:color w:val="00B050"/>
              </w:rPr>
              <w:t>Qu’as-tu fait ici ?</w:t>
            </w:r>
          </w:p>
          <w:p w:rsidR="007D2739" w:rsidRPr="007D2739" w:rsidRDefault="007D2739" w:rsidP="00590835">
            <w:pPr>
              <w:pStyle w:val="Paragraphedeliste"/>
              <w:numPr>
                <w:ilvl w:val="0"/>
                <w:numId w:val="11"/>
              </w:numPr>
              <w:rPr>
                <w:color w:val="00B050"/>
              </w:rPr>
            </w:pPr>
            <w:r w:rsidRPr="007D2739">
              <w:rPr>
                <w:color w:val="00B050"/>
              </w:rPr>
              <w:t>Que vas-tu faire maintenant ?</w:t>
            </w:r>
          </w:p>
          <w:p w:rsidR="00590835" w:rsidRPr="00333AD5" w:rsidRDefault="00590835" w:rsidP="00E53BE7">
            <w:pPr>
              <w:rPr>
                <w:color w:val="004E9A"/>
              </w:rPr>
            </w:pPr>
          </w:p>
          <w:p w:rsidR="00E53BE7" w:rsidRDefault="00E53BE7" w:rsidP="008A602A">
            <w:pPr>
              <w:rPr>
                <w:color w:val="004E9A"/>
              </w:rPr>
            </w:pPr>
            <w:r w:rsidRPr="00333AD5">
              <w:rPr>
                <w:color w:val="004E9A"/>
              </w:rPr>
              <w:t>Exemple de réussite</w:t>
            </w:r>
            <w:r w:rsidR="008A602A">
              <w:rPr>
                <w:color w:val="004E9A"/>
              </w:rPr>
              <w:t xml:space="preserve"> : </w:t>
            </w:r>
          </w:p>
          <w:p w:rsidR="00CD2588" w:rsidRPr="007D2739" w:rsidRDefault="00590835" w:rsidP="00590835">
            <w:pPr>
              <w:pStyle w:val="Paragraphedeliste"/>
              <w:numPr>
                <w:ilvl w:val="0"/>
                <w:numId w:val="12"/>
              </w:numPr>
              <w:rPr>
                <w:color w:val="00B050"/>
              </w:rPr>
            </w:pPr>
            <w:r w:rsidRPr="007D2739">
              <w:rPr>
                <w:color w:val="00B050"/>
              </w:rPr>
              <w:t xml:space="preserve">Je </w:t>
            </w:r>
            <w:r w:rsidRPr="007D2739">
              <w:rPr>
                <w:b/>
                <w:color w:val="00B050"/>
                <w:u w:val="single"/>
              </w:rPr>
              <w:t>joue</w:t>
            </w:r>
            <w:r w:rsidRPr="007D2739">
              <w:rPr>
                <w:color w:val="00B050"/>
              </w:rPr>
              <w:t xml:space="preserve"> au ballon.</w:t>
            </w:r>
          </w:p>
          <w:p w:rsidR="00590835" w:rsidRPr="007D2739" w:rsidRDefault="00590835" w:rsidP="00590835">
            <w:pPr>
              <w:pStyle w:val="Paragraphedeliste"/>
              <w:numPr>
                <w:ilvl w:val="0"/>
                <w:numId w:val="12"/>
              </w:numPr>
              <w:rPr>
                <w:color w:val="00B050"/>
              </w:rPr>
            </w:pPr>
            <w:r w:rsidRPr="007D2739">
              <w:rPr>
                <w:color w:val="00B050"/>
              </w:rPr>
              <w:t>J’</w:t>
            </w:r>
            <w:r w:rsidRPr="007D2739">
              <w:rPr>
                <w:b/>
                <w:color w:val="00B050"/>
                <w:u w:val="single"/>
              </w:rPr>
              <w:t xml:space="preserve">ai </w:t>
            </w:r>
            <w:r w:rsidR="007D2739" w:rsidRPr="007D2739">
              <w:rPr>
                <w:b/>
                <w:color w:val="00B050"/>
                <w:u w:val="single"/>
              </w:rPr>
              <w:t xml:space="preserve">fait </w:t>
            </w:r>
            <w:r w:rsidR="007D2739" w:rsidRPr="007D2739">
              <w:rPr>
                <w:color w:val="00B050"/>
              </w:rPr>
              <w:t>de la balançoire.</w:t>
            </w:r>
          </w:p>
          <w:p w:rsidR="007D2739" w:rsidRPr="007D2739" w:rsidRDefault="007D2739" w:rsidP="00590835">
            <w:pPr>
              <w:pStyle w:val="Paragraphedeliste"/>
              <w:numPr>
                <w:ilvl w:val="0"/>
                <w:numId w:val="12"/>
              </w:numPr>
              <w:rPr>
                <w:color w:val="00B050"/>
              </w:rPr>
            </w:pPr>
            <w:r w:rsidRPr="007D2739">
              <w:rPr>
                <w:color w:val="00B050"/>
              </w:rPr>
              <w:t xml:space="preserve">Je </w:t>
            </w:r>
            <w:r w:rsidRPr="007D2739">
              <w:rPr>
                <w:b/>
                <w:color w:val="00B050"/>
                <w:u w:val="single"/>
              </w:rPr>
              <w:t>vais faire</w:t>
            </w:r>
            <w:r w:rsidRPr="007D2739">
              <w:rPr>
                <w:color w:val="00B050"/>
              </w:rPr>
              <w:t xml:space="preserve"> de la trottinette.</w:t>
            </w:r>
          </w:p>
          <w:p w:rsidR="00681936" w:rsidRDefault="00681936" w:rsidP="00681936">
            <w:pPr>
              <w:rPr>
                <w:color w:val="000000" w:themeColor="text1"/>
              </w:rPr>
            </w:pPr>
          </w:p>
          <w:p w:rsidR="00681936" w:rsidRPr="00B25EAF" w:rsidRDefault="00681936" w:rsidP="00681936">
            <w:pPr>
              <w:rPr>
                <w:color w:val="000000" w:themeColor="text1"/>
              </w:rPr>
            </w:pPr>
            <w:r w:rsidRPr="00CD2588">
              <w:rPr>
                <w:color w:val="000000" w:themeColor="text1"/>
              </w:rPr>
              <w:t xml:space="preserve">A compléter </w:t>
            </w:r>
            <w:r>
              <w:rPr>
                <w:color w:val="000000" w:themeColor="text1"/>
              </w:rPr>
              <w:t>au quotidien</w:t>
            </w:r>
            <w:r w:rsidRPr="00CD2588">
              <w:rPr>
                <w:color w:val="000000" w:themeColor="text1"/>
              </w:rPr>
              <w:t xml:space="preserve"> par des situations de classe.</w:t>
            </w:r>
          </w:p>
          <w:p w:rsidR="00CD2588" w:rsidRDefault="00CD2588" w:rsidP="008A602A">
            <w:pPr>
              <w:rPr>
                <w:color w:val="004E9A"/>
              </w:rPr>
            </w:pPr>
          </w:p>
          <w:p w:rsidR="00CD2588" w:rsidRPr="008A602A" w:rsidRDefault="00CD2588" w:rsidP="008A602A">
            <w:pPr>
              <w:rPr>
                <w:color w:val="004E9A"/>
              </w:rPr>
            </w:pPr>
            <w:r w:rsidRPr="00A276CD">
              <w:t>Nombre de répétitions de cette séquence : à répéter ….</w:t>
            </w:r>
            <w:r>
              <w:t xml:space="preserve"> fois avec les élèves.</w:t>
            </w:r>
          </w:p>
        </w:tc>
      </w:tr>
      <w:tr w:rsidR="00E53BE7" w:rsidTr="00E53BE7">
        <w:trPr>
          <w:trHeight w:val="698"/>
        </w:trPr>
        <w:tc>
          <w:tcPr>
            <w:tcW w:w="1951" w:type="dxa"/>
            <w:vMerge/>
          </w:tcPr>
          <w:p w:rsidR="00E53BE7" w:rsidRDefault="00E53BE7" w:rsidP="008473DA">
            <w:pPr>
              <w:jc w:val="center"/>
            </w:pPr>
          </w:p>
        </w:tc>
        <w:tc>
          <w:tcPr>
            <w:tcW w:w="2126" w:type="dxa"/>
          </w:tcPr>
          <w:p w:rsidR="00E53BE7" w:rsidRPr="00E53BE7" w:rsidRDefault="00E53BE7" w:rsidP="00E53BE7">
            <w:pPr>
              <w:jc w:val="center"/>
              <w:rPr>
                <w:b/>
                <w:bCs/>
                <w:color w:val="004E9A"/>
              </w:rPr>
            </w:pPr>
            <w:r w:rsidRPr="00E53BE7">
              <w:rPr>
                <w:b/>
                <w:bCs/>
                <w:color w:val="004E9A"/>
              </w:rPr>
              <w:t>Séquence 5</w:t>
            </w:r>
          </w:p>
        </w:tc>
        <w:tc>
          <w:tcPr>
            <w:tcW w:w="11424" w:type="dxa"/>
          </w:tcPr>
          <w:p w:rsidR="00E53BE7" w:rsidRDefault="00EF1FC9" w:rsidP="00E92845">
            <w:pPr>
              <w:rPr>
                <w:b/>
                <w:bCs/>
                <w:color w:val="004E9A"/>
              </w:rPr>
            </w:pPr>
            <w:r>
              <w:rPr>
                <w:b/>
                <w:bCs/>
                <w:color w:val="004E9A"/>
              </w:rPr>
              <w:t>3</w:t>
            </w:r>
            <w:r w:rsidR="00E92845">
              <w:rPr>
                <w:b/>
                <w:bCs/>
                <w:color w:val="004E9A"/>
              </w:rPr>
              <w:t>-</w:t>
            </w:r>
            <w:r w:rsidR="00E92845" w:rsidRPr="00E92845">
              <w:rPr>
                <w:b/>
                <w:bCs/>
                <w:color w:val="004E9A"/>
              </w:rPr>
              <w:t>Formuler des énoncés de plus en plus complexes.</w:t>
            </w:r>
          </w:p>
          <w:p w:rsidR="00E92845" w:rsidRDefault="00E92845" w:rsidP="00E92845">
            <w:pPr>
              <w:rPr>
                <w:b/>
                <w:bCs/>
                <w:color w:val="004E9A"/>
              </w:rPr>
            </w:pPr>
          </w:p>
          <w:p w:rsidR="00E92845" w:rsidRDefault="00E92845" w:rsidP="00A276CD">
            <w:pPr>
              <w:pStyle w:val="Paragraphedeliste"/>
              <w:numPr>
                <w:ilvl w:val="0"/>
                <w:numId w:val="4"/>
              </w:numPr>
              <w:shd w:val="clear" w:color="auto" w:fill="D9E2F3" w:themeFill="accent1" w:themeFillTint="33"/>
              <w:rPr>
                <w:b/>
                <w:bCs/>
                <w:color w:val="004E9A"/>
              </w:rPr>
            </w:pPr>
            <w:r w:rsidRPr="00E92845">
              <w:rPr>
                <w:b/>
                <w:bCs/>
                <w:color w:val="004E9A"/>
              </w:rPr>
              <w:t xml:space="preserve">Coordonner des propositions grâce à de premiers connecteurs : </w:t>
            </w:r>
            <w:r w:rsidRPr="00A20537">
              <w:rPr>
                <w:b/>
                <w:bCs/>
                <w:color w:val="004E9A"/>
                <w:u w:val="single"/>
              </w:rPr>
              <w:t>et/et puis</w:t>
            </w:r>
            <w:r w:rsidRPr="00E92845">
              <w:rPr>
                <w:b/>
                <w:bCs/>
                <w:color w:val="004E9A"/>
              </w:rPr>
              <w:t xml:space="preserve"> : « Il monte sur le banc et puis il lance le ballon et puis il saute. »</w:t>
            </w:r>
          </w:p>
          <w:p w:rsidR="007D2739" w:rsidRDefault="007D2739" w:rsidP="007D2739">
            <w:pPr>
              <w:rPr>
                <w:bCs/>
                <w:color w:val="000000" w:themeColor="text1"/>
              </w:rPr>
            </w:pPr>
            <w:r w:rsidRPr="007D2739">
              <w:rPr>
                <w:bCs/>
                <w:color w:val="000000" w:themeColor="text1"/>
              </w:rPr>
              <w:t>Faire vivre une situations en plusieurs étapes</w:t>
            </w:r>
            <w:r>
              <w:rPr>
                <w:bCs/>
                <w:color w:val="000000" w:themeColor="text1"/>
              </w:rPr>
              <w:t xml:space="preserve"> sur la planche de jeu.</w:t>
            </w:r>
          </w:p>
          <w:p w:rsidR="00254878" w:rsidRPr="007D2739" w:rsidRDefault="00254878" w:rsidP="007D2739">
            <w:pPr>
              <w:rPr>
                <w:bCs/>
                <w:color w:val="000000" w:themeColor="text1"/>
              </w:rPr>
            </w:pPr>
            <w:r>
              <w:rPr>
                <w:bCs/>
                <w:color w:val="000000" w:themeColor="text1"/>
              </w:rPr>
              <w:t>Exemples : Le petit garçon marche, fait tomber son doudou en marchant, puis pleure quand il le remarque ; un oiseau vole et se pose dans l’arbre, puis un autre oiseau vole et se pose dans le même arbre ; Le petit garçon fait de la trottinette puis il tombe et pleure ; La petite fille marche sur le chemin avec son ballon, lance fort le ballon au petit garçon, mais lui fait mal et le fait tomber. </w:t>
            </w:r>
          </w:p>
          <w:p w:rsidR="007D2739" w:rsidRPr="007D2739" w:rsidRDefault="007D2739" w:rsidP="007D2739">
            <w:pPr>
              <w:rPr>
                <w:b/>
                <w:bCs/>
                <w:color w:val="004E9A"/>
              </w:rPr>
            </w:pPr>
          </w:p>
          <w:p w:rsidR="00E92845" w:rsidRPr="00333AD5" w:rsidRDefault="00E92845" w:rsidP="00E92845">
            <w:pPr>
              <w:rPr>
                <w:color w:val="004E9A"/>
              </w:rPr>
            </w:pPr>
            <w:r w:rsidRPr="00333AD5">
              <w:rPr>
                <w:color w:val="004E9A"/>
              </w:rPr>
              <w:t>Questions à poser </w:t>
            </w:r>
            <w:r>
              <w:rPr>
                <w:color w:val="004E9A"/>
              </w:rPr>
              <w:t xml:space="preserve">par l’enseignant </w:t>
            </w:r>
            <w:r w:rsidRPr="00333AD5">
              <w:rPr>
                <w:color w:val="004E9A"/>
              </w:rPr>
              <w:t>:</w:t>
            </w:r>
          </w:p>
          <w:p w:rsidR="00E92845" w:rsidRPr="00024FAC" w:rsidRDefault="00024FAC" w:rsidP="00E92845">
            <w:pPr>
              <w:rPr>
                <w:color w:val="00B050"/>
              </w:rPr>
            </w:pPr>
            <w:r w:rsidRPr="00024FAC">
              <w:rPr>
                <w:color w:val="00B050"/>
              </w:rPr>
              <w:t>Que se passe-t-il ?</w:t>
            </w:r>
          </w:p>
          <w:p w:rsidR="00024FAC" w:rsidRPr="00333AD5" w:rsidRDefault="00024FAC" w:rsidP="00E92845">
            <w:pPr>
              <w:rPr>
                <w:color w:val="004E9A"/>
              </w:rPr>
            </w:pPr>
          </w:p>
          <w:p w:rsidR="00E92845" w:rsidRDefault="00E92845" w:rsidP="00E92845">
            <w:pPr>
              <w:rPr>
                <w:color w:val="004E9A"/>
              </w:rPr>
            </w:pPr>
            <w:r w:rsidRPr="00333AD5">
              <w:rPr>
                <w:color w:val="004E9A"/>
              </w:rPr>
              <w:t>Exemple de réussite :</w:t>
            </w:r>
          </w:p>
          <w:p w:rsidR="00CD2588" w:rsidRPr="00024FAC" w:rsidRDefault="00024FAC" w:rsidP="00CD2588">
            <w:pPr>
              <w:rPr>
                <w:bCs/>
                <w:color w:val="00B050"/>
              </w:rPr>
            </w:pPr>
            <w:r w:rsidRPr="00024FAC">
              <w:rPr>
                <w:bCs/>
                <w:color w:val="00B050"/>
              </w:rPr>
              <w:lastRenderedPageBreak/>
              <w:t xml:space="preserve">Le petit garçon marche </w:t>
            </w:r>
            <w:r w:rsidRPr="00024FAC">
              <w:rPr>
                <w:b/>
                <w:bCs/>
                <w:color w:val="00B050"/>
                <w:u w:val="single"/>
              </w:rPr>
              <w:t>et (puis)</w:t>
            </w:r>
            <w:r w:rsidRPr="00024FAC">
              <w:rPr>
                <w:bCs/>
                <w:color w:val="00B050"/>
              </w:rPr>
              <w:t xml:space="preserve"> il perd son doudou </w:t>
            </w:r>
            <w:r w:rsidRPr="00024FAC">
              <w:rPr>
                <w:b/>
                <w:bCs/>
                <w:color w:val="00B050"/>
                <w:u w:val="single"/>
              </w:rPr>
              <w:t>et (puis)</w:t>
            </w:r>
            <w:r w:rsidRPr="00024FAC">
              <w:rPr>
                <w:bCs/>
                <w:color w:val="00B050"/>
              </w:rPr>
              <w:t xml:space="preserve"> il pleure.</w:t>
            </w:r>
          </w:p>
          <w:p w:rsidR="00CD2588" w:rsidRDefault="00CD2588" w:rsidP="00CD2588">
            <w:pPr>
              <w:rPr>
                <w:b/>
                <w:bCs/>
                <w:color w:val="004E9A"/>
              </w:rPr>
            </w:pPr>
          </w:p>
          <w:p w:rsidR="00CD2588" w:rsidRPr="00CD2588" w:rsidRDefault="00CD2588" w:rsidP="00CD2588">
            <w:pPr>
              <w:rPr>
                <w:b/>
                <w:bCs/>
                <w:color w:val="004E9A"/>
              </w:rPr>
            </w:pPr>
            <w:r w:rsidRPr="00A276CD">
              <w:t>Nombre de répétitions de cette séquence : à répéter ….</w:t>
            </w:r>
            <w:r>
              <w:t xml:space="preserve"> fois avec les élèves.</w:t>
            </w:r>
          </w:p>
        </w:tc>
      </w:tr>
      <w:tr w:rsidR="007A7EB7" w:rsidTr="00E53BE7">
        <w:tc>
          <w:tcPr>
            <w:tcW w:w="1951" w:type="dxa"/>
            <w:vMerge w:val="restart"/>
          </w:tcPr>
          <w:p w:rsidR="007A7EB7" w:rsidRDefault="007A7EB7" w:rsidP="00CD2588">
            <w:pPr>
              <w:jc w:val="center"/>
            </w:pPr>
            <w:r>
              <w:lastRenderedPageBreak/>
              <w:t>Moyenne section</w:t>
            </w:r>
          </w:p>
        </w:tc>
        <w:tc>
          <w:tcPr>
            <w:tcW w:w="2126" w:type="dxa"/>
          </w:tcPr>
          <w:p w:rsidR="007A7EB7" w:rsidRPr="00E53BE7" w:rsidRDefault="007A7EB7" w:rsidP="00CD2588">
            <w:pPr>
              <w:jc w:val="center"/>
              <w:rPr>
                <w:b/>
                <w:bCs/>
                <w:color w:val="004E9A"/>
              </w:rPr>
            </w:pPr>
            <w:r w:rsidRPr="00E53BE7">
              <w:rPr>
                <w:b/>
                <w:bCs/>
                <w:color w:val="004E9A"/>
              </w:rPr>
              <w:t>Séquence 1</w:t>
            </w:r>
          </w:p>
        </w:tc>
        <w:tc>
          <w:tcPr>
            <w:tcW w:w="11424" w:type="dxa"/>
          </w:tcPr>
          <w:p w:rsidR="007A7EB7" w:rsidRDefault="007A7EB7" w:rsidP="00CD2588">
            <w:pPr>
              <w:jc w:val="center"/>
              <w:rPr>
                <w:b/>
                <w:bCs/>
                <w:color w:val="004E9A"/>
              </w:rPr>
            </w:pPr>
            <w:r w:rsidRPr="00333AD5">
              <w:rPr>
                <w:b/>
                <w:bCs/>
                <w:color w:val="004E9A"/>
              </w:rPr>
              <w:t>Compétences visées :</w:t>
            </w:r>
          </w:p>
          <w:p w:rsidR="007A7EB7" w:rsidRDefault="007A7EB7" w:rsidP="00CD2588">
            <w:pPr>
              <w:rPr>
                <w:b/>
                <w:bCs/>
                <w:color w:val="004E9A"/>
              </w:rPr>
            </w:pPr>
            <w:r>
              <w:rPr>
                <w:b/>
                <w:bCs/>
                <w:color w:val="004E9A"/>
              </w:rPr>
              <w:t>1-</w:t>
            </w:r>
            <w:r w:rsidRPr="00E53BE7">
              <w:rPr>
                <w:b/>
                <w:bCs/>
                <w:color w:val="004E9A"/>
              </w:rPr>
              <w:t>Diversifier les pronoms employés.</w:t>
            </w:r>
          </w:p>
          <w:p w:rsidR="007A7EB7" w:rsidRPr="00333AD5" w:rsidRDefault="007A7EB7" w:rsidP="00CD2588">
            <w:pPr>
              <w:rPr>
                <w:b/>
                <w:bCs/>
                <w:color w:val="004E9A"/>
              </w:rPr>
            </w:pPr>
          </w:p>
          <w:p w:rsidR="007A7EB7" w:rsidRPr="00E53BE7" w:rsidRDefault="007A7EB7" w:rsidP="00CD2588">
            <w:pPr>
              <w:pStyle w:val="Paragraphedeliste"/>
              <w:numPr>
                <w:ilvl w:val="0"/>
                <w:numId w:val="1"/>
              </w:numPr>
              <w:shd w:val="clear" w:color="auto" w:fill="D9E2F3" w:themeFill="accent1" w:themeFillTint="33"/>
              <w:rPr>
                <w:b/>
                <w:bCs/>
                <w:color w:val="004E9A"/>
              </w:rPr>
            </w:pPr>
            <w:r>
              <w:rPr>
                <w:b/>
                <w:bCs/>
                <w:color w:val="004E9A"/>
              </w:rPr>
              <w:t xml:space="preserve">Utiliser le pronom </w:t>
            </w:r>
            <w:r w:rsidRPr="00A20537">
              <w:rPr>
                <w:b/>
                <w:bCs/>
                <w:color w:val="004E9A"/>
                <w:u w:val="single"/>
              </w:rPr>
              <w:t>tu</w:t>
            </w:r>
            <w:r>
              <w:rPr>
                <w:b/>
                <w:bCs/>
                <w:color w:val="004E9A"/>
              </w:rPr>
              <w:t> : « Toi, tu manges le gâteau »</w:t>
            </w:r>
          </w:p>
          <w:p w:rsidR="007A7EB7" w:rsidRDefault="007A7EB7" w:rsidP="00CD2588">
            <w:r w:rsidRPr="00646A43">
              <w:t>Placer les photos des enfants sur les personnages.</w:t>
            </w:r>
            <w:r>
              <w:t xml:space="preserve"> Inverser les rôles : un élève prend la place de l’enseignant en petit groupe et donne les consignes aux autres élèves un à un. </w:t>
            </w:r>
          </w:p>
          <w:p w:rsidR="007A7EB7" w:rsidRPr="00333AD5" w:rsidRDefault="007A7EB7" w:rsidP="00CD2588">
            <w:pPr>
              <w:rPr>
                <w:color w:val="004E9A"/>
              </w:rPr>
            </w:pPr>
          </w:p>
          <w:p w:rsidR="007A7EB7" w:rsidRPr="00333AD5" w:rsidRDefault="007A7EB7" w:rsidP="00CD2588">
            <w:pPr>
              <w:rPr>
                <w:color w:val="004E9A"/>
              </w:rPr>
            </w:pPr>
            <w:r w:rsidRPr="00333AD5">
              <w:rPr>
                <w:color w:val="004E9A"/>
              </w:rPr>
              <w:t>Questions à poser </w:t>
            </w:r>
            <w:r>
              <w:rPr>
                <w:color w:val="004E9A"/>
              </w:rPr>
              <w:t xml:space="preserve">par l’élève </w:t>
            </w:r>
            <w:r w:rsidRPr="00333AD5">
              <w:rPr>
                <w:color w:val="004E9A"/>
              </w:rPr>
              <w:t>:</w:t>
            </w:r>
          </w:p>
          <w:p w:rsidR="007A7EB7" w:rsidRDefault="007A7EB7" w:rsidP="00CD2588">
            <w:pPr>
              <w:rPr>
                <w:color w:val="388600"/>
              </w:rPr>
            </w:pPr>
            <w:r>
              <w:rPr>
                <w:color w:val="388600"/>
              </w:rPr>
              <w:t xml:space="preserve">X, </w:t>
            </w:r>
            <w:r w:rsidRPr="00723210">
              <w:rPr>
                <w:b/>
                <w:color w:val="388600"/>
                <w:u w:val="single"/>
              </w:rPr>
              <w:t>tu</w:t>
            </w:r>
            <w:r>
              <w:rPr>
                <w:color w:val="388600"/>
              </w:rPr>
              <w:t xml:space="preserve"> mets ton personnage sur la balançoire.</w:t>
            </w:r>
          </w:p>
          <w:p w:rsidR="007A7EB7" w:rsidRDefault="007A7EB7" w:rsidP="00CD2588">
            <w:pPr>
              <w:rPr>
                <w:color w:val="388600"/>
              </w:rPr>
            </w:pPr>
            <w:r>
              <w:rPr>
                <w:color w:val="388600"/>
              </w:rPr>
              <w:t xml:space="preserve">Y, </w:t>
            </w:r>
            <w:r w:rsidRPr="00723210">
              <w:rPr>
                <w:b/>
                <w:color w:val="388600"/>
                <w:u w:val="single"/>
              </w:rPr>
              <w:t>tu</w:t>
            </w:r>
            <w:r>
              <w:rPr>
                <w:color w:val="388600"/>
              </w:rPr>
              <w:t xml:space="preserve"> mets ton personnage debout sur le chemin.</w:t>
            </w:r>
          </w:p>
          <w:p w:rsidR="007A7EB7" w:rsidRDefault="007A7EB7" w:rsidP="00CD2588">
            <w:pPr>
              <w:rPr>
                <w:color w:val="388600"/>
              </w:rPr>
            </w:pPr>
            <w:r>
              <w:rPr>
                <w:color w:val="388600"/>
              </w:rPr>
              <w:t xml:space="preserve">Z, </w:t>
            </w:r>
            <w:r w:rsidRPr="00723210">
              <w:rPr>
                <w:b/>
                <w:color w:val="388600"/>
                <w:u w:val="single"/>
              </w:rPr>
              <w:t>tu</w:t>
            </w:r>
            <w:r>
              <w:rPr>
                <w:color w:val="388600"/>
              </w:rPr>
              <w:t xml:space="preserve"> mets ton personnage sur le banc.</w:t>
            </w:r>
          </w:p>
          <w:p w:rsidR="007A7EB7" w:rsidRDefault="007A7EB7" w:rsidP="00CD2588">
            <w:pPr>
              <w:rPr>
                <w:color w:val="388600"/>
              </w:rPr>
            </w:pPr>
          </w:p>
          <w:p w:rsidR="007A7EB7" w:rsidRDefault="007A7EB7" w:rsidP="00CD2588">
            <w:pPr>
              <w:rPr>
                <w:color w:val="004E9A"/>
              </w:rPr>
            </w:pPr>
            <w:r w:rsidRPr="00333AD5">
              <w:rPr>
                <w:color w:val="004E9A"/>
              </w:rPr>
              <w:t>Exemple de réussite :</w:t>
            </w:r>
          </w:p>
          <w:p w:rsidR="007A7EB7" w:rsidRDefault="007A7EB7" w:rsidP="00CD2588">
            <w:pPr>
              <w:rPr>
                <w:color w:val="388600"/>
              </w:rPr>
            </w:pPr>
            <w:r>
              <w:rPr>
                <w:color w:val="388600"/>
              </w:rPr>
              <w:t>X, Y et Z doivent mettre chacun leur personnage au bon endroit.</w:t>
            </w:r>
          </w:p>
          <w:p w:rsidR="007A7EB7" w:rsidRDefault="007A7EB7" w:rsidP="00CD2588">
            <w:pPr>
              <w:rPr>
                <w:color w:val="388600"/>
              </w:rPr>
            </w:pPr>
          </w:p>
          <w:p w:rsidR="007A7EB7" w:rsidRDefault="007A7EB7" w:rsidP="00CD2588">
            <w:pPr>
              <w:rPr>
                <w:color w:val="000000" w:themeColor="text1"/>
              </w:rPr>
            </w:pPr>
            <w:r w:rsidRPr="00047B98">
              <w:rPr>
                <w:color w:val="000000" w:themeColor="text1"/>
              </w:rPr>
              <w:t xml:space="preserve">Poursuivre </w:t>
            </w:r>
            <w:r>
              <w:rPr>
                <w:color w:val="000000" w:themeColor="text1"/>
              </w:rPr>
              <w:t>avec des jeux en duo :</w:t>
            </w:r>
          </w:p>
          <w:p w:rsidR="007A7EB7" w:rsidRDefault="007A7EB7" w:rsidP="00047B98">
            <w:pPr>
              <w:pStyle w:val="Paragraphedeliste"/>
              <w:numPr>
                <w:ilvl w:val="0"/>
                <w:numId w:val="13"/>
              </w:numPr>
              <w:rPr>
                <w:color w:val="000000" w:themeColor="text1"/>
              </w:rPr>
            </w:pPr>
            <w:r>
              <w:rPr>
                <w:color w:val="000000" w:themeColor="text1"/>
              </w:rPr>
              <w:t>Un</w:t>
            </w:r>
            <w:r w:rsidRPr="00047B98">
              <w:rPr>
                <w:color w:val="000000" w:themeColor="text1"/>
              </w:rPr>
              <w:t xml:space="preserve"> élève demande à un autre élève de placer son étiquette à un endroit sur la plan</w:t>
            </w:r>
            <w:r>
              <w:rPr>
                <w:color w:val="000000" w:themeColor="text1"/>
              </w:rPr>
              <w:t>che de jeu « Tu mets ton personnage sur la balançoire ».</w:t>
            </w:r>
          </w:p>
          <w:p w:rsidR="007A7EB7" w:rsidRPr="00047B98" w:rsidRDefault="007A7EB7" w:rsidP="00047B98">
            <w:pPr>
              <w:pStyle w:val="Paragraphedeliste"/>
              <w:numPr>
                <w:ilvl w:val="0"/>
                <w:numId w:val="13"/>
              </w:numPr>
              <w:rPr>
                <w:color w:val="000000" w:themeColor="text1"/>
              </w:rPr>
            </w:pPr>
            <w:r>
              <w:rPr>
                <w:color w:val="000000" w:themeColor="text1"/>
              </w:rPr>
              <w:t>Un élève doit décrire ce qu’il voit sur une planche à un autre élève « Tu es sur le banc ».</w:t>
            </w:r>
          </w:p>
          <w:p w:rsidR="007A7EB7" w:rsidRDefault="007A7EB7" w:rsidP="00CD2588">
            <w:pPr>
              <w:rPr>
                <w:color w:val="388600"/>
              </w:rPr>
            </w:pPr>
          </w:p>
          <w:p w:rsidR="007A7EB7" w:rsidRPr="00A276CD" w:rsidRDefault="007A7EB7" w:rsidP="00CD2588">
            <w:r w:rsidRPr="00A276CD">
              <w:t>Nombre de répétitions de cette séquence : à répéter ….</w:t>
            </w:r>
            <w:r>
              <w:t xml:space="preserve"> fois avec les élèves.</w:t>
            </w:r>
          </w:p>
        </w:tc>
      </w:tr>
      <w:tr w:rsidR="007A7EB7" w:rsidTr="00E53BE7">
        <w:tc>
          <w:tcPr>
            <w:tcW w:w="1951" w:type="dxa"/>
            <w:vMerge/>
          </w:tcPr>
          <w:p w:rsidR="007A7EB7" w:rsidRDefault="007A7EB7" w:rsidP="00CD2588">
            <w:pPr>
              <w:jc w:val="center"/>
            </w:pPr>
          </w:p>
        </w:tc>
        <w:tc>
          <w:tcPr>
            <w:tcW w:w="2126" w:type="dxa"/>
          </w:tcPr>
          <w:p w:rsidR="007A7EB7" w:rsidRPr="00E53BE7" w:rsidRDefault="007A7EB7" w:rsidP="00CD2588">
            <w:pPr>
              <w:jc w:val="center"/>
              <w:rPr>
                <w:b/>
                <w:bCs/>
                <w:color w:val="004E9A"/>
              </w:rPr>
            </w:pPr>
            <w:r w:rsidRPr="00E53BE7">
              <w:rPr>
                <w:b/>
                <w:bCs/>
                <w:color w:val="004E9A"/>
              </w:rPr>
              <w:t>Séquence 2</w:t>
            </w:r>
          </w:p>
        </w:tc>
        <w:tc>
          <w:tcPr>
            <w:tcW w:w="11424" w:type="dxa"/>
          </w:tcPr>
          <w:p w:rsidR="007A7EB7" w:rsidRDefault="007A7EB7" w:rsidP="00CD2588">
            <w:pPr>
              <w:rPr>
                <w:b/>
                <w:bCs/>
                <w:color w:val="004E9A"/>
              </w:rPr>
            </w:pPr>
            <w:r>
              <w:rPr>
                <w:b/>
                <w:bCs/>
                <w:color w:val="004E9A"/>
              </w:rPr>
              <w:t>1-</w:t>
            </w:r>
            <w:r w:rsidRPr="00E53BE7">
              <w:rPr>
                <w:b/>
                <w:bCs/>
                <w:color w:val="004E9A"/>
              </w:rPr>
              <w:t>Diversifier les pronoms employés.</w:t>
            </w:r>
          </w:p>
          <w:p w:rsidR="007A7EB7" w:rsidRDefault="007A7EB7" w:rsidP="00CD2588">
            <w:pPr>
              <w:pStyle w:val="Paragraphedeliste"/>
              <w:rPr>
                <w:color w:val="004E9A"/>
              </w:rPr>
            </w:pPr>
          </w:p>
          <w:p w:rsidR="007A7EB7" w:rsidRPr="00E53BE7" w:rsidRDefault="007A7EB7" w:rsidP="00CD2588">
            <w:pPr>
              <w:pStyle w:val="Paragraphedeliste"/>
              <w:numPr>
                <w:ilvl w:val="0"/>
                <w:numId w:val="2"/>
              </w:numPr>
              <w:rPr>
                <w:b/>
                <w:bCs/>
                <w:color w:val="004E9A"/>
              </w:rPr>
            </w:pPr>
            <w:r>
              <w:rPr>
                <w:b/>
                <w:bCs/>
                <w:color w:val="004E9A"/>
                <w:shd w:val="clear" w:color="auto" w:fill="D9E2F3" w:themeFill="accent1" w:themeFillTint="33"/>
              </w:rPr>
              <w:t xml:space="preserve">Utiliser le pronom </w:t>
            </w:r>
            <w:r w:rsidRPr="00A20537">
              <w:rPr>
                <w:b/>
                <w:bCs/>
                <w:color w:val="004E9A"/>
                <w:u w:val="single"/>
                <w:shd w:val="clear" w:color="auto" w:fill="D9E2F3" w:themeFill="accent1" w:themeFillTint="33"/>
              </w:rPr>
              <w:t>on</w:t>
            </w:r>
            <w:r>
              <w:rPr>
                <w:b/>
                <w:bCs/>
                <w:color w:val="004E9A"/>
                <w:shd w:val="clear" w:color="auto" w:fill="D9E2F3" w:themeFill="accent1" w:themeFillTint="33"/>
              </w:rPr>
              <w:t> : « On a été chez mamie et on a mangé le gâteau »</w:t>
            </w:r>
          </w:p>
          <w:p w:rsidR="007A7EB7" w:rsidRDefault="007A7EB7" w:rsidP="000E03D0">
            <w:pPr>
              <w:rPr>
                <w:color w:val="004E9A"/>
              </w:rPr>
            </w:pPr>
            <w:r>
              <w:t xml:space="preserve">Placer les photos des </w:t>
            </w:r>
            <w:r w:rsidRPr="00646A43">
              <w:t>enfants sur les personnages.</w:t>
            </w:r>
            <w:r>
              <w:t xml:space="preserve"> Ajouter la photo de l’enseignant(e) également. Placer des personnages sur la planche de jeu en train de réaliser une action. </w:t>
            </w:r>
          </w:p>
          <w:p w:rsidR="007A7EB7" w:rsidRDefault="007A7EB7" w:rsidP="00CD2588">
            <w:pPr>
              <w:jc w:val="center"/>
              <w:rPr>
                <w:color w:val="004E9A"/>
              </w:rPr>
            </w:pPr>
          </w:p>
          <w:p w:rsidR="007A7EB7" w:rsidRDefault="007A7EB7" w:rsidP="00CD2588">
            <w:pPr>
              <w:rPr>
                <w:color w:val="004E9A"/>
              </w:rPr>
            </w:pPr>
            <w:r w:rsidRPr="00333AD5">
              <w:rPr>
                <w:color w:val="004E9A"/>
              </w:rPr>
              <w:t>Questions à poser </w:t>
            </w:r>
            <w:r>
              <w:rPr>
                <w:color w:val="004E9A"/>
              </w:rPr>
              <w:t xml:space="preserve">par l’enseignant </w:t>
            </w:r>
            <w:r w:rsidRPr="00333AD5">
              <w:rPr>
                <w:color w:val="004E9A"/>
              </w:rPr>
              <w:t>:</w:t>
            </w:r>
          </w:p>
          <w:p w:rsidR="007A7EB7" w:rsidRPr="00844F6E" w:rsidRDefault="007A7EB7" w:rsidP="00CD2588">
            <w:pPr>
              <w:rPr>
                <w:color w:val="388600"/>
              </w:rPr>
            </w:pPr>
            <w:r>
              <w:rPr>
                <w:color w:val="388600"/>
              </w:rPr>
              <w:t>Que fait-on ici ?</w:t>
            </w:r>
          </w:p>
          <w:p w:rsidR="007A7EB7" w:rsidRPr="00333AD5" w:rsidRDefault="007A7EB7" w:rsidP="00CD2588">
            <w:pPr>
              <w:rPr>
                <w:color w:val="004E9A"/>
              </w:rPr>
            </w:pPr>
          </w:p>
          <w:p w:rsidR="007A7EB7" w:rsidRDefault="007A7EB7" w:rsidP="00CD2588">
            <w:pPr>
              <w:rPr>
                <w:color w:val="004E9A"/>
              </w:rPr>
            </w:pPr>
            <w:r w:rsidRPr="00333AD5">
              <w:rPr>
                <w:color w:val="004E9A"/>
              </w:rPr>
              <w:t>Exemple de réussite :</w:t>
            </w:r>
          </w:p>
          <w:p w:rsidR="007A7EB7" w:rsidRPr="00844F6E" w:rsidRDefault="007A7EB7" w:rsidP="00CD2588">
            <w:pPr>
              <w:rPr>
                <w:color w:val="388600"/>
              </w:rPr>
            </w:pPr>
            <w:r w:rsidRPr="00AB4B27">
              <w:rPr>
                <w:b/>
                <w:color w:val="388600"/>
                <w:u w:val="single"/>
              </w:rPr>
              <w:t>On</w:t>
            </w:r>
            <w:r w:rsidRPr="00844F6E">
              <w:rPr>
                <w:color w:val="388600"/>
              </w:rPr>
              <w:t xml:space="preserve"> </w:t>
            </w:r>
            <w:r>
              <w:rPr>
                <w:color w:val="388600"/>
              </w:rPr>
              <w:t>est</w:t>
            </w:r>
            <w:r w:rsidRPr="00844F6E">
              <w:rPr>
                <w:color w:val="388600"/>
              </w:rPr>
              <w:t xml:space="preserve"> au parc. </w:t>
            </w:r>
            <w:r w:rsidRPr="00AB4B27">
              <w:rPr>
                <w:b/>
                <w:color w:val="388600"/>
                <w:u w:val="single"/>
              </w:rPr>
              <w:t>On</w:t>
            </w:r>
            <w:r w:rsidRPr="00844F6E">
              <w:rPr>
                <w:color w:val="388600"/>
              </w:rPr>
              <w:t xml:space="preserve"> fait de la trottinette. </w:t>
            </w:r>
            <w:r w:rsidRPr="00AB4B27">
              <w:rPr>
                <w:b/>
                <w:color w:val="388600"/>
                <w:u w:val="single"/>
              </w:rPr>
              <w:t>On</w:t>
            </w:r>
            <w:r w:rsidRPr="00844F6E">
              <w:rPr>
                <w:color w:val="388600"/>
              </w:rPr>
              <w:t xml:space="preserve"> </w:t>
            </w:r>
            <w:r>
              <w:rPr>
                <w:color w:val="388600"/>
              </w:rPr>
              <w:t xml:space="preserve">joue </w:t>
            </w:r>
            <w:r w:rsidRPr="00844F6E">
              <w:rPr>
                <w:color w:val="388600"/>
              </w:rPr>
              <w:t>au ballon.</w:t>
            </w:r>
          </w:p>
          <w:p w:rsidR="007A7EB7" w:rsidRDefault="007A7EB7" w:rsidP="00CD2588">
            <w:pPr>
              <w:rPr>
                <w:color w:val="004E9A"/>
              </w:rPr>
            </w:pPr>
          </w:p>
          <w:p w:rsidR="007A7EB7" w:rsidRPr="00E53BE7" w:rsidRDefault="007A7EB7" w:rsidP="00CD2588">
            <w:pPr>
              <w:rPr>
                <w:color w:val="004E9A"/>
              </w:rPr>
            </w:pPr>
            <w:r w:rsidRPr="00A276CD">
              <w:t>Nombre de répétitions de cette séquence : à répéter ….</w:t>
            </w:r>
            <w:r>
              <w:t xml:space="preserve"> fois avec les élèves.</w:t>
            </w:r>
          </w:p>
        </w:tc>
      </w:tr>
      <w:tr w:rsidR="007A7EB7" w:rsidTr="00E53BE7">
        <w:tc>
          <w:tcPr>
            <w:tcW w:w="1951" w:type="dxa"/>
            <w:vMerge/>
          </w:tcPr>
          <w:p w:rsidR="007A7EB7" w:rsidRDefault="007A7EB7" w:rsidP="00CD2588">
            <w:pPr>
              <w:jc w:val="center"/>
            </w:pPr>
          </w:p>
        </w:tc>
        <w:tc>
          <w:tcPr>
            <w:tcW w:w="2126" w:type="dxa"/>
          </w:tcPr>
          <w:p w:rsidR="007A7EB7" w:rsidRPr="00E53BE7" w:rsidRDefault="007A7EB7" w:rsidP="00CD2588">
            <w:pPr>
              <w:jc w:val="center"/>
              <w:rPr>
                <w:b/>
                <w:bCs/>
                <w:color w:val="004E9A"/>
              </w:rPr>
            </w:pPr>
            <w:r w:rsidRPr="00E53BE7">
              <w:rPr>
                <w:b/>
                <w:bCs/>
                <w:color w:val="004E9A"/>
              </w:rPr>
              <w:t>Séquence 3</w:t>
            </w:r>
          </w:p>
        </w:tc>
        <w:tc>
          <w:tcPr>
            <w:tcW w:w="11424" w:type="dxa"/>
          </w:tcPr>
          <w:p w:rsidR="007A7EB7" w:rsidRDefault="00EF1FC9" w:rsidP="00CD2588">
            <w:pPr>
              <w:rPr>
                <w:b/>
                <w:bCs/>
                <w:color w:val="004E9A"/>
              </w:rPr>
            </w:pPr>
            <w:r>
              <w:rPr>
                <w:b/>
                <w:bCs/>
                <w:color w:val="004E9A"/>
              </w:rPr>
              <w:t>2</w:t>
            </w:r>
            <w:r w:rsidR="007A7EB7" w:rsidRPr="00E53BE7">
              <w:rPr>
                <w:b/>
                <w:bCs/>
                <w:color w:val="004E9A"/>
              </w:rPr>
              <w:t>-Construire à l’oral un système de temps de plus en plus efficace.</w:t>
            </w:r>
          </w:p>
          <w:p w:rsidR="007A7EB7" w:rsidRPr="00E53BE7" w:rsidRDefault="007A7EB7" w:rsidP="00CD2588">
            <w:pPr>
              <w:rPr>
                <w:b/>
                <w:bCs/>
                <w:color w:val="004E9A"/>
              </w:rPr>
            </w:pPr>
          </w:p>
          <w:p w:rsidR="007A7EB7" w:rsidRPr="006C7BF0" w:rsidRDefault="007A7EB7" w:rsidP="00CD2588">
            <w:pPr>
              <w:pStyle w:val="Paragraphedeliste"/>
              <w:numPr>
                <w:ilvl w:val="0"/>
                <w:numId w:val="3"/>
              </w:numPr>
              <w:rPr>
                <w:b/>
                <w:bCs/>
                <w:color w:val="004E9A"/>
              </w:rPr>
            </w:pPr>
            <w:r w:rsidRPr="00A276CD">
              <w:rPr>
                <w:b/>
                <w:bCs/>
                <w:color w:val="004E9A"/>
                <w:shd w:val="clear" w:color="auto" w:fill="D9E2F3" w:themeFill="accent1" w:themeFillTint="33"/>
              </w:rPr>
              <w:t xml:space="preserve">Utiliser </w:t>
            </w:r>
            <w:r w:rsidRPr="00A20537">
              <w:rPr>
                <w:b/>
                <w:bCs/>
                <w:color w:val="004E9A"/>
                <w:u w:val="single"/>
                <w:shd w:val="clear" w:color="auto" w:fill="D9E2F3" w:themeFill="accent1" w:themeFillTint="33"/>
              </w:rPr>
              <w:t>l’imparfait</w:t>
            </w:r>
            <w:r>
              <w:rPr>
                <w:b/>
                <w:bCs/>
                <w:color w:val="004E9A"/>
                <w:shd w:val="clear" w:color="auto" w:fill="D9E2F3" w:themeFill="accent1" w:themeFillTint="33"/>
              </w:rPr>
              <w:t xml:space="preserve"> et le </w:t>
            </w:r>
            <w:r w:rsidRPr="00A20537">
              <w:rPr>
                <w:b/>
                <w:bCs/>
                <w:color w:val="004E9A"/>
                <w:u w:val="single"/>
                <w:shd w:val="clear" w:color="auto" w:fill="D9E2F3" w:themeFill="accent1" w:themeFillTint="33"/>
              </w:rPr>
              <w:t>passé composé</w:t>
            </w:r>
            <w:r>
              <w:rPr>
                <w:b/>
                <w:bCs/>
                <w:color w:val="004E9A"/>
                <w:shd w:val="clear" w:color="auto" w:fill="D9E2F3" w:themeFill="accent1" w:themeFillTint="33"/>
              </w:rPr>
              <w:t> : « Moi, j’étais dans la cour. J’ai fait du vélo »</w:t>
            </w:r>
          </w:p>
          <w:p w:rsidR="007A7EB7" w:rsidRDefault="007A7EB7" w:rsidP="002812EB">
            <w:pPr>
              <w:rPr>
                <w:color w:val="000000" w:themeColor="text1"/>
              </w:rPr>
            </w:pPr>
            <w:r>
              <w:rPr>
                <w:color w:val="000000" w:themeColor="text1"/>
              </w:rPr>
              <w:t>Faire vivre une scène à un personnage</w:t>
            </w:r>
            <w:r w:rsidRPr="000F1DAB">
              <w:rPr>
                <w:color w:val="000000" w:themeColor="text1"/>
              </w:rPr>
              <w:t> :</w:t>
            </w:r>
          </w:p>
          <w:p w:rsidR="007A7EB7" w:rsidRPr="002812EB" w:rsidRDefault="007A7EB7" w:rsidP="002812EB">
            <w:pPr>
              <w:rPr>
                <w:color w:val="000000" w:themeColor="text1"/>
              </w:rPr>
            </w:pPr>
            <w:r w:rsidRPr="002812EB">
              <w:rPr>
                <w:color w:val="000000" w:themeColor="text1"/>
              </w:rPr>
              <w:t xml:space="preserve">D’abord, </w:t>
            </w:r>
            <w:r>
              <w:rPr>
                <w:color w:val="000000" w:themeColor="text1"/>
              </w:rPr>
              <w:t>la fille</w:t>
            </w:r>
            <w:r w:rsidRPr="002812EB">
              <w:rPr>
                <w:color w:val="000000" w:themeColor="text1"/>
              </w:rPr>
              <w:t xml:space="preserve"> </w:t>
            </w:r>
            <w:r>
              <w:rPr>
                <w:color w:val="000000" w:themeColor="text1"/>
              </w:rPr>
              <w:t>fait de la trottinette sur le chemin</w:t>
            </w:r>
            <w:r w:rsidRPr="002812EB">
              <w:rPr>
                <w:color w:val="000000" w:themeColor="text1"/>
              </w:rPr>
              <w:t>.</w:t>
            </w:r>
            <w:r>
              <w:rPr>
                <w:color w:val="000000" w:themeColor="text1"/>
              </w:rPr>
              <w:t xml:space="preserve"> </w:t>
            </w:r>
            <w:r w:rsidRPr="002812EB">
              <w:rPr>
                <w:color w:val="000000" w:themeColor="text1"/>
              </w:rPr>
              <w:t xml:space="preserve">Ensuite, </w:t>
            </w:r>
            <w:r>
              <w:rPr>
                <w:color w:val="000000" w:themeColor="text1"/>
              </w:rPr>
              <w:t>la fille</w:t>
            </w:r>
            <w:r w:rsidRPr="002812EB">
              <w:rPr>
                <w:color w:val="000000" w:themeColor="text1"/>
              </w:rPr>
              <w:t xml:space="preserve"> </w:t>
            </w:r>
            <w:r>
              <w:rPr>
                <w:color w:val="000000" w:themeColor="text1"/>
              </w:rPr>
              <w:t>tombe de la trottinette</w:t>
            </w:r>
            <w:r w:rsidRPr="002812EB">
              <w:rPr>
                <w:color w:val="000000" w:themeColor="text1"/>
              </w:rPr>
              <w:t>.</w:t>
            </w:r>
          </w:p>
          <w:p w:rsidR="007A7EB7" w:rsidRPr="002812EB" w:rsidRDefault="007A7EB7" w:rsidP="002812EB">
            <w:pPr>
              <w:rPr>
                <w:b/>
                <w:bCs/>
                <w:color w:val="004E9A"/>
              </w:rPr>
            </w:pPr>
          </w:p>
          <w:p w:rsidR="007A7EB7" w:rsidRPr="00333AD5" w:rsidRDefault="007A7EB7" w:rsidP="00CD2588">
            <w:pPr>
              <w:rPr>
                <w:color w:val="004E9A"/>
              </w:rPr>
            </w:pPr>
            <w:r w:rsidRPr="00333AD5">
              <w:rPr>
                <w:color w:val="004E9A"/>
              </w:rPr>
              <w:t>Questions à poser </w:t>
            </w:r>
            <w:r>
              <w:rPr>
                <w:color w:val="004E9A"/>
              </w:rPr>
              <w:t xml:space="preserve">par l’enseignant </w:t>
            </w:r>
            <w:r w:rsidRPr="00333AD5">
              <w:rPr>
                <w:color w:val="004E9A"/>
              </w:rPr>
              <w:t>:</w:t>
            </w:r>
          </w:p>
          <w:p w:rsidR="007A7EB7" w:rsidRPr="002812EB" w:rsidRDefault="00723210" w:rsidP="00CD2588">
            <w:pPr>
              <w:rPr>
                <w:color w:val="00B050"/>
              </w:rPr>
            </w:pPr>
            <w:r>
              <w:rPr>
                <w:color w:val="00B050"/>
              </w:rPr>
              <w:t>Que faisait</w:t>
            </w:r>
            <w:r w:rsidR="007A7EB7" w:rsidRPr="002812EB">
              <w:rPr>
                <w:color w:val="00B050"/>
              </w:rPr>
              <w:t xml:space="preserve"> </w:t>
            </w:r>
            <w:r w:rsidR="007A7EB7">
              <w:rPr>
                <w:color w:val="00B050"/>
              </w:rPr>
              <w:t>la fille</w:t>
            </w:r>
            <w:r w:rsidR="007A7EB7" w:rsidRPr="002812EB">
              <w:rPr>
                <w:color w:val="00B050"/>
              </w:rPr>
              <w:t> ?</w:t>
            </w:r>
          </w:p>
          <w:p w:rsidR="007A7EB7" w:rsidRPr="00333AD5" w:rsidRDefault="007A7EB7" w:rsidP="00CD2588">
            <w:pPr>
              <w:rPr>
                <w:color w:val="004E9A"/>
              </w:rPr>
            </w:pPr>
          </w:p>
          <w:p w:rsidR="007A7EB7" w:rsidRDefault="007A7EB7" w:rsidP="00CD2588">
            <w:pPr>
              <w:rPr>
                <w:color w:val="004E9A"/>
              </w:rPr>
            </w:pPr>
            <w:r w:rsidRPr="00333AD5">
              <w:rPr>
                <w:color w:val="004E9A"/>
              </w:rPr>
              <w:t>Exemple de réussite :</w:t>
            </w:r>
          </w:p>
          <w:p w:rsidR="007A7EB7" w:rsidRPr="002812EB" w:rsidRDefault="007A7EB7" w:rsidP="00CD2588">
            <w:pPr>
              <w:rPr>
                <w:bCs/>
                <w:color w:val="00B050"/>
              </w:rPr>
            </w:pPr>
            <w:r>
              <w:rPr>
                <w:bCs/>
                <w:color w:val="00B050"/>
              </w:rPr>
              <w:t xml:space="preserve">La fille </w:t>
            </w:r>
            <w:r w:rsidR="00723210" w:rsidRPr="00723210">
              <w:rPr>
                <w:b/>
                <w:bCs/>
                <w:color w:val="00B050"/>
                <w:u w:val="single"/>
              </w:rPr>
              <w:t>faisait</w:t>
            </w:r>
            <w:r w:rsidRPr="002812EB">
              <w:rPr>
                <w:bCs/>
                <w:color w:val="00B050"/>
              </w:rPr>
              <w:t xml:space="preserve"> de la trottinette et </w:t>
            </w:r>
            <w:r>
              <w:rPr>
                <w:bCs/>
                <w:color w:val="00B050"/>
              </w:rPr>
              <w:t>elle</w:t>
            </w:r>
            <w:r w:rsidRPr="002812EB">
              <w:rPr>
                <w:bCs/>
                <w:color w:val="00B050"/>
              </w:rPr>
              <w:t xml:space="preserve"> </w:t>
            </w:r>
            <w:r w:rsidRPr="00723210">
              <w:rPr>
                <w:b/>
                <w:bCs/>
                <w:color w:val="00B050"/>
                <w:u w:val="single"/>
              </w:rPr>
              <w:t>est tombée</w:t>
            </w:r>
            <w:r w:rsidRPr="002812EB">
              <w:rPr>
                <w:bCs/>
                <w:color w:val="00B050"/>
              </w:rPr>
              <w:t xml:space="preserve"> sur le chemin.</w:t>
            </w:r>
          </w:p>
          <w:p w:rsidR="007A7EB7" w:rsidRDefault="007A7EB7" w:rsidP="00CD2588">
            <w:pPr>
              <w:rPr>
                <w:b/>
                <w:bCs/>
                <w:color w:val="004E9A"/>
              </w:rPr>
            </w:pPr>
          </w:p>
          <w:p w:rsidR="007A7EB7" w:rsidRPr="00B25EAF" w:rsidRDefault="007A7EB7" w:rsidP="00681936">
            <w:pPr>
              <w:rPr>
                <w:color w:val="000000" w:themeColor="text1"/>
              </w:rPr>
            </w:pPr>
            <w:r w:rsidRPr="00CD2588">
              <w:rPr>
                <w:color w:val="000000" w:themeColor="text1"/>
              </w:rPr>
              <w:t xml:space="preserve">A compléter </w:t>
            </w:r>
            <w:r>
              <w:rPr>
                <w:color w:val="000000" w:themeColor="text1"/>
              </w:rPr>
              <w:t>au quotidien</w:t>
            </w:r>
            <w:r w:rsidRPr="00CD2588">
              <w:rPr>
                <w:color w:val="000000" w:themeColor="text1"/>
              </w:rPr>
              <w:t xml:space="preserve"> par des situations de classe.</w:t>
            </w:r>
          </w:p>
          <w:p w:rsidR="007A7EB7" w:rsidRDefault="007A7EB7" w:rsidP="00CD2588">
            <w:pPr>
              <w:rPr>
                <w:b/>
                <w:bCs/>
                <w:color w:val="004E9A"/>
              </w:rPr>
            </w:pPr>
          </w:p>
          <w:p w:rsidR="007A7EB7" w:rsidRPr="00CD2588" w:rsidRDefault="007A7EB7" w:rsidP="00CD2588">
            <w:pPr>
              <w:rPr>
                <w:b/>
                <w:bCs/>
                <w:color w:val="004E9A"/>
              </w:rPr>
            </w:pPr>
            <w:r w:rsidRPr="00A276CD">
              <w:t>Nombre de répétitions de cette séquence : à répéter ….</w:t>
            </w:r>
            <w:r>
              <w:t xml:space="preserve"> fois avec les élèves.</w:t>
            </w:r>
          </w:p>
        </w:tc>
      </w:tr>
      <w:tr w:rsidR="007A7EB7" w:rsidTr="00E53BE7">
        <w:tc>
          <w:tcPr>
            <w:tcW w:w="1951" w:type="dxa"/>
            <w:vMerge/>
          </w:tcPr>
          <w:p w:rsidR="007A7EB7" w:rsidRDefault="007A7EB7" w:rsidP="00CD2588">
            <w:pPr>
              <w:jc w:val="center"/>
            </w:pPr>
          </w:p>
        </w:tc>
        <w:tc>
          <w:tcPr>
            <w:tcW w:w="2126" w:type="dxa"/>
          </w:tcPr>
          <w:p w:rsidR="007A7EB7" w:rsidRPr="00E53BE7" w:rsidRDefault="007A7EB7" w:rsidP="00CD2588">
            <w:pPr>
              <w:jc w:val="center"/>
              <w:rPr>
                <w:b/>
                <w:bCs/>
                <w:color w:val="004E9A"/>
              </w:rPr>
            </w:pPr>
            <w:r w:rsidRPr="00E53BE7">
              <w:rPr>
                <w:b/>
                <w:bCs/>
                <w:color w:val="004E9A"/>
              </w:rPr>
              <w:t>Séquence 4</w:t>
            </w:r>
          </w:p>
        </w:tc>
        <w:tc>
          <w:tcPr>
            <w:tcW w:w="11424" w:type="dxa"/>
          </w:tcPr>
          <w:p w:rsidR="007A7EB7" w:rsidRDefault="00EF1FC9" w:rsidP="006C7BF0">
            <w:pPr>
              <w:rPr>
                <w:b/>
                <w:bCs/>
                <w:color w:val="004E9A"/>
              </w:rPr>
            </w:pPr>
            <w:r>
              <w:rPr>
                <w:b/>
                <w:bCs/>
                <w:color w:val="004E9A"/>
              </w:rPr>
              <w:t>2</w:t>
            </w:r>
            <w:r w:rsidR="007A7EB7" w:rsidRPr="00E53BE7">
              <w:rPr>
                <w:b/>
                <w:bCs/>
                <w:color w:val="004E9A"/>
              </w:rPr>
              <w:t>-Construire à l’oral un système de temps de plus en plus efficace.</w:t>
            </w:r>
          </w:p>
          <w:p w:rsidR="007A7EB7" w:rsidRPr="00E53BE7" w:rsidRDefault="007A7EB7" w:rsidP="006C7BF0">
            <w:pPr>
              <w:rPr>
                <w:b/>
                <w:bCs/>
                <w:color w:val="004E9A"/>
              </w:rPr>
            </w:pPr>
            <w:r w:rsidRPr="00E53BE7">
              <w:rPr>
                <w:b/>
                <w:bCs/>
                <w:color w:val="004E9A"/>
              </w:rPr>
              <w:t xml:space="preserve"> </w:t>
            </w:r>
          </w:p>
          <w:p w:rsidR="007A7EB7" w:rsidRPr="00CD2588" w:rsidRDefault="007A7EB7" w:rsidP="00CD2588">
            <w:pPr>
              <w:pStyle w:val="Paragraphedeliste"/>
              <w:numPr>
                <w:ilvl w:val="0"/>
                <w:numId w:val="4"/>
              </w:numPr>
              <w:shd w:val="clear" w:color="auto" w:fill="D9E2F3" w:themeFill="accent1" w:themeFillTint="33"/>
              <w:rPr>
                <w:b/>
                <w:bCs/>
                <w:color w:val="004E9A"/>
              </w:rPr>
            </w:pPr>
            <w:r w:rsidRPr="00CD2588">
              <w:rPr>
                <w:b/>
                <w:color w:val="004E9A"/>
              </w:rPr>
              <w:t xml:space="preserve">Utiliser le </w:t>
            </w:r>
            <w:r w:rsidRPr="00A20537">
              <w:rPr>
                <w:b/>
                <w:color w:val="004E9A"/>
                <w:u w:val="single"/>
              </w:rPr>
              <w:t>conditionnel</w:t>
            </w:r>
            <w:r>
              <w:rPr>
                <w:b/>
                <w:color w:val="004E9A"/>
              </w:rPr>
              <w:t> : « Moi, je serais un voleur et toi, tu serais un gendarme. »</w:t>
            </w:r>
          </w:p>
          <w:p w:rsidR="007A7EB7" w:rsidRDefault="007A7EB7" w:rsidP="000E1AF2">
            <w:pPr>
              <w:rPr>
                <w:color w:val="000000" w:themeColor="text1"/>
              </w:rPr>
            </w:pPr>
            <w:r>
              <w:rPr>
                <w:color w:val="000000" w:themeColor="text1"/>
              </w:rPr>
              <w:t>Utiliser</w:t>
            </w:r>
            <w:r w:rsidRPr="00B25EAF">
              <w:rPr>
                <w:color w:val="000000" w:themeColor="text1"/>
              </w:rPr>
              <w:t xml:space="preserve"> la météo</w:t>
            </w:r>
            <w:r>
              <w:rPr>
                <w:color w:val="000000" w:themeColor="text1"/>
              </w:rPr>
              <w:t>.</w:t>
            </w:r>
          </w:p>
          <w:p w:rsidR="007A7EB7" w:rsidRPr="000E1AF2" w:rsidRDefault="007A7EB7" w:rsidP="000E1AF2">
            <w:pPr>
              <w:rPr>
                <w:color w:val="000000" w:themeColor="text1"/>
              </w:rPr>
            </w:pPr>
          </w:p>
          <w:p w:rsidR="007A7EB7" w:rsidRPr="00333AD5" w:rsidRDefault="007A7EB7" w:rsidP="00CD2588">
            <w:pPr>
              <w:rPr>
                <w:color w:val="004E9A"/>
              </w:rPr>
            </w:pPr>
            <w:r w:rsidRPr="00333AD5">
              <w:rPr>
                <w:color w:val="004E9A"/>
              </w:rPr>
              <w:t>Questions à poser </w:t>
            </w:r>
            <w:r>
              <w:rPr>
                <w:color w:val="004E9A"/>
              </w:rPr>
              <w:t xml:space="preserve">par l’enseignant </w:t>
            </w:r>
            <w:r w:rsidRPr="00333AD5">
              <w:rPr>
                <w:color w:val="004E9A"/>
              </w:rPr>
              <w:t>:</w:t>
            </w:r>
          </w:p>
          <w:p w:rsidR="007A7EB7" w:rsidRDefault="007A7EB7" w:rsidP="00CD2588">
            <w:pPr>
              <w:rPr>
                <w:color w:val="004E9A"/>
              </w:rPr>
            </w:pPr>
            <w:r w:rsidRPr="000E1AF2">
              <w:rPr>
                <w:color w:val="00B050"/>
              </w:rPr>
              <w:t>S’il faisait beau, que voudrais-tu faire ? »</w:t>
            </w:r>
          </w:p>
          <w:p w:rsidR="007A7EB7" w:rsidRPr="00333AD5" w:rsidRDefault="007A7EB7" w:rsidP="00CD2588">
            <w:pPr>
              <w:rPr>
                <w:color w:val="004E9A"/>
              </w:rPr>
            </w:pPr>
          </w:p>
          <w:p w:rsidR="007A7EB7" w:rsidRDefault="007A7EB7" w:rsidP="00CD2588">
            <w:pPr>
              <w:rPr>
                <w:color w:val="004E9A"/>
              </w:rPr>
            </w:pPr>
            <w:r w:rsidRPr="00333AD5">
              <w:rPr>
                <w:color w:val="004E9A"/>
              </w:rPr>
              <w:t>Exemple de réussite</w:t>
            </w:r>
            <w:r>
              <w:rPr>
                <w:color w:val="004E9A"/>
              </w:rPr>
              <w:t xml:space="preserve"> : </w:t>
            </w:r>
          </w:p>
          <w:p w:rsidR="007A7EB7" w:rsidRPr="000E1AF2" w:rsidRDefault="007A7EB7" w:rsidP="00CD2588">
            <w:pPr>
              <w:rPr>
                <w:color w:val="00B050"/>
              </w:rPr>
            </w:pPr>
            <w:r w:rsidRPr="000E1AF2">
              <w:rPr>
                <w:color w:val="00B050"/>
              </w:rPr>
              <w:t xml:space="preserve">Je </w:t>
            </w:r>
            <w:r w:rsidRPr="00AB4B27">
              <w:rPr>
                <w:b/>
                <w:color w:val="00B050"/>
                <w:u w:val="single"/>
              </w:rPr>
              <w:t>voudrais</w:t>
            </w:r>
            <w:r w:rsidRPr="000E1AF2">
              <w:rPr>
                <w:color w:val="00B050"/>
              </w:rPr>
              <w:t xml:space="preserve"> faire de la trottinette. Je </w:t>
            </w:r>
            <w:r w:rsidRPr="00AB4B27">
              <w:rPr>
                <w:b/>
                <w:color w:val="00B050"/>
                <w:u w:val="single"/>
              </w:rPr>
              <w:t>voudrais</w:t>
            </w:r>
            <w:r w:rsidRPr="000E1AF2">
              <w:rPr>
                <w:color w:val="00B050"/>
              </w:rPr>
              <w:t xml:space="preserve"> jouer au ballon.</w:t>
            </w:r>
          </w:p>
          <w:p w:rsidR="007A7EB7" w:rsidRDefault="007A7EB7" w:rsidP="00CD2588">
            <w:pPr>
              <w:rPr>
                <w:color w:val="004E9A"/>
              </w:rPr>
            </w:pPr>
          </w:p>
          <w:p w:rsidR="007A7EB7" w:rsidRPr="00B25EAF" w:rsidRDefault="007A7EB7" w:rsidP="00681936">
            <w:pPr>
              <w:rPr>
                <w:color w:val="000000" w:themeColor="text1"/>
              </w:rPr>
            </w:pPr>
            <w:r w:rsidRPr="00CD2588">
              <w:rPr>
                <w:color w:val="000000" w:themeColor="text1"/>
              </w:rPr>
              <w:t xml:space="preserve">A compléter </w:t>
            </w:r>
            <w:r>
              <w:rPr>
                <w:color w:val="000000" w:themeColor="text1"/>
              </w:rPr>
              <w:t>au quotidien</w:t>
            </w:r>
            <w:r w:rsidRPr="00CD2588">
              <w:rPr>
                <w:color w:val="000000" w:themeColor="text1"/>
              </w:rPr>
              <w:t xml:space="preserve"> par des situations de classe.</w:t>
            </w:r>
          </w:p>
          <w:p w:rsidR="007A7EB7" w:rsidRDefault="007A7EB7" w:rsidP="00CD2588">
            <w:pPr>
              <w:rPr>
                <w:color w:val="004E9A"/>
              </w:rPr>
            </w:pPr>
          </w:p>
          <w:p w:rsidR="007A7EB7" w:rsidRPr="008A602A" w:rsidRDefault="007A7EB7" w:rsidP="00CD2588">
            <w:pPr>
              <w:rPr>
                <w:color w:val="004E9A"/>
              </w:rPr>
            </w:pPr>
            <w:r w:rsidRPr="00A276CD">
              <w:t>Nombre de répétitions de cette séquence : à répéter ….</w:t>
            </w:r>
            <w:r>
              <w:t xml:space="preserve"> fois avec les élèves.</w:t>
            </w:r>
          </w:p>
        </w:tc>
      </w:tr>
      <w:tr w:rsidR="007A7EB7" w:rsidTr="00E53BE7">
        <w:tc>
          <w:tcPr>
            <w:tcW w:w="1951" w:type="dxa"/>
            <w:vMerge/>
          </w:tcPr>
          <w:p w:rsidR="007A7EB7" w:rsidRDefault="007A7EB7" w:rsidP="00CD2588">
            <w:pPr>
              <w:jc w:val="center"/>
            </w:pPr>
          </w:p>
        </w:tc>
        <w:tc>
          <w:tcPr>
            <w:tcW w:w="2126" w:type="dxa"/>
          </w:tcPr>
          <w:p w:rsidR="007A7EB7" w:rsidRPr="00E53BE7" w:rsidRDefault="007A7EB7" w:rsidP="00CD2588">
            <w:pPr>
              <w:jc w:val="center"/>
              <w:rPr>
                <w:b/>
                <w:bCs/>
                <w:color w:val="004E9A"/>
              </w:rPr>
            </w:pPr>
            <w:r w:rsidRPr="00E53BE7">
              <w:rPr>
                <w:b/>
                <w:bCs/>
                <w:color w:val="004E9A"/>
              </w:rPr>
              <w:t>Séquence 5</w:t>
            </w:r>
          </w:p>
        </w:tc>
        <w:tc>
          <w:tcPr>
            <w:tcW w:w="11424" w:type="dxa"/>
          </w:tcPr>
          <w:p w:rsidR="007A7EB7" w:rsidRDefault="00EF1FC9" w:rsidP="00CD2588">
            <w:pPr>
              <w:rPr>
                <w:b/>
                <w:bCs/>
                <w:color w:val="004E9A"/>
              </w:rPr>
            </w:pPr>
            <w:r>
              <w:rPr>
                <w:b/>
                <w:bCs/>
                <w:color w:val="004E9A"/>
              </w:rPr>
              <w:t>3</w:t>
            </w:r>
            <w:r w:rsidR="007A7EB7">
              <w:rPr>
                <w:b/>
                <w:bCs/>
                <w:color w:val="004E9A"/>
              </w:rPr>
              <w:t>-</w:t>
            </w:r>
            <w:r w:rsidR="007A7EB7" w:rsidRPr="00E92845">
              <w:rPr>
                <w:b/>
                <w:bCs/>
                <w:color w:val="004E9A"/>
              </w:rPr>
              <w:t>Formuler des énoncés de plus en plus complexes.</w:t>
            </w:r>
          </w:p>
          <w:p w:rsidR="007A7EB7" w:rsidRDefault="007A7EB7" w:rsidP="00CD2588">
            <w:pPr>
              <w:rPr>
                <w:b/>
                <w:bCs/>
                <w:color w:val="004E9A"/>
              </w:rPr>
            </w:pPr>
          </w:p>
          <w:p w:rsidR="007A7EB7" w:rsidRDefault="007A7EB7" w:rsidP="00CD2588">
            <w:pPr>
              <w:pStyle w:val="Paragraphedeliste"/>
              <w:numPr>
                <w:ilvl w:val="0"/>
                <w:numId w:val="4"/>
              </w:numPr>
              <w:shd w:val="clear" w:color="auto" w:fill="D9E2F3" w:themeFill="accent1" w:themeFillTint="33"/>
              <w:rPr>
                <w:b/>
                <w:bCs/>
                <w:color w:val="004E9A"/>
              </w:rPr>
            </w:pPr>
            <w:r>
              <w:rPr>
                <w:b/>
                <w:bCs/>
                <w:color w:val="004E9A"/>
              </w:rPr>
              <w:t xml:space="preserve">Utiliser dans son énoncé de nouveaux connecteurs temporels et spatiaux : </w:t>
            </w:r>
            <w:r w:rsidRPr="00A20537">
              <w:rPr>
                <w:b/>
                <w:bCs/>
                <w:color w:val="004E9A"/>
                <w:u w:val="single"/>
              </w:rPr>
              <w:t>d’abord/ensuite/après/pendant, etc.</w:t>
            </w:r>
            <w:r>
              <w:rPr>
                <w:b/>
                <w:bCs/>
                <w:color w:val="004E9A"/>
              </w:rPr>
              <w:t> : « D’abord j’ai lancé le ballon et après j’ai sauté dans le cerceau »</w:t>
            </w:r>
          </w:p>
          <w:p w:rsidR="007A7EB7" w:rsidRDefault="007A7EB7" w:rsidP="00664212">
            <w:pPr>
              <w:rPr>
                <w:color w:val="000000" w:themeColor="text1"/>
              </w:rPr>
            </w:pPr>
            <w:r>
              <w:rPr>
                <w:color w:val="000000" w:themeColor="text1"/>
              </w:rPr>
              <w:t>Faire vivre une scène à un personnage</w:t>
            </w:r>
            <w:r w:rsidRPr="000F1DAB">
              <w:rPr>
                <w:color w:val="000000" w:themeColor="text1"/>
              </w:rPr>
              <w:t> :</w:t>
            </w:r>
          </w:p>
          <w:p w:rsidR="007A7EB7" w:rsidRPr="00664212" w:rsidRDefault="007A7EB7" w:rsidP="00664212">
            <w:pPr>
              <w:rPr>
                <w:color w:val="004E9A"/>
              </w:rPr>
            </w:pPr>
            <w:r>
              <w:rPr>
                <w:bCs/>
                <w:color w:val="000000" w:themeColor="text1"/>
              </w:rPr>
              <w:t>Le petit garçon marche, fait tomber son doudou en marchant, puis pleure quand il le remarque</w:t>
            </w:r>
            <w:r>
              <w:rPr>
                <w:color w:val="004E9A"/>
              </w:rPr>
              <w:t>.</w:t>
            </w:r>
          </w:p>
          <w:p w:rsidR="007A7EB7" w:rsidRPr="00664212" w:rsidRDefault="007A7EB7" w:rsidP="00664212">
            <w:pPr>
              <w:rPr>
                <w:b/>
                <w:bCs/>
                <w:color w:val="004E9A"/>
              </w:rPr>
            </w:pPr>
          </w:p>
          <w:p w:rsidR="007A7EB7" w:rsidRDefault="007A7EB7" w:rsidP="00CD2588">
            <w:pPr>
              <w:rPr>
                <w:color w:val="004E9A"/>
              </w:rPr>
            </w:pPr>
            <w:r w:rsidRPr="00333AD5">
              <w:rPr>
                <w:color w:val="004E9A"/>
              </w:rPr>
              <w:t>Questions à poser </w:t>
            </w:r>
            <w:r>
              <w:rPr>
                <w:color w:val="004E9A"/>
              </w:rPr>
              <w:t xml:space="preserve">par l’enseignant </w:t>
            </w:r>
            <w:r w:rsidRPr="00333AD5">
              <w:rPr>
                <w:color w:val="004E9A"/>
              </w:rPr>
              <w:t>:</w:t>
            </w:r>
          </w:p>
          <w:p w:rsidR="007A7EB7" w:rsidRPr="00664212" w:rsidRDefault="007A7EB7" w:rsidP="00CD2588">
            <w:pPr>
              <w:rPr>
                <w:color w:val="00B050"/>
              </w:rPr>
            </w:pPr>
            <w:r w:rsidRPr="00664212">
              <w:rPr>
                <w:color w:val="00B050"/>
              </w:rPr>
              <w:t>Que s’est-il passé ici ? </w:t>
            </w:r>
          </w:p>
          <w:p w:rsidR="007A7EB7" w:rsidRPr="00333AD5" w:rsidRDefault="007A7EB7" w:rsidP="00CD2588">
            <w:pPr>
              <w:rPr>
                <w:color w:val="004E9A"/>
              </w:rPr>
            </w:pPr>
          </w:p>
          <w:p w:rsidR="007A7EB7" w:rsidRDefault="007A7EB7" w:rsidP="00CD2588">
            <w:pPr>
              <w:rPr>
                <w:color w:val="004E9A"/>
              </w:rPr>
            </w:pPr>
            <w:r w:rsidRPr="00333AD5">
              <w:rPr>
                <w:color w:val="004E9A"/>
              </w:rPr>
              <w:lastRenderedPageBreak/>
              <w:t>Exemple de réussite :</w:t>
            </w:r>
          </w:p>
          <w:p w:rsidR="007A7EB7" w:rsidRPr="00664212" w:rsidRDefault="007A7EB7" w:rsidP="00CD2588">
            <w:pPr>
              <w:rPr>
                <w:bCs/>
                <w:color w:val="00B050"/>
              </w:rPr>
            </w:pPr>
            <w:r w:rsidRPr="00AB4B27">
              <w:rPr>
                <w:b/>
                <w:bCs/>
                <w:color w:val="00B050"/>
                <w:u w:val="single"/>
              </w:rPr>
              <w:t>D’abord</w:t>
            </w:r>
            <w:r w:rsidRPr="00664212">
              <w:rPr>
                <w:bCs/>
                <w:color w:val="00B050"/>
              </w:rPr>
              <w:t xml:space="preserve">, le petit garçon a marché sur le chemin, </w:t>
            </w:r>
            <w:r w:rsidRPr="00AB4B27">
              <w:rPr>
                <w:b/>
                <w:bCs/>
                <w:color w:val="00B050"/>
                <w:u w:val="single"/>
              </w:rPr>
              <w:t>ensuite</w:t>
            </w:r>
            <w:r w:rsidRPr="00664212">
              <w:rPr>
                <w:bCs/>
                <w:color w:val="00B050"/>
              </w:rPr>
              <w:t xml:space="preserve"> il a fait tomber son doudou, </w:t>
            </w:r>
            <w:r w:rsidRPr="00AB4B27">
              <w:rPr>
                <w:b/>
                <w:bCs/>
                <w:color w:val="00B050"/>
                <w:u w:val="single"/>
              </w:rPr>
              <w:t>après</w:t>
            </w:r>
            <w:r w:rsidRPr="00664212">
              <w:rPr>
                <w:bCs/>
                <w:color w:val="00B050"/>
              </w:rPr>
              <w:t xml:space="preserve"> il a pleuré.</w:t>
            </w:r>
          </w:p>
          <w:p w:rsidR="007A7EB7" w:rsidRDefault="007A7EB7" w:rsidP="00CD2588">
            <w:pPr>
              <w:rPr>
                <w:b/>
                <w:bCs/>
                <w:color w:val="004E9A"/>
              </w:rPr>
            </w:pPr>
          </w:p>
          <w:p w:rsidR="007A7EB7" w:rsidRPr="00CD2588" w:rsidRDefault="007A7EB7" w:rsidP="00CD2588">
            <w:pPr>
              <w:rPr>
                <w:b/>
                <w:bCs/>
                <w:color w:val="004E9A"/>
              </w:rPr>
            </w:pPr>
            <w:r w:rsidRPr="00A276CD">
              <w:t>Nombre de répétitions de cette séquence : à répéter ….</w:t>
            </w:r>
            <w:r>
              <w:t xml:space="preserve"> fois avec les élèves.</w:t>
            </w:r>
          </w:p>
        </w:tc>
      </w:tr>
      <w:tr w:rsidR="007A7EB7" w:rsidTr="00E53BE7">
        <w:tc>
          <w:tcPr>
            <w:tcW w:w="1951" w:type="dxa"/>
            <w:vMerge/>
          </w:tcPr>
          <w:p w:rsidR="007A7EB7" w:rsidRDefault="007A7EB7" w:rsidP="00CD2588">
            <w:pPr>
              <w:jc w:val="center"/>
            </w:pPr>
          </w:p>
        </w:tc>
        <w:tc>
          <w:tcPr>
            <w:tcW w:w="2126" w:type="dxa"/>
          </w:tcPr>
          <w:p w:rsidR="007A7EB7" w:rsidRPr="00E53BE7" w:rsidRDefault="007A7EB7" w:rsidP="00CD2588">
            <w:pPr>
              <w:jc w:val="center"/>
              <w:rPr>
                <w:b/>
                <w:bCs/>
                <w:color w:val="004E9A"/>
              </w:rPr>
            </w:pPr>
            <w:r>
              <w:rPr>
                <w:b/>
                <w:bCs/>
                <w:color w:val="004E9A"/>
              </w:rPr>
              <w:t>Séquence 6</w:t>
            </w:r>
          </w:p>
        </w:tc>
        <w:tc>
          <w:tcPr>
            <w:tcW w:w="11424" w:type="dxa"/>
          </w:tcPr>
          <w:p w:rsidR="007A7EB7" w:rsidRDefault="00EF1FC9" w:rsidP="00CD2588">
            <w:pPr>
              <w:rPr>
                <w:b/>
                <w:bCs/>
                <w:color w:val="004E9A"/>
              </w:rPr>
            </w:pPr>
            <w:r>
              <w:rPr>
                <w:b/>
                <w:bCs/>
                <w:color w:val="004E9A"/>
              </w:rPr>
              <w:t>3</w:t>
            </w:r>
            <w:r w:rsidR="007A7EB7">
              <w:rPr>
                <w:b/>
                <w:bCs/>
                <w:color w:val="004E9A"/>
              </w:rPr>
              <w:t>-</w:t>
            </w:r>
            <w:r w:rsidR="007A7EB7" w:rsidRPr="00E92845">
              <w:rPr>
                <w:b/>
                <w:bCs/>
                <w:color w:val="004E9A"/>
              </w:rPr>
              <w:t>Formuler des énoncés de plus en plus complexes.</w:t>
            </w:r>
          </w:p>
          <w:p w:rsidR="007A7EB7" w:rsidRDefault="007A7EB7" w:rsidP="00CD2588">
            <w:pPr>
              <w:rPr>
                <w:b/>
                <w:bCs/>
                <w:color w:val="004E9A"/>
              </w:rPr>
            </w:pPr>
          </w:p>
          <w:p w:rsidR="007A7EB7" w:rsidRDefault="007A7EB7" w:rsidP="00CD2588">
            <w:pPr>
              <w:pStyle w:val="Paragraphedeliste"/>
              <w:numPr>
                <w:ilvl w:val="0"/>
                <w:numId w:val="4"/>
              </w:numPr>
              <w:shd w:val="clear" w:color="auto" w:fill="D9E2F3" w:themeFill="accent1" w:themeFillTint="33"/>
              <w:rPr>
                <w:b/>
                <w:bCs/>
                <w:color w:val="004E9A"/>
              </w:rPr>
            </w:pPr>
            <w:r>
              <w:rPr>
                <w:b/>
                <w:bCs/>
                <w:color w:val="004E9A"/>
              </w:rPr>
              <w:t xml:space="preserve">Utiliser de nouveaux connecteurs afin de subordonner les propositions : </w:t>
            </w:r>
            <w:r w:rsidRPr="00A20537">
              <w:rPr>
                <w:b/>
                <w:bCs/>
                <w:color w:val="004E9A"/>
                <w:u w:val="single"/>
              </w:rPr>
              <w:t>parce que/que/qui</w:t>
            </w:r>
            <w:r>
              <w:rPr>
                <w:b/>
                <w:bCs/>
                <w:color w:val="004E9A"/>
              </w:rPr>
              <w:t> : « Moi, je n’ai pas mon manteau parce qu’il est resté dans la voiture. »</w:t>
            </w:r>
          </w:p>
          <w:p w:rsidR="007A7EB7" w:rsidRDefault="007A7EB7" w:rsidP="004548F0">
            <w:pPr>
              <w:rPr>
                <w:color w:val="000000" w:themeColor="text1"/>
              </w:rPr>
            </w:pPr>
            <w:r>
              <w:rPr>
                <w:color w:val="000000" w:themeColor="text1"/>
              </w:rPr>
              <w:t>Faire vivre une scène à un personnage</w:t>
            </w:r>
            <w:r w:rsidRPr="000F1DAB">
              <w:rPr>
                <w:color w:val="000000" w:themeColor="text1"/>
              </w:rPr>
              <w:t> :</w:t>
            </w:r>
          </w:p>
          <w:p w:rsidR="007A7EB7" w:rsidRPr="004548F0" w:rsidRDefault="007A7EB7" w:rsidP="004548F0">
            <w:pPr>
              <w:rPr>
                <w:color w:val="000000" w:themeColor="text1"/>
              </w:rPr>
            </w:pPr>
            <w:r w:rsidRPr="002812EB">
              <w:rPr>
                <w:color w:val="000000" w:themeColor="text1"/>
              </w:rPr>
              <w:t xml:space="preserve">D’abord, </w:t>
            </w:r>
            <w:r>
              <w:rPr>
                <w:color w:val="000000" w:themeColor="text1"/>
              </w:rPr>
              <w:t>le garçon</w:t>
            </w:r>
            <w:r w:rsidRPr="002812EB">
              <w:rPr>
                <w:color w:val="000000" w:themeColor="text1"/>
              </w:rPr>
              <w:t xml:space="preserve"> </w:t>
            </w:r>
            <w:r>
              <w:rPr>
                <w:color w:val="000000" w:themeColor="text1"/>
              </w:rPr>
              <w:t>fait de la trottinette sur le chemin</w:t>
            </w:r>
            <w:r w:rsidRPr="002812EB">
              <w:rPr>
                <w:color w:val="000000" w:themeColor="text1"/>
              </w:rPr>
              <w:t>.</w:t>
            </w:r>
            <w:r>
              <w:rPr>
                <w:color w:val="000000" w:themeColor="text1"/>
              </w:rPr>
              <w:t xml:space="preserve"> </w:t>
            </w:r>
            <w:r w:rsidRPr="002812EB">
              <w:rPr>
                <w:color w:val="000000" w:themeColor="text1"/>
              </w:rPr>
              <w:t xml:space="preserve">Ensuite, </w:t>
            </w:r>
            <w:r>
              <w:rPr>
                <w:color w:val="000000" w:themeColor="text1"/>
              </w:rPr>
              <w:t>il</w:t>
            </w:r>
            <w:r w:rsidRPr="002812EB">
              <w:rPr>
                <w:color w:val="000000" w:themeColor="text1"/>
              </w:rPr>
              <w:t xml:space="preserve"> </w:t>
            </w:r>
            <w:r>
              <w:rPr>
                <w:color w:val="000000" w:themeColor="text1"/>
              </w:rPr>
              <w:t>tombe de la trottinette et pleure</w:t>
            </w:r>
            <w:r w:rsidRPr="002812EB">
              <w:rPr>
                <w:color w:val="000000" w:themeColor="text1"/>
              </w:rPr>
              <w:t>.</w:t>
            </w:r>
          </w:p>
          <w:p w:rsidR="007A7EB7" w:rsidRPr="004548F0" w:rsidRDefault="007A7EB7" w:rsidP="004548F0">
            <w:pPr>
              <w:rPr>
                <w:b/>
                <w:bCs/>
                <w:color w:val="004E9A"/>
              </w:rPr>
            </w:pPr>
          </w:p>
          <w:p w:rsidR="007A7EB7" w:rsidRPr="00333AD5" w:rsidRDefault="007A7EB7" w:rsidP="00CD2588">
            <w:pPr>
              <w:rPr>
                <w:color w:val="004E9A"/>
              </w:rPr>
            </w:pPr>
            <w:r w:rsidRPr="00333AD5">
              <w:rPr>
                <w:color w:val="004E9A"/>
              </w:rPr>
              <w:t>Questions à poser </w:t>
            </w:r>
            <w:r>
              <w:rPr>
                <w:color w:val="004E9A"/>
              </w:rPr>
              <w:t xml:space="preserve">par l’enseignant </w:t>
            </w:r>
            <w:r w:rsidRPr="00333AD5">
              <w:rPr>
                <w:color w:val="004E9A"/>
              </w:rPr>
              <w:t>:</w:t>
            </w:r>
          </w:p>
          <w:p w:rsidR="007A7EB7" w:rsidRDefault="007A7EB7" w:rsidP="00CD2588">
            <w:pPr>
              <w:rPr>
                <w:color w:val="00B050"/>
              </w:rPr>
            </w:pPr>
            <w:r w:rsidRPr="004548F0">
              <w:rPr>
                <w:color w:val="00B050"/>
              </w:rPr>
              <w:t xml:space="preserve">Pourquoi </w:t>
            </w:r>
            <w:r>
              <w:rPr>
                <w:color w:val="00B050"/>
              </w:rPr>
              <w:t>le garçon</w:t>
            </w:r>
            <w:r w:rsidRPr="004548F0">
              <w:rPr>
                <w:color w:val="00B050"/>
              </w:rPr>
              <w:t xml:space="preserve"> pleure</w:t>
            </w:r>
            <w:r>
              <w:rPr>
                <w:color w:val="00B050"/>
              </w:rPr>
              <w:t>-t-il</w:t>
            </w:r>
            <w:r w:rsidRPr="004548F0">
              <w:rPr>
                <w:color w:val="00B050"/>
              </w:rPr>
              <w:t> ?</w:t>
            </w:r>
          </w:p>
          <w:p w:rsidR="00AB4B27" w:rsidRDefault="00AB4B27" w:rsidP="00CD2588">
            <w:pPr>
              <w:rPr>
                <w:color w:val="00B050"/>
              </w:rPr>
            </w:pPr>
            <w:r>
              <w:rPr>
                <w:color w:val="00B050"/>
              </w:rPr>
              <w:t>Est-ce que c’est le garçon ou la fille qui est tombé de la trottinette ?</w:t>
            </w:r>
          </w:p>
          <w:p w:rsidR="00245A6B" w:rsidRPr="004548F0" w:rsidRDefault="00245A6B" w:rsidP="00CD2588">
            <w:pPr>
              <w:rPr>
                <w:color w:val="00B050"/>
              </w:rPr>
            </w:pPr>
            <w:r>
              <w:rPr>
                <w:color w:val="00B050"/>
              </w:rPr>
              <w:t xml:space="preserve">Est-ce le nuage ou le soleil </w:t>
            </w:r>
            <w:r w:rsidRPr="00245A6B">
              <w:rPr>
                <w:color w:val="00B050"/>
              </w:rPr>
              <w:t>que</w:t>
            </w:r>
            <w:r>
              <w:rPr>
                <w:color w:val="00B050"/>
              </w:rPr>
              <w:t xml:space="preserve"> l’on voit dans le ciel ?</w:t>
            </w:r>
          </w:p>
          <w:p w:rsidR="007A7EB7" w:rsidRPr="00333AD5" w:rsidRDefault="007A7EB7" w:rsidP="00CD2588">
            <w:pPr>
              <w:rPr>
                <w:color w:val="004E9A"/>
              </w:rPr>
            </w:pPr>
          </w:p>
          <w:p w:rsidR="007A7EB7" w:rsidRDefault="007A7EB7" w:rsidP="00CD2588">
            <w:pPr>
              <w:rPr>
                <w:color w:val="004E9A"/>
              </w:rPr>
            </w:pPr>
            <w:r w:rsidRPr="00333AD5">
              <w:rPr>
                <w:color w:val="004E9A"/>
              </w:rPr>
              <w:t>Exemple de réussite :</w:t>
            </w:r>
          </w:p>
          <w:p w:rsidR="007A7EB7" w:rsidRDefault="007A7EB7" w:rsidP="00CD2588">
            <w:pPr>
              <w:rPr>
                <w:bCs/>
                <w:color w:val="00B050"/>
              </w:rPr>
            </w:pPr>
            <w:r w:rsidRPr="004548F0">
              <w:rPr>
                <w:bCs/>
                <w:color w:val="00B050"/>
              </w:rPr>
              <w:t xml:space="preserve">Le garçon pleure </w:t>
            </w:r>
            <w:r w:rsidRPr="00AB4B27">
              <w:rPr>
                <w:b/>
                <w:bCs/>
                <w:color w:val="00B050"/>
                <w:u w:val="single"/>
              </w:rPr>
              <w:t>parce qu’</w:t>
            </w:r>
            <w:r w:rsidRPr="004548F0">
              <w:rPr>
                <w:bCs/>
                <w:color w:val="00B050"/>
              </w:rPr>
              <w:t>il est tombé de la trottinette.</w:t>
            </w:r>
          </w:p>
          <w:p w:rsidR="00AB4B27" w:rsidRDefault="00AB4B27" w:rsidP="00CD2588">
            <w:pPr>
              <w:rPr>
                <w:bCs/>
                <w:color w:val="00B050"/>
              </w:rPr>
            </w:pPr>
            <w:r>
              <w:rPr>
                <w:bCs/>
                <w:color w:val="00B050"/>
              </w:rPr>
              <w:t xml:space="preserve">C’est le garçon </w:t>
            </w:r>
            <w:r w:rsidRPr="00AB4B27">
              <w:rPr>
                <w:b/>
                <w:bCs/>
                <w:color w:val="00B050"/>
                <w:u w:val="single"/>
              </w:rPr>
              <w:t>qui</w:t>
            </w:r>
            <w:r>
              <w:rPr>
                <w:bCs/>
                <w:color w:val="00B050"/>
              </w:rPr>
              <w:t xml:space="preserve"> est tombé de la trottinette.</w:t>
            </w:r>
          </w:p>
          <w:p w:rsidR="00245A6B" w:rsidRPr="004548F0" w:rsidRDefault="00245A6B" w:rsidP="00CD2588">
            <w:pPr>
              <w:rPr>
                <w:bCs/>
                <w:color w:val="00B050"/>
              </w:rPr>
            </w:pPr>
            <w:r>
              <w:rPr>
                <w:bCs/>
                <w:color w:val="00B050"/>
              </w:rPr>
              <w:t xml:space="preserve">C’est le nuage </w:t>
            </w:r>
            <w:r w:rsidRPr="00245A6B">
              <w:rPr>
                <w:b/>
                <w:bCs/>
                <w:color w:val="00B050"/>
                <w:u w:val="single"/>
              </w:rPr>
              <w:t>que</w:t>
            </w:r>
            <w:r>
              <w:rPr>
                <w:bCs/>
                <w:color w:val="00B050"/>
              </w:rPr>
              <w:t xml:space="preserve"> l’on voit dans ciel.</w:t>
            </w:r>
          </w:p>
          <w:p w:rsidR="007A7EB7" w:rsidRDefault="007A7EB7" w:rsidP="00CD2588">
            <w:pPr>
              <w:rPr>
                <w:b/>
                <w:bCs/>
                <w:color w:val="004E9A"/>
              </w:rPr>
            </w:pPr>
          </w:p>
          <w:p w:rsidR="007A7EB7" w:rsidRDefault="007A7EB7" w:rsidP="00CD2588">
            <w:pPr>
              <w:rPr>
                <w:b/>
                <w:bCs/>
                <w:color w:val="004E9A"/>
              </w:rPr>
            </w:pPr>
            <w:r w:rsidRPr="00A276CD">
              <w:t>Nombre de répétitions de cette séquence : à répéter ….</w:t>
            </w:r>
            <w:r>
              <w:t xml:space="preserve"> fois avec les élèves.</w:t>
            </w:r>
          </w:p>
        </w:tc>
      </w:tr>
      <w:tr w:rsidR="007A7EB7" w:rsidTr="00E53BE7">
        <w:tc>
          <w:tcPr>
            <w:tcW w:w="1951" w:type="dxa"/>
            <w:vMerge w:val="restart"/>
          </w:tcPr>
          <w:p w:rsidR="007A7EB7" w:rsidRDefault="007A7EB7" w:rsidP="00CD2588">
            <w:pPr>
              <w:jc w:val="center"/>
            </w:pPr>
            <w:r>
              <w:t>Grande section</w:t>
            </w:r>
          </w:p>
        </w:tc>
        <w:tc>
          <w:tcPr>
            <w:tcW w:w="2126" w:type="dxa"/>
          </w:tcPr>
          <w:p w:rsidR="007A7EB7" w:rsidRPr="00E53BE7" w:rsidRDefault="007A7EB7" w:rsidP="00CD2588">
            <w:pPr>
              <w:jc w:val="center"/>
              <w:rPr>
                <w:b/>
                <w:bCs/>
                <w:color w:val="004E9A"/>
              </w:rPr>
            </w:pPr>
            <w:r w:rsidRPr="00E53BE7">
              <w:rPr>
                <w:b/>
                <w:bCs/>
                <w:color w:val="004E9A"/>
              </w:rPr>
              <w:t>Séquence 1</w:t>
            </w:r>
          </w:p>
        </w:tc>
        <w:tc>
          <w:tcPr>
            <w:tcW w:w="11424" w:type="dxa"/>
          </w:tcPr>
          <w:p w:rsidR="007A7EB7" w:rsidRDefault="007A7EB7" w:rsidP="00CD2588">
            <w:pPr>
              <w:jc w:val="center"/>
              <w:rPr>
                <w:b/>
                <w:bCs/>
                <w:color w:val="004E9A"/>
              </w:rPr>
            </w:pPr>
            <w:r w:rsidRPr="00333AD5">
              <w:rPr>
                <w:b/>
                <w:bCs/>
                <w:color w:val="004E9A"/>
              </w:rPr>
              <w:t>Compétences visées :</w:t>
            </w:r>
          </w:p>
          <w:p w:rsidR="007A7EB7" w:rsidRDefault="007A7EB7" w:rsidP="00CD2588">
            <w:pPr>
              <w:rPr>
                <w:b/>
                <w:bCs/>
                <w:color w:val="004E9A"/>
              </w:rPr>
            </w:pPr>
            <w:r>
              <w:rPr>
                <w:b/>
                <w:bCs/>
                <w:color w:val="004E9A"/>
              </w:rPr>
              <w:t>1-</w:t>
            </w:r>
            <w:r w:rsidRPr="00E53BE7">
              <w:rPr>
                <w:b/>
                <w:bCs/>
                <w:color w:val="004E9A"/>
              </w:rPr>
              <w:t>Diversifier les pronoms employés.</w:t>
            </w:r>
          </w:p>
          <w:p w:rsidR="007A7EB7" w:rsidRPr="00333AD5" w:rsidRDefault="007A7EB7" w:rsidP="00CD2588">
            <w:pPr>
              <w:rPr>
                <w:b/>
                <w:bCs/>
                <w:color w:val="004E9A"/>
              </w:rPr>
            </w:pPr>
          </w:p>
          <w:p w:rsidR="007A7EB7" w:rsidRPr="00E53BE7" w:rsidRDefault="007A7EB7" w:rsidP="00CD2588">
            <w:pPr>
              <w:pStyle w:val="Paragraphedeliste"/>
              <w:numPr>
                <w:ilvl w:val="0"/>
                <w:numId w:val="1"/>
              </w:numPr>
              <w:shd w:val="clear" w:color="auto" w:fill="D9E2F3" w:themeFill="accent1" w:themeFillTint="33"/>
              <w:rPr>
                <w:b/>
                <w:bCs/>
                <w:color w:val="004E9A"/>
              </w:rPr>
            </w:pPr>
            <w:r>
              <w:rPr>
                <w:b/>
                <w:bCs/>
                <w:color w:val="004E9A"/>
              </w:rPr>
              <w:t xml:space="preserve">Utiliser les pronoms </w:t>
            </w:r>
            <w:r w:rsidRPr="00A20537">
              <w:rPr>
                <w:b/>
                <w:bCs/>
                <w:color w:val="004E9A"/>
                <w:u w:val="single"/>
              </w:rPr>
              <w:t>nous</w:t>
            </w:r>
            <w:r>
              <w:rPr>
                <w:b/>
                <w:bCs/>
                <w:color w:val="004E9A"/>
              </w:rPr>
              <w:t xml:space="preserve"> et </w:t>
            </w:r>
            <w:r w:rsidRPr="00A20537">
              <w:rPr>
                <w:b/>
                <w:bCs/>
                <w:color w:val="004E9A"/>
                <w:u w:val="single"/>
              </w:rPr>
              <w:t>vous</w:t>
            </w:r>
            <w:r>
              <w:rPr>
                <w:b/>
                <w:bCs/>
                <w:color w:val="004E9A"/>
              </w:rPr>
              <w:t> : « Avec les CP, nous avons mangé un gâteau », « Vous, vous mangez un gâteau et pas nous. »</w:t>
            </w:r>
          </w:p>
          <w:p w:rsidR="007A7EB7" w:rsidRDefault="007A7EB7" w:rsidP="00CD2588">
            <w:r>
              <w:t xml:space="preserve">Inverser les rôles : un élève prend la place de l’enseignant en petit groupe et donne les consignes aux autres. </w:t>
            </w:r>
          </w:p>
          <w:p w:rsidR="007A7EB7" w:rsidRPr="00333AD5" w:rsidRDefault="007A7EB7" w:rsidP="00CD2588">
            <w:pPr>
              <w:rPr>
                <w:color w:val="004E9A"/>
              </w:rPr>
            </w:pPr>
          </w:p>
          <w:p w:rsidR="007A7EB7" w:rsidRPr="00333AD5" w:rsidRDefault="007A7EB7" w:rsidP="00CD2588">
            <w:pPr>
              <w:rPr>
                <w:color w:val="004E9A"/>
              </w:rPr>
            </w:pPr>
            <w:r w:rsidRPr="00333AD5">
              <w:rPr>
                <w:color w:val="004E9A"/>
              </w:rPr>
              <w:t>Questions à poser </w:t>
            </w:r>
            <w:r>
              <w:rPr>
                <w:color w:val="004E9A"/>
              </w:rPr>
              <w:t xml:space="preserve">par l’élève </w:t>
            </w:r>
            <w:r w:rsidRPr="00333AD5">
              <w:rPr>
                <w:color w:val="004E9A"/>
              </w:rPr>
              <w:t>:</w:t>
            </w:r>
          </w:p>
          <w:p w:rsidR="007A7EB7" w:rsidRPr="00A05F24" w:rsidRDefault="007A7EB7" w:rsidP="00CD2588">
            <w:pPr>
              <w:rPr>
                <w:color w:val="00B050"/>
              </w:rPr>
            </w:pPr>
            <w:r w:rsidRPr="00A05F24">
              <w:rPr>
                <w:b/>
                <w:color w:val="00B050"/>
                <w:u w:val="single"/>
              </w:rPr>
              <w:t>Vous</w:t>
            </w:r>
            <w:r w:rsidRPr="00A05F24">
              <w:rPr>
                <w:color w:val="00B050"/>
              </w:rPr>
              <w:t xml:space="preserve"> posez le ballon sur le banc.</w:t>
            </w:r>
          </w:p>
          <w:p w:rsidR="007A7EB7" w:rsidRPr="00A05F24" w:rsidRDefault="007A7EB7" w:rsidP="00CD2588">
            <w:pPr>
              <w:rPr>
                <w:color w:val="00B050"/>
              </w:rPr>
            </w:pPr>
            <w:r w:rsidRPr="00A05F24">
              <w:rPr>
                <w:color w:val="00B050"/>
              </w:rPr>
              <w:t xml:space="preserve">Qu’est-ce que </w:t>
            </w:r>
            <w:r w:rsidRPr="00A05F24">
              <w:rPr>
                <w:b/>
                <w:color w:val="00B050"/>
                <w:u w:val="single"/>
              </w:rPr>
              <w:t>vous</w:t>
            </w:r>
            <w:r w:rsidRPr="00A05F24">
              <w:rPr>
                <w:color w:val="00B050"/>
              </w:rPr>
              <w:t xml:space="preserve"> avez fait ? </w:t>
            </w:r>
          </w:p>
          <w:p w:rsidR="007A7EB7" w:rsidRDefault="007A7EB7" w:rsidP="00CD2588">
            <w:pPr>
              <w:rPr>
                <w:color w:val="388600"/>
              </w:rPr>
            </w:pPr>
          </w:p>
          <w:p w:rsidR="007A7EB7" w:rsidRDefault="007A7EB7" w:rsidP="00CD2588">
            <w:pPr>
              <w:rPr>
                <w:color w:val="004E9A"/>
              </w:rPr>
            </w:pPr>
            <w:r w:rsidRPr="00333AD5">
              <w:rPr>
                <w:color w:val="004E9A"/>
              </w:rPr>
              <w:t>Exemple de réussite :</w:t>
            </w:r>
          </w:p>
          <w:p w:rsidR="007A7EB7" w:rsidRPr="00A05F24" w:rsidRDefault="007A7EB7" w:rsidP="00CD2588">
            <w:pPr>
              <w:rPr>
                <w:color w:val="00B050"/>
              </w:rPr>
            </w:pPr>
            <w:r w:rsidRPr="00A05F24">
              <w:rPr>
                <w:b/>
                <w:color w:val="00B050"/>
                <w:u w:val="single"/>
              </w:rPr>
              <w:t>Nous</w:t>
            </w:r>
            <w:r w:rsidRPr="00A05F24">
              <w:rPr>
                <w:color w:val="00B050"/>
              </w:rPr>
              <w:t xml:space="preserve"> avons posé le ballon sur le banc.</w:t>
            </w:r>
          </w:p>
          <w:p w:rsidR="007A7EB7" w:rsidRDefault="007A7EB7" w:rsidP="00CD2588">
            <w:pPr>
              <w:rPr>
                <w:color w:val="388600"/>
              </w:rPr>
            </w:pPr>
          </w:p>
          <w:p w:rsidR="007A7EB7" w:rsidRDefault="007A7EB7" w:rsidP="00CD2588">
            <w:pPr>
              <w:rPr>
                <w:color w:val="000000" w:themeColor="text1"/>
              </w:rPr>
            </w:pPr>
            <w:r w:rsidRPr="00CD2588">
              <w:rPr>
                <w:color w:val="000000" w:themeColor="text1"/>
              </w:rPr>
              <w:t>A compléter par la suite par des situations de classe.</w:t>
            </w:r>
          </w:p>
          <w:p w:rsidR="007A7EB7" w:rsidRPr="00CD2588" w:rsidRDefault="007A7EB7" w:rsidP="00CD2588">
            <w:pPr>
              <w:rPr>
                <w:color w:val="000000" w:themeColor="text1"/>
              </w:rPr>
            </w:pPr>
          </w:p>
          <w:p w:rsidR="007A7EB7" w:rsidRPr="00A276CD" w:rsidRDefault="007A7EB7" w:rsidP="00CD2588">
            <w:r w:rsidRPr="00A276CD">
              <w:lastRenderedPageBreak/>
              <w:t>Nombre de répétitions de cette séquence : à répéter ….</w:t>
            </w:r>
            <w:r>
              <w:t xml:space="preserve"> fois avec les élèves.</w:t>
            </w:r>
          </w:p>
        </w:tc>
      </w:tr>
      <w:tr w:rsidR="007A7EB7" w:rsidTr="00E53BE7">
        <w:tc>
          <w:tcPr>
            <w:tcW w:w="1951" w:type="dxa"/>
            <w:vMerge/>
          </w:tcPr>
          <w:p w:rsidR="007A7EB7" w:rsidRDefault="007A7EB7" w:rsidP="00CD2588">
            <w:pPr>
              <w:jc w:val="center"/>
            </w:pPr>
          </w:p>
        </w:tc>
        <w:tc>
          <w:tcPr>
            <w:tcW w:w="2126" w:type="dxa"/>
          </w:tcPr>
          <w:p w:rsidR="007A7EB7" w:rsidRPr="00E53BE7" w:rsidRDefault="007A7EB7" w:rsidP="00CD2588">
            <w:pPr>
              <w:jc w:val="center"/>
              <w:rPr>
                <w:b/>
                <w:bCs/>
                <w:color w:val="004E9A"/>
              </w:rPr>
            </w:pPr>
            <w:r w:rsidRPr="00E53BE7">
              <w:rPr>
                <w:b/>
                <w:bCs/>
                <w:color w:val="004E9A"/>
              </w:rPr>
              <w:t>Séquence 2</w:t>
            </w:r>
          </w:p>
        </w:tc>
        <w:tc>
          <w:tcPr>
            <w:tcW w:w="11424" w:type="dxa"/>
          </w:tcPr>
          <w:p w:rsidR="007A7EB7" w:rsidRDefault="00EF1FC9" w:rsidP="00B25EAF">
            <w:pPr>
              <w:rPr>
                <w:b/>
                <w:bCs/>
                <w:color w:val="004E9A"/>
              </w:rPr>
            </w:pPr>
            <w:r>
              <w:rPr>
                <w:b/>
                <w:bCs/>
                <w:color w:val="004E9A"/>
              </w:rPr>
              <w:t>2</w:t>
            </w:r>
            <w:r w:rsidR="007A7EB7" w:rsidRPr="00E53BE7">
              <w:rPr>
                <w:b/>
                <w:bCs/>
                <w:color w:val="004E9A"/>
              </w:rPr>
              <w:t>-Construire à l’oral un système de temps de plus en plus efficace.</w:t>
            </w:r>
          </w:p>
          <w:p w:rsidR="007A7EB7" w:rsidRDefault="007A7EB7" w:rsidP="00CD2588">
            <w:pPr>
              <w:pStyle w:val="Paragraphedeliste"/>
              <w:rPr>
                <w:color w:val="004E9A"/>
              </w:rPr>
            </w:pPr>
          </w:p>
          <w:p w:rsidR="007A7EB7" w:rsidRPr="00E53BE7" w:rsidRDefault="007A7EB7" w:rsidP="00CD2588">
            <w:pPr>
              <w:pStyle w:val="Paragraphedeliste"/>
              <w:numPr>
                <w:ilvl w:val="0"/>
                <w:numId w:val="2"/>
              </w:numPr>
              <w:rPr>
                <w:b/>
                <w:bCs/>
                <w:color w:val="004E9A"/>
              </w:rPr>
            </w:pPr>
            <w:r>
              <w:rPr>
                <w:b/>
                <w:bCs/>
                <w:color w:val="004E9A"/>
                <w:shd w:val="clear" w:color="auto" w:fill="D9E2F3" w:themeFill="accent1" w:themeFillTint="33"/>
              </w:rPr>
              <w:t xml:space="preserve">Utiliser un système à trois temps : </w:t>
            </w:r>
            <w:r w:rsidRPr="00A20537">
              <w:rPr>
                <w:b/>
                <w:bCs/>
                <w:color w:val="004E9A"/>
                <w:u w:val="single"/>
                <w:shd w:val="clear" w:color="auto" w:fill="D9E2F3" w:themeFill="accent1" w:themeFillTint="33"/>
              </w:rPr>
              <w:t>imparfait/plus-que-parfait/imparfait à valeur du futur dans le passé</w:t>
            </w:r>
            <w:r>
              <w:rPr>
                <w:b/>
                <w:bCs/>
                <w:color w:val="004E9A"/>
                <w:shd w:val="clear" w:color="auto" w:fill="D9E2F3" w:themeFill="accent1" w:themeFillTint="33"/>
              </w:rPr>
              <w:t xml:space="preserve"> (aller) « Moi, j’étais sur un toboggan. J’avais fait de la balançoire et j’allais faire du vélo »</w:t>
            </w:r>
          </w:p>
          <w:p w:rsidR="007A7EB7" w:rsidRDefault="007A7EB7" w:rsidP="000F1DAB">
            <w:pPr>
              <w:rPr>
                <w:color w:val="000000" w:themeColor="text1"/>
              </w:rPr>
            </w:pPr>
            <w:r w:rsidRPr="000F1DAB">
              <w:rPr>
                <w:color w:val="000000" w:themeColor="text1"/>
              </w:rPr>
              <w:t>Placer les personnages de la façon suivante :</w:t>
            </w:r>
          </w:p>
          <w:p w:rsidR="007A7EB7" w:rsidRDefault="007A7EB7" w:rsidP="000F1DAB">
            <w:pPr>
              <w:pStyle w:val="Paragraphedeliste"/>
              <w:numPr>
                <w:ilvl w:val="0"/>
                <w:numId w:val="6"/>
              </w:numPr>
              <w:rPr>
                <w:color w:val="000000" w:themeColor="text1"/>
              </w:rPr>
            </w:pPr>
            <w:r>
              <w:rPr>
                <w:color w:val="000000" w:themeColor="text1"/>
              </w:rPr>
              <w:t>D’abord, l</w:t>
            </w:r>
            <w:r w:rsidRPr="000F1DAB">
              <w:rPr>
                <w:color w:val="000000" w:themeColor="text1"/>
              </w:rPr>
              <w:t xml:space="preserve">e garçon est </w:t>
            </w:r>
            <w:r>
              <w:rPr>
                <w:color w:val="000000" w:themeColor="text1"/>
              </w:rPr>
              <w:t xml:space="preserve">placé </w:t>
            </w:r>
            <w:r w:rsidRPr="000F1DAB">
              <w:rPr>
                <w:color w:val="000000" w:themeColor="text1"/>
              </w:rPr>
              <w:t>assis sur le banc</w:t>
            </w:r>
            <w:r>
              <w:rPr>
                <w:color w:val="000000" w:themeColor="text1"/>
              </w:rPr>
              <w:t>.</w:t>
            </w:r>
          </w:p>
          <w:p w:rsidR="007A7EB7" w:rsidRPr="00A76918" w:rsidRDefault="007A7EB7" w:rsidP="00A76918">
            <w:pPr>
              <w:pStyle w:val="Paragraphedeliste"/>
              <w:numPr>
                <w:ilvl w:val="0"/>
                <w:numId w:val="6"/>
              </w:numPr>
              <w:rPr>
                <w:color w:val="000000" w:themeColor="text1"/>
              </w:rPr>
            </w:pPr>
            <w:r>
              <w:rPr>
                <w:color w:val="000000" w:themeColor="text1"/>
              </w:rPr>
              <w:t>Ensuite, le garçon est placé debout sur le chemin.</w:t>
            </w:r>
          </w:p>
          <w:p w:rsidR="007A7EB7" w:rsidRDefault="007A7EB7" w:rsidP="00CD2588">
            <w:pPr>
              <w:jc w:val="center"/>
              <w:rPr>
                <w:color w:val="004E9A"/>
              </w:rPr>
            </w:pPr>
          </w:p>
          <w:p w:rsidR="007A7EB7" w:rsidRDefault="007A7EB7" w:rsidP="00CD2588">
            <w:pPr>
              <w:rPr>
                <w:color w:val="004E9A"/>
              </w:rPr>
            </w:pPr>
            <w:r w:rsidRPr="00333AD5">
              <w:rPr>
                <w:color w:val="004E9A"/>
              </w:rPr>
              <w:t>Questions à poser </w:t>
            </w:r>
            <w:r>
              <w:rPr>
                <w:color w:val="004E9A"/>
              </w:rPr>
              <w:t xml:space="preserve">par l’enseignant </w:t>
            </w:r>
            <w:r w:rsidRPr="00333AD5">
              <w:rPr>
                <w:color w:val="004E9A"/>
              </w:rPr>
              <w:t>:</w:t>
            </w:r>
          </w:p>
          <w:p w:rsidR="007A7EB7" w:rsidRPr="00A05F24" w:rsidRDefault="007A7EB7" w:rsidP="000F1DAB">
            <w:pPr>
              <w:pStyle w:val="Paragraphedeliste"/>
              <w:numPr>
                <w:ilvl w:val="0"/>
                <w:numId w:val="7"/>
              </w:numPr>
              <w:rPr>
                <w:color w:val="00B050"/>
              </w:rPr>
            </w:pPr>
            <w:r w:rsidRPr="00A05F24">
              <w:rPr>
                <w:color w:val="00B050"/>
              </w:rPr>
              <w:t>Que fait le garçon ?</w:t>
            </w:r>
          </w:p>
          <w:p w:rsidR="007A7EB7" w:rsidRPr="00A05F24" w:rsidRDefault="007A7EB7" w:rsidP="000F1DAB">
            <w:pPr>
              <w:pStyle w:val="Paragraphedeliste"/>
              <w:numPr>
                <w:ilvl w:val="0"/>
                <w:numId w:val="7"/>
              </w:numPr>
              <w:rPr>
                <w:color w:val="00B050"/>
              </w:rPr>
            </w:pPr>
            <w:r w:rsidRPr="00A05F24">
              <w:rPr>
                <w:color w:val="00B050"/>
              </w:rPr>
              <w:t>Que fait le garçon maintenant ?</w:t>
            </w:r>
          </w:p>
          <w:p w:rsidR="007A7EB7" w:rsidRPr="00A05F24" w:rsidRDefault="007A7EB7" w:rsidP="000F1DAB">
            <w:pPr>
              <w:pStyle w:val="Paragraphedeliste"/>
              <w:numPr>
                <w:ilvl w:val="0"/>
                <w:numId w:val="7"/>
              </w:numPr>
              <w:rPr>
                <w:color w:val="00B050"/>
              </w:rPr>
            </w:pPr>
            <w:r w:rsidRPr="00A05F24">
              <w:rPr>
                <w:color w:val="00B050"/>
              </w:rPr>
              <w:t xml:space="preserve">Que </w:t>
            </w:r>
            <w:r w:rsidRPr="00A05F24">
              <w:rPr>
                <w:b/>
                <w:color w:val="00B050"/>
                <w:u w:val="single"/>
              </w:rPr>
              <w:t>faisait</w:t>
            </w:r>
            <w:r w:rsidRPr="00A05F24">
              <w:rPr>
                <w:color w:val="00B050"/>
              </w:rPr>
              <w:t xml:space="preserve"> le garçon avant ?</w:t>
            </w:r>
          </w:p>
          <w:p w:rsidR="007A7EB7" w:rsidRPr="00333AD5" w:rsidRDefault="007A7EB7" w:rsidP="00CD2588">
            <w:pPr>
              <w:rPr>
                <w:color w:val="004E9A"/>
              </w:rPr>
            </w:pPr>
          </w:p>
          <w:p w:rsidR="007A7EB7" w:rsidRDefault="007A7EB7" w:rsidP="00CD2588">
            <w:pPr>
              <w:rPr>
                <w:color w:val="004E9A"/>
              </w:rPr>
            </w:pPr>
            <w:r w:rsidRPr="00333AD5">
              <w:rPr>
                <w:color w:val="004E9A"/>
              </w:rPr>
              <w:t>Exemple de réussite :</w:t>
            </w:r>
          </w:p>
          <w:p w:rsidR="007A7EB7" w:rsidRPr="00A05F24" w:rsidRDefault="007A7EB7" w:rsidP="000F1DAB">
            <w:pPr>
              <w:pStyle w:val="Paragraphedeliste"/>
              <w:numPr>
                <w:ilvl w:val="0"/>
                <w:numId w:val="8"/>
              </w:numPr>
              <w:rPr>
                <w:color w:val="00B050"/>
              </w:rPr>
            </w:pPr>
            <w:r w:rsidRPr="00A05F24">
              <w:rPr>
                <w:color w:val="00B050"/>
              </w:rPr>
              <w:t>Le garçon est assis sur le banc.</w:t>
            </w:r>
          </w:p>
          <w:p w:rsidR="007A7EB7" w:rsidRPr="00A05F24" w:rsidRDefault="007A7EB7" w:rsidP="000F1DAB">
            <w:pPr>
              <w:pStyle w:val="Paragraphedeliste"/>
              <w:numPr>
                <w:ilvl w:val="0"/>
                <w:numId w:val="8"/>
              </w:numPr>
              <w:rPr>
                <w:color w:val="00B050"/>
              </w:rPr>
            </w:pPr>
            <w:r w:rsidRPr="00A05F24">
              <w:rPr>
                <w:color w:val="00B050"/>
              </w:rPr>
              <w:t>Maintenant, il marche sur le chemin.</w:t>
            </w:r>
          </w:p>
          <w:p w:rsidR="007A7EB7" w:rsidRPr="00A05F24" w:rsidRDefault="007A7EB7" w:rsidP="000F1DAB">
            <w:pPr>
              <w:pStyle w:val="Paragraphedeliste"/>
              <w:numPr>
                <w:ilvl w:val="0"/>
                <w:numId w:val="8"/>
              </w:numPr>
              <w:rPr>
                <w:color w:val="00B050"/>
              </w:rPr>
            </w:pPr>
            <w:r w:rsidRPr="00A05F24">
              <w:rPr>
                <w:color w:val="00B050"/>
              </w:rPr>
              <w:t xml:space="preserve">Il </w:t>
            </w:r>
            <w:r w:rsidRPr="00A05F24">
              <w:rPr>
                <w:b/>
                <w:color w:val="00B050"/>
                <w:u w:val="single"/>
              </w:rPr>
              <w:t>était assis</w:t>
            </w:r>
            <w:r w:rsidRPr="00A05F24">
              <w:rPr>
                <w:color w:val="00B050"/>
              </w:rPr>
              <w:t xml:space="preserve"> sur le banc. </w:t>
            </w:r>
          </w:p>
          <w:p w:rsidR="007A7EB7" w:rsidRDefault="007A7EB7" w:rsidP="00CD2588">
            <w:pPr>
              <w:rPr>
                <w:color w:val="004E9A"/>
              </w:rPr>
            </w:pPr>
          </w:p>
          <w:p w:rsidR="007A7EB7" w:rsidRPr="00BB0191" w:rsidRDefault="007A7EB7" w:rsidP="00CD2588">
            <w:pPr>
              <w:rPr>
                <w:color w:val="000000" w:themeColor="text1"/>
              </w:rPr>
            </w:pPr>
            <w:r w:rsidRPr="00BB0191">
              <w:rPr>
                <w:color w:val="000000" w:themeColor="text1"/>
              </w:rPr>
              <w:t xml:space="preserve">Autres situations à mettre en place en orientant les questions avec le système à trois temps : </w:t>
            </w:r>
          </w:p>
          <w:p w:rsidR="007A7EB7" w:rsidRPr="00BB0191" w:rsidRDefault="007A7EB7" w:rsidP="00A76918">
            <w:pPr>
              <w:pStyle w:val="Paragraphedeliste"/>
              <w:numPr>
                <w:ilvl w:val="0"/>
                <w:numId w:val="9"/>
              </w:numPr>
              <w:rPr>
                <w:color w:val="000000" w:themeColor="text1"/>
              </w:rPr>
            </w:pPr>
            <w:r w:rsidRPr="00BB0191">
              <w:rPr>
                <w:color w:val="000000" w:themeColor="text1"/>
              </w:rPr>
              <w:t xml:space="preserve">Que </w:t>
            </w:r>
            <w:r w:rsidRPr="00A05F24">
              <w:rPr>
                <w:b/>
                <w:color w:val="000000" w:themeColor="text1"/>
                <w:u w:val="single"/>
              </w:rPr>
              <w:t>faisait</w:t>
            </w:r>
            <w:r w:rsidRPr="00A05F24">
              <w:rPr>
                <w:color w:val="000000" w:themeColor="text1"/>
              </w:rPr>
              <w:t xml:space="preserve"> </w:t>
            </w:r>
            <w:r w:rsidRPr="00BB0191">
              <w:rPr>
                <w:color w:val="000000" w:themeColor="text1"/>
              </w:rPr>
              <w:t xml:space="preserve">l’oiseau d’abord ? Il </w:t>
            </w:r>
            <w:r w:rsidRPr="00A05F24">
              <w:rPr>
                <w:b/>
                <w:color w:val="000000" w:themeColor="text1"/>
                <w:u w:val="single"/>
              </w:rPr>
              <w:t>volait</w:t>
            </w:r>
            <w:r w:rsidRPr="00BB0191">
              <w:rPr>
                <w:color w:val="000000" w:themeColor="text1"/>
              </w:rPr>
              <w:t xml:space="preserve"> dans le ciel (imparfait).</w:t>
            </w:r>
          </w:p>
          <w:p w:rsidR="007A7EB7" w:rsidRPr="00BB0191" w:rsidRDefault="007A7EB7" w:rsidP="00A76918">
            <w:pPr>
              <w:pStyle w:val="Paragraphedeliste"/>
              <w:numPr>
                <w:ilvl w:val="0"/>
                <w:numId w:val="9"/>
              </w:numPr>
              <w:rPr>
                <w:color w:val="000000" w:themeColor="text1"/>
              </w:rPr>
            </w:pPr>
            <w:r w:rsidRPr="00A05F24">
              <w:rPr>
                <w:color w:val="000000" w:themeColor="text1"/>
              </w:rPr>
              <w:t>Qu’</w:t>
            </w:r>
            <w:r w:rsidRPr="00A05F24">
              <w:rPr>
                <w:b/>
                <w:color w:val="000000" w:themeColor="text1"/>
                <w:u w:val="single"/>
              </w:rPr>
              <w:t>avait fait</w:t>
            </w:r>
            <w:r w:rsidRPr="00A05F24">
              <w:rPr>
                <w:b/>
                <w:color w:val="000000" w:themeColor="text1"/>
              </w:rPr>
              <w:t xml:space="preserve"> </w:t>
            </w:r>
            <w:r w:rsidRPr="00BB0191">
              <w:rPr>
                <w:color w:val="000000" w:themeColor="text1"/>
              </w:rPr>
              <w:t xml:space="preserve">la fille avant ? Elle </w:t>
            </w:r>
            <w:r w:rsidRPr="00A05F24">
              <w:rPr>
                <w:b/>
                <w:color w:val="000000" w:themeColor="text1"/>
                <w:u w:val="single"/>
              </w:rPr>
              <w:t>avait fait</w:t>
            </w:r>
            <w:r w:rsidRPr="00BB0191">
              <w:rPr>
                <w:color w:val="000000" w:themeColor="text1"/>
              </w:rPr>
              <w:t xml:space="preserve"> de la trottinette (plus-que-parfait).</w:t>
            </w:r>
          </w:p>
          <w:p w:rsidR="007A7EB7" w:rsidRPr="00BB0191" w:rsidRDefault="007A7EB7" w:rsidP="00A76918">
            <w:pPr>
              <w:pStyle w:val="Paragraphedeliste"/>
              <w:numPr>
                <w:ilvl w:val="0"/>
                <w:numId w:val="9"/>
              </w:numPr>
              <w:rPr>
                <w:color w:val="000000" w:themeColor="text1"/>
              </w:rPr>
            </w:pPr>
            <w:r w:rsidRPr="00BB0191">
              <w:rPr>
                <w:color w:val="000000" w:themeColor="text1"/>
              </w:rPr>
              <w:t>Qu’</w:t>
            </w:r>
            <w:r w:rsidRPr="00A05F24">
              <w:rPr>
                <w:b/>
                <w:color w:val="000000" w:themeColor="text1"/>
                <w:u w:val="single"/>
              </w:rPr>
              <w:t>allait faire</w:t>
            </w:r>
            <w:r w:rsidRPr="00BB0191">
              <w:rPr>
                <w:color w:val="000000" w:themeColor="text1"/>
              </w:rPr>
              <w:t xml:space="preserve"> le garçon ? Il </w:t>
            </w:r>
            <w:r w:rsidRPr="00A05F24">
              <w:rPr>
                <w:b/>
                <w:color w:val="000000" w:themeColor="text1"/>
                <w:u w:val="single"/>
              </w:rPr>
              <w:t>allait faire</w:t>
            </w:r>
            <w:r w:rsidRPr="00BB0191">
              <w:rPr>
                <w:color w:val="000000" w:themeColor="text1"/>
              </w:rPr>
              <w:t xml:space="preserve"> de la balançoire (imparfait à valeur de futur dans le passé (aller)). </w:t>
            </w:r>
          </w:p>
          <w:p w:rsidR="007A7EB7" w:rsidRDefault="007A7EB7" w:rsidP="00681936">
            <w:pPr>
              <w:rPr>
                <w:color w:val="000000" w:themeColor="text1"/>
              </w:rPr>
            </w:pPr>
          </w:p>
          <w:p w:rsidR="007A7EB7" w:rsidRPr="00B25EAF" w:rsidRDefault="007A7EB7" w:rsidP="00681936">
            <w:pPr>
              <w:rPr>
                <w:color w:val="000000" w:themeColor="text1"/>
              </w:rPr>
            </w:pPr>
            <w:r w:rsidRPr="00CD2588">
              <w:rPr>
                <w:color w:val="000000" w:themeColor="text1"/>
              </w:rPr>
              <w:t xml:space="preserve">A compléter </w:t>
            </w:r>
            <w:r>
              <w:rPr>
                <w:color w:val="000000" w:themeColor="text1"/>
              </w:rPr>
              <w:t>au quotidien</w:t>
            </w:r>
            <w:r w:rsidRPr="00CD2588">
              <w:rPr>
                <w:color w:val="000000" w:themeColor="text1"/>
              </w:rPr>
              <w:t xml:space="preserve"> par des situations de classe.</w:t>
            </w:r>
          </w:p>
          <w:p w:rsidR="007A7EB7" w:rsidRDefault="007A7EB7" w:rsidP="00CD2588">
            <w:pPr>
              <w:rPr>
                <w:color w:val="004E9A"/>
              </w:rPr>
            </w:pPr>
          </w:p>
          <w:p w:rsidR="007A7EB7" w:rsidRPr="00A76918" w:rsidRDefault="007A7EB7" w:rsidP="00CD2588">
            <w:r w:rsidRPr="00A276CD">
              <w:t>Nombre de répétitions de cette séquence : à répéter ….</w:t>
            </w:r>
            <w:r>
              <w:t xml:space="preserve"> fois avec les élèves.</w:t>
            </w:r>
          </w:p>
        </w:tc>
      </w:tr>
      <w:tr w:rsidR="007A7EB7" w:rsidTr="00E53BE7">
        <w:tc>
          <w:tcPr>
            <w:tcW w:w="1951" w:type="dxa"/>
            <w:vMerge/>
          </w:tcPr>
          <w:p w:rsidR="007A7EB7" w:rsidRDefault="007A7EB7" w:rsidP="00CD2588">
            <w:pPr>
              <w:jc w:val="center"/>
            </w:pPr>
          </w:p>
        </w:tc>
        <w:tc>
          <w:tcPr>
            <w:tcW w:w="2126" w:type="dxa"/>
          </w:tcPr>
          <w:p w:rsidR="007A7EB7" w:rsidRPr="00E53BE7" w:rsidRDefault="007A7EB7" w:rsidP="00CD2588">
            <w:pPr>
              <w:jc w:val="center"/>
              <w:rPr>
                <w:b/>
                <w:bCs/>
                <w:color w:val="004E9A"/>
              </w:rPr>
            </w:pPr>
            <w:r w:rsidRPr="00E53BE7">
              <w:rPr>
                <w:b/>
                <w:bCs/>
                <w:color w:val="004E9A"/>
              </w:rPr>
              <w:t>Séquence 3</w:t>
            </w:r>
          </w:p>
        </w:tc>
        <w:tc>
          <w:tcPr>
            <w:tcW w:w="11424" w:type="dxa"/>
          </w:tcPr>
          <w:p w:rsidR="007A7EB7" w:rsidRDefault="00EF1FC9" w:rsidP="00CD2588">
            <w:pPr>
              <w:rPr>
                <w:b/>
                <w:bCs/>
                <w:color w:val="004E9A"/>
              </w:rPr>
            </w:pPr>
            <w:r>
              <w:rPr>
                <w:b/>
                <w:bCs/>
                <w:color w:val="004E9A"/>
              </w:rPr>
              <w:t>2</w:t>
            </w:r>
            <w:r w:rsidR="007A7EB7" w:rsidRPr="00E53BE7">
              <w:rPr>
                <w:b/>
                <w:bCs/>
                <w:color w:val="004E9A"/>
              </w:rPr>
              <w:t>-Construire à l’oral un système de temps de plus en plus efficace.</w:t>
            </w:r>
          </w:p>
          <w:p w:rsidR="007A7EB7" w:rsidRDefault="007A7EB7" w:rsidP="00CD2588">
            <w:pPr>
              <w:pStyle w:val="Paragraphedeliste"/>
              <w:rPr>
                <w:color w:val="004E9A"/>
              </w:rPr>
            </w:pPr>
          </w:p>
          <w:p w:rsidR="007A7EB7" w:rsidRPr="00E53BE7" w:rsidRDefault="007A7EB7" w:rsidP="00CD2588">
            <w:pPr>
              <w:pStyle w:val="Paragraphedeliste"/>
              <w:numPr>
                <w:ilvl w:val="0"/>
                <w:numId w:val="2"/>
              </w:numPr>
              <w:rPr>
                <w:b/>
                <w:bCs/>
                <w:color w:val="004E9A"/>
              </w:rPr>
            </w:pPr>
            <w:r>
              <w:rPr>
                <w:b/>
                <w:bCs/>
                <w:color w:val="004E9A"/>
                <w:shd w:val="clear" w:color="auto" w:fill="D9E2F3" w:themeFill="accent1" w:themeFillTint="33"/>
              </w:rPr>
              <w:t xml:space="preserve">Utiliser le </w:t>
            </w:r>
            <w:r w:rsidRPr="00A20537">
              <w:rPr>
                <w:b/>
                <w:bCs/>
                <w:color w:val="004E9A"/>
                <w:u w:val="single"/>
                <w:shd w:val="clear" w:color="auto" w:fill="D9E2F3" w:themeFill="accent1" w:themeFillTint="33"/>
              </w:rPr>
              <w:t>futur simple</w:t>
            </w:r>
            <w:r>
              <w:rPr>
                <w:b/>
                <w:bCs/>
                <w:color w:val="004E9A"/>
                <w:shd w:val="clear" w:color="auto" w:fill="D9E2F3" w:themeFill="accent1" w:themeFillTint="33"/>
              </w:rPr>
              <w:t> : « Quand on écrira aux correspondants »</w:t>
            </w:r>
          </w:p>
          <w:p w:rsidR="007A7EB7" w:rsidRDefault="007A7EB7" w:rsidP="00B25EAF">
            <w:pPr>
              <w:rPr>
                <w:color w:val="000000" w:themeColor="text1"/>
              </w:rPr>
            </w:pPr>
            <w:r>
              <w:rPr>
                <w:color w:val="000000" w:themeColor="text1"/>
              </w:rPr>
              <w:t>Utiliser</w:t>
            </w:r>
            <w:r w:rsidRPr="00B25EAF">
              <w:rPr>
                <w:color w:val="000000" w:themeColor="text1"/>
              </w:rPr>
              <w:t xml:space="preserve"> la météo</w:t>
            </w:r>
            <w:r>
              <w:rPr>
                <w:color w:val="000000" w:themeColor="text1"/>
              </w:rPr>
              <w:t xml:space="preserve"> : </w:t>
            </w:r>
          </w:p>
          <w:p w:rsidR="007A7EB7" w:rsidRPr="00B25EAF" w:rsidRDefault="007A7EB7" w:rsidP="00B25EAF">
            <w:pPr>
              <w:rPr>
                <w:color w:val="000000" w:themeColor="text1"/>
              </w:rPr>
            </w:pPr>
            <w:r w:rsidRPr="00B25EAF">
              <w:rPr>
                <w:color w:val="000000" w:themeColor="text1"/>
              </w:rPr>
              <w:t>Placer le nuage pluie dans le ciel : « Il pleut, il n’y a personne au parc »,</w:t>
            </w:r>
            <w:r>
              <w:rPr>
                <w:color w:val="000000" w:themeColor="text1"/>
              </w:rPr>
              <w:t xml:space="preserve"> p</w:t>
            </w:r>
            <w:r w:rsidRPr="00B25EAF">
              <w:rPr>
                <w:color w:val="000000" w:themeColor="text1"/>
              </w:rPr>
              <w:t xml:space="preserve">uis </w:t>
            </w:r>
            <w:r>
              <w:rPr>
                <w:color w:val="000000" w:themeColor="text1"/>
              </w:rPr>
              <w:t>remplacer</w:t>
            </w:r>
            <w:r w:rsidRPr="00B25EAF">
              <w:rPr>
                <w:color w:val="000000" w:themeColor="text1"/>
              </w:rPr>
              <w:t xml:space="preserve"> le nuage de pluie par le soleil.</w:t>
            </w:r>
          </w:p>
          <w:p w:rsidR="007A7EB7" w:rsidRDefault="007A7EB7" w:rsidP="00B25EAF">
            <w:pPr>
              <w:rPr>
                <w:color w:val="004E9A"/>
              </w:rPr>
            </w:pPr>
          </w:p>
          <w:p w:rsidR="007A7EB7" w:rsidRDefault="007A7EB7" w:rsidP="00CD2588">
            <w:pPr>
              <w:rPr>
                <w:color w:val="004E9A"/>
              </w:rPr>
            </w:pPr>
            <w:r w:rsidRPr="00333AD5">
              <w:rPr>
                <w:color w:val="004E9A"/>
              </w:rPr>
              <w:t>Questions à poser </w:t>
            </w:r>
            <w:r>
              <w:rPr>
                <w:color w:val="004E9A"/>
              </w:rPr>
              <w:t xml:space="preserve">par l’enseignant </w:t>
            </w:r>
            <w:r w:rsidRPr="00333AD5">
              <w:rPr>
                <w:color w:val="004E9A"/>
              </w:rPr>
              <w:t>:</w:t>
            </w:r>
          </w:p>
          <w:p w:rsidR="007A7EB7" w:rsidRPr="001D2BB3" w:rsidRDefault="007A7EB7" w:rsidP="00CD2588">
            <w:pPr>
              <w:rPr>
                <w:color w:val="00B050"/>
              </w:rPr>
            </w:pPr>
            <w:r w:rsidRPr="001D2BB3">
              <w:rPr>
                <w:color w:val="00B050"/>
              </w:rPr>
              <w:t xml:space="preserve">Quand il </w:t>
            </w:r>
            <w:r w:rsidRPr="00A05F24">
              <w:rPr>
                <w:color w:val="00B050"/>
              </w:rPr>
              <w:t>fera</w:t>
            </w:r>
            <w:r w:rsidRPr="001D2BB3">
              <w:rPr>
                <w:color w:val="00B050"/>
              </w:rPr>
              <w:t xml:space="preserve"> beau, que </w:t>
            </w:r>
            <w:r w:rsidRPr="00A05F24">
              <w:rPr>
                <w:color w:val="00B050"/>
              </w:rPr>
              <w:t>fera</w:t>
            </w:r>
            <w:r>
              <w:rPr>
                <w:color w:val="00B050"/>
              </w:rPr>
              <w:t xml:space="preserve"> le garçon/l’oiseau/la fille ? </w:t>
            </w:r>
          </w:p>
          <w:p w:rsidR="007A7EB7" w:rsidRPr="00333AD5" w:rsidRDefault="007A7EB7" w:rsidP="00CD2588">
            <w:pPr>
              <w:rPr>
                <w:color w:val="004E9A"/>
              </w:rPr>
            </w:pPr>
          </w:p>
          <w:p w:rsidR="007A7EB7" w:rsidRDefault="007A7EB7" w:rsidP="00CD2588">
            <w:pPr>
              <w:rPr>
                <w:color w:val="004E9A"/>
              </w:rPr>
            </w:pPr>
            <w:r w:rsidRPr="00333AD5">
              <w:rPr>
                <w:color w:val="004E9A"/>
              </w:rPr>
              <w:t>Exemple de réussite :</w:t>
            </w:r>
          </w:p>
          <w:p w:rsidR="007A7EB7" w:rsidRPr="001D2BB3" w:rsidRDefault="007A7EB7" w:rsidP="00CD2588">
            <w:pPr>
              <w:rPr>
                <w:color w:val="00B050"/>
              </w:rPr>
            </w:pPr>
            <w:r w:rsidRPr="001D2BB3">
              <w:rPr>
                <w:color w:val="00B050"/>
              </w:rPr>
              <w:t xml:space="preserve">Le garçon </w:t>
            </w:r>
            <w:r w:rsidRPr="00A05F24">
              <w:rPr>
                <w:b/>
                <w:color w:val="00B050"/>
                <w:u w:val="single"/>
              </w:rPr>
              <w:t>fera</w:t>
            </w:r>
            <w:r w:rsidRPr="001D2BB3">
              <w:rPr>
                <w:color w:val="00B050"/>
              </w:rPr>
              <w:t xml:space="preserve"> de la balançoire. L’oiseau </w:t>
            </w:r>
            <w:r w:rsidRPr="00A05F24">
              <w:rPr>
                <w:b/>
                <w:color w:val="00B050"/>
                <w:u w:val="single"/>
              </w:rPr>
              <w:t>volera</w:t>
            </w:r>
            <w:r w:rsidRPr="001D2BB3">
              <w:rPr>
                <w:color w:val="00B050"/>
              </w:rPr>
              <w:t xml:space="preserve"> dans le ciel. La fille </w:t>
            </w:r>
            <w:r w:rsidRPr="00A05F24">
              <w:rPr>
                <w:b/>
                <w:color w:val="00B050"/>
                <w:u w:val="single"/>
              </w:rPr>
              <w:t>jouera</w:t>
            </w:r>
            <w:r>
              <w:rPr>
                <w:color w:val="00B050"/>
              </w:rPr>
              <w:t xml:space="preserve"> au ballon. </w:t>
            </w:r>
          </w:p>
          <w:p w:rsidR="007A7EB7" w:rsidRDefault="007A7EB7" w:rsidP="00CD2588">
            <w:pPr>
              <w:rPr>
                <w:color w:val="004E9A"/>
              </w:rPr>
            </w:pPr>
          </w:p>
          <w:p w:rsidR="007A7EB7" w:rsidRPr="00B25EAF" w:rsidRDefault="007A7EB7" w:rsidP="00CD2588">
            <w:pPr>
              <w:rPr>
                <w:color w:val="000000" w:themeColor="text1"/>
              </w:rPr>
            </w:pPr>
            <w:r w:rsidRPr="00CD2588">
              <w:rPr>
                <w:color w:val="000000" w:themeColor="text1"/>
              </w:rPr>
              <w:t xml:space="preserve">A compléter </w:t>
            </w:r>
            <w:r>
              <w:rPr>
                <w:color w:val="000000" w:themeColor="text1"/>
              </w:rPr>
              <w:t>au quotidien</w:t>
            </w:r>
            <w:r w:rsidRPr="00CD2588">
              <w:rPr>
                <w:color w:val="000000" w:themeColor="text1"/>
              </w:rPr>
              <w:t xml:space="preserve"> par des situations de classe.</w:t>
            </w:r>
          </w:p>
          <w:p w:rsidR="007A7EB7" w:rsidRDefault="007A7EB7" w:rsidP="00CD2588">
            <w:pPr>
              <w:rPr>
                <w:color w:val="004E9A"/>
              </w:rPr>
            </w:pPr>
          </w:p>
          <w:p w:rsidR="007A7EB7" w:rsidRPr="00CD2588" w:rsidRDefault="007A7EB7" w:rsidP="00CD2588">
            <w:pPr>
              <w:rPr>
                <w:b/>
                <w:bCs/>
                <w:color w:val="004E9A"/>
              </w:rPr>
            </w:pPr>
            <w:r w:rsidRPr="00A276CD">
              <w:t>Nombre de répétitions de cette séquence : à répéter ….</w:t>
            </w:r>
            <w:r>
              <w:t xml:space="preserve"> fois avec les élèves.</w:t>
            </w:r>
          </w:p>
        </w:tc>
      </w:tr>
      <w:tr w:rsidR="007A7EB7" w:rsidTr="00E53BE7">
        <w:tc>
          <w:tcPr>
            <w:tcW w:w="1951" w:type="dxa"/>
            <w:vMerge/>
          </w:tcPr>
          <w:p w:rsidR="007A7EB7" w:rsidRDefault="007A7EB7" w:rsidP="00CD2588">
            <w:pPr>
              <w:jc w:val="center"/>
            </w:pPr>
          </w:p>
        </w:tc>
        <w:tc>
          <w:tcPr>
            <w:tcW w:w="2126" w:type="dxa"/>
          </w:tcPr>
          <w:p w:rsidR="007A7EB7" w:rsidRPr="00E53BE7" w:rsidRDefault="007A7EB7" w:rsidP="00CD2588">
            <w:pPr>
              <w:jc w:val="center"/>
              <w:rPr>
                <w:b/>
                <w:bCs/>
                <w:color w:val="004E9A"/>
              </w:rPr>
            </w:pPr>
            <w:r w:rsidRPr="00E53BE7">
              <w:rPr>
                <w:b/>
                <w:bCs/>
                <w:color w:val="004E9A"/>
              </w:rPr>
              <w:t>Séquence 4</w:t>
            </w:r>
          </w:p>
        </w:tc>
        <w:tc>
          <w:tcPr>
            <w:tcW w:w="11424" w:type="dxa"/>
          </w:tcPr>
          <w:p w:rsidR="007A7EB7" w:rsidRDefault="00EF1FC9" w:rsidP="00B25EAF">
            <w:pPr>
              <w:rPr>
                <w:b/>
                <w:bCs/>
                <w:color w:val="004E9A"/>
              </w:rPr>
            </w:pPr>
            <w:r>
              <w:rPr>
                <w:b/>
                <w:bCs/>
                <w:color w:val="004E9A"/>
              </w:rPr>
              <w:t>2</w:t>
            </w:r>
            <w:r w:rsidR="007A7EB7" w:rsidRPr="00E53BE7">
              <w:rPr>
                <w:b/>
                <w:bCs/>
                <w:color w:val="004E9A"/>
              </w:rPr>
              <w:t>-Construire à l’oral un système de temps de plus en plus efficace.</w:t>
            </w:r>
          </w:p>
          <w:p w:rsidR="007A7EB7" w:rsidRDefault="007A7EB7" w:rsidP="00CD2588">
            <w:pPr>
              <w:pStyle w:val="Paragraphedeliste"/>
              <w:rPr>
                <w:color w:val="004E9A"/>
              </w:rPr>
            </w:pPr>
          </w:p>
          <w:p w:rsidR="007A7EB7" w:rsidRPr="00E53BE7" w:rsidRDefault="007A7EB7" w:rsidP="00CD2588">
            <w:pPr>
              <w:pStyle w:val="Paragraphedeliste"/>
              <w:numPr>
                <w:ilvl w:val="0"/>
                <w:numId w:val="2"/>
              </w:numPr>
              <w:rPr>
                <w:b/>
                <w:bCs/>
                <w:color w:val="004E9A"/>
              </w:rPr>
            </w:pPr>
            <w:r>
              <w:rPr>
                <w:b/>
                <w:bCs/>
                <w:color w:val="004E9A"/>
                <w:shd w:val="clear" w:color="auto" w:fill="D9E2F3" w:themeFill="accent1" w:themeFillTint="33"/>
              </w:rPr>
              <w:t xml:space="preserve">Utiliser un système à deux temps : </w:t>
            </w:r>
            <w:r w:rsidRPr="00A20537">
              <w:rPr>
                <w:b/>
                <w:bCs/>
                <w:color w:val="004E9A"/>
                <w:u w:val="single"/>
                <w:shd w:val="clear" w:color="auto" w:fill="D9E2F3" w:themeFill="accent1" w:themeFillTint="33"/>
              </w:rPr>
              <w:t>futur/futur antérieur</w:t>
            </w:r>
            <w:r>
              <w:rPr>
                <w:b/>
                <w:bCs/>
                <w:color w:val="004E9A"/>
                <w:shd w:val="clear" w:color="auto" w:fill="D9E2F3" w:themeFill="accent1" w:themeFillTint="33"/>
              </w:rPr>
              <w:t> : « Quand on ira chez les correspondants, on aura déjà été au spectacle et on pourra leur raconter l’histoire. »</w:t>
            </w:r>
          </w:p>
          <w:p w:rsidR="007A7EB7" w:rsidRPr="00A05F24" w:rsidRDefault="007A7EB7" w:rsidP="00A05F24">
            <w:pPr>
              <w:rPr>
                <w:color w:val="000000" w:themeColor="text1"/>
              </w:rPr>
            </w:pPr>
            <w:r>
              <w:rPr>
                <w:color w:val="000000" w:themeColor="text1"/>
              </w:rPr>
              <w:t>L’élève ou l’enseignant place des éléments sur la planche de jeu.</w:t>
            </w:r>
          </w:p>
          <w:p w:rsidR="007A7EB7" w:rsidRDefault="007A7EB7" w:rsidP="00CD2588">
            <w:pPr>
              <w:jc w:val="center"/>
              <w:rPr>
                <w:color w:val="004E9A"/>
              </w:rPr>
            </w:pPr>
          </w:p>
          <w:p w:rsidR="007A7EB7" w:rsidRPr="00333AD5" w:rsidRDefault="007A7EB7" w:rsidP="00CD2588">
            <w:pPr>
              <w:rPr>
                <w:color w:val="004E9A"/>
              </w:rPr>
            </w:pPr>
            <w:r w:rsidRPr="00333AD5">
              <w:rPr>
                <w:color w:val="004E9A"/>
              </w:rPr>
              <w:t>Questions à poser </w:t>
            </w:r>
            <w:r>
              <w:rPr>
                <w:color w:val="004E9A"/>
              </w:rPr>
              <w:t xml:space="preserve">par l’enseignant </w:t>
            </w:r>
            <w:r w:rsidRPr="00333AD5">
              <w:rPr>
                <w:color w:val="004E9A"/>
              </w:rPr>
              <w:t>:</w:t>
            </w:r>
          </w:p>
          <w:p w:rsidR="007A7EB7" w:rsidRPr="00A05F24" w:rsidRDefault="007A7EB7" w:rsidP="00CD2588">
            <w:pPr>
              <w:rPr>
                <w:color w:val="00B050"/>
              </w:rPr>
            </w:pPr>
            <w:r w:rsidRPr="00A05F24">
              <w:rPr>
                <w:color w:val="00B050"/>
              </w:rPr>
              <w:t>Que fera la petite fille quand elle ira au parc ?</w:t>
            </w:r>
          </w:p>
          <w:p w:rsidR="007A7EB7" w:rsidRPr="00333AD5" w:rsidRDefault="007A7EB7" w:rsidP="00CD2588">
            <w:pPr>
              <w:rPr>
                <w:color w:val="004E9A"/>
              </w:rPr>
            </w:pPr>
          </w:p>
          <w:p w:rsidR="007A7EB7" w:rsidRDefault="007A7EB7" w:rsidP="00CD2588">
            <w:pPr>
              <w:rPr>
                <w:color w:val="004E9A"/>
              </w:rPr>
            </w:pPr>
            <w:r w:rsidRPr="00333AD5">
              <w:rPr>
                <w:color w:val="004E9A"/>
              </w:rPr>
              <w:t>Exemple de réussite :</w:t>
            </w:r>
          </w:p>
          <w:p w:rsidR="007A7EB7" w:rsidRPr="00A05F24" w:rsidRDefault="007A7EB7" w:rsidP="00CD2588">
            <w:pPr>
              <w:rPr>
                <w:color w:val="00B050"/>
              </w:rPr>
            </w:pPr>
            <w:r w:rsidRPr="00A05F24">
              <w:rPr>
                <w:color w:val="00B050"/>
              </w:rPr>
              <w:t xml:space="preserve">Quand le petite fille </w:t>
            </w:r>
            <w:r w:rsidRPr="00A05F24">
              <w:rPr>
                <w:b/>
                <w:color w:val="00B050"/>
                <w:u w:val="single"/>
              </w:rPr>
              <w:t>ira</w:t>
            </w:r>
            <w:r w:rsidRPr="00A05F24">
              <w:rPr>
                <w:color w:val="00B050"/>
              </w:rPr>
              <w:t xml:space="preserve"> au parc, elle </w:t>
            </w:r>
            <w:r w:rsidRPr="00A05F24">
              <w:rPr>
                <w:b/>
                <w:color w:val="00B050"/>
                <w:u w:val="single"/>
              </w:rPr>
              <w:t>jouera</w:t>
            </w:r>
            <w:r w:rsidRPr="00A05F24">
              <w:rPr>
                <w:color w:val="00B050"/>
              </w:rPr>
              <w:t xml:space="preserve"> au ballon.</w:t>
            </w:r>
          </w:p>
          <w:p w:rsidR="007A7EB7" w:rsidRDefault="007A7EB7" w:rsidP="00CD2588">
            <w:pPr>
              <w:rPr>
                <w:color w:val="004E9A"/>
              </w:rPr>
            </w:pPr>
          </w:p>
          <w:p w:rsidR="007A7EB7" w:rsidRPr="00681936" w:rsidRDefault="007A7EB7" w:rsidP="00CD2588">
            <w:pPr>
              <w:rPr>
                <w:color w:val="000000" w:themeColor="text1"/>
              </w:rPr>
            </w:pPr>
            <w:r w:rsidRPr="00CD2588">
              <w:rPr>
                <w:color w:val="000000" w:themeColor="text1"/>
              </w:rPr>
              <w:t xml:space="preserve">A compléter </w:t>
            </w:r>
            <w:r>
              <w:rPr>
                <w:color w:val="000000" w:themeColor="text1"/>
              </w:rPr>
              <w:t>au quotidien</w:t>
            </w:r>
            <w:r w:rsidRPr="00CD2588">
              <w:rPr>
                <w:color w:val="000000" w:themeColor="text1"/>
              </w:rPr>
              <w:t xml:space="preserve"> par des situations de classe.</w:t>
            </w:r>
          </w:p>
          <w:p w:rsidR="007A7EB7" w:rsidRDefault="007A7EB7" w:rsidP="00CD2588">
            <w:pPr>
              <w:rPr>
                <w:color w:val="004E9A"/>
              </w:rPr>
            </w:pPr>
          </w:p>
          <w:p w:rsidR="007A7EB7" w:rsidRPr="008A602A" w:rsidRDefault="007A7EB7" w:rsidP="00CD2588">
            <w:pPr>
              <w:rPr>
                <w:color w:val="004E9A"/>
              </w:rPr>
            </w:pPr>
            <w:r w:rsidRPr="00A276CD">
              <w:t>Nombre de répétitions de cette séquence : à répéter ….</w:t>
            </w:r>
            <w:r>
              <w:t xml:space="preserve"> fois avec les élèves.</w:t>
            </w:r>
          </w:p>
        </w:tc>
      </w:tr>
      <w:tr w:rsidR="007A7EB7" w:rsidTr="00E53BE7">
        <w:tc>
          <w:tcPr>
            <w:tcW w:w="1951" w:type="dxa"/>
            <w:vMerge/>
          </w:tcPr>
          <w:p w:rsidR="007A7EB7" w:rsidRDefault="007A7EB7" w:rsidP="00CD2588">
            <w:pPr>
              <w:jc w:val="center"/>
            </w:pPr>
          </w:p>
        </w:tc>
        <w:tc>
          <w:tcPr>
            <w:tcW w:w="2126" w:type="dxa"/>
          </w:tcPr>
          <w:p w:rsidR="007A7EB7" w:rsidRPr="00E53BE7" w:rsidRDefault="007A7EB7" w:rsidP="00CD2588">
            <w:pPr>
              <w:jc w:val="center"/>
              <w:rPr>
                <w:b/>
                <w:bCs/>
                <w:color w:val="004E9A"/>
              </w:rPr>
            </w:pPr>
            <w:r w:rsidRPr="00E53BE7">
              <w:rPr>
                <w:b/>
                <w:bCs/>
                <w:color w:val="004E9A"/>
              </w:rPr>
              <w:t>Séquence 5</w:t>
            </w:r>
          </w:p>
        </w:tc>
        <w:tc>
          <w:tcPr>
            <w:tcW w:w="11424" w:type="dxa"/>
          </w:tcPr>
          <w:p w:rsidR="007A7EB7" w:rsidRDefault="00EF1FC9" w:rsidP="005D4A6F">
            <w:pPr>
              <w:rPr>
                <w:b/>
                <w:bCs/>
                <w:color w:val="004E9A"/>
              </w:rPr>
            </w:pPr>
            <w:r>
              <w:rPr>
                <w:b/>
                <w:bCs/>
                <w:color w:val="004E9A"/>
              </w:rPr>
              <w:t>3</w:t>
            </w:r>
            <w:r w:rsidR="007A7EB7">
              <w:rPr>
                <w:b/>
                <w:bCs/>
                <w:color w:val="004E9A"/>
              </w:rPr>
              <w:t>-Formuler des énoncés de plus en plus complexes.</w:t>
            </w:r>
          </w:p>
          <w:p w:rsidR="007A7EB7" w:rsidRDefault="007A7EB7" w:rsidP="00CD2588">
            <w:pPr>
              <w:rPr>
                <w:b/>
                <w:bCs/>
                <w:color w:val="004E9A"/>
              </w:rPr>
            </w:pPr>
          </w:p>
          <w:p w:rsidR="007A7EB7" w:rsidRPr="00A20537" w:rsidRDefault="007A7EB7" w:rsidP="00CD2588">
            <w:pPr>
              <w:pStyle w:val="Paragraphedeliste"/>
              <w:numPr>
                <w:ilvl w:val="0"/>
                <w:numId w:val="4"/>
              </w:numPr>
              <w:shd w:val="clear" w:color="auto" w:fill="D9E2F3" w:themeFill="accent1" w:themeFillTint="33"/>
              <w:rPr>
                <w:b/>
                <w:bCs/>
                <w:color w:val="004E9A"/>
                <w:u w:val="single"/>
              </w:rPr>
            </w:pPr>
            <w:r>
              <w:rPr>
                <w:b/>
                <w:bCs/>
                <w:color w:val="004E9A"/>
              </w:rPr>
              <w:t xml:space="preserve">Utiliser de nouveaux introducteurs de complexité : </w:t>
            </w:r>
            <w:r w:rsidRPr="00A20537">
              <w:rPr>
                <w:b/>
                <w:bCs/>
                <w:color w:val="004E9A"/>
                <w:u w:val="single"/>
              </w:rPr>
              <w:t>où/quand/pour que/si/comme etc.</w:t>
            </w:r>
          </w:p>
          <w:p w:rsidR="007A7EB7" w:rsidRDefault="007A7EB7" w:rsidP="005D4A6F">
            <w:pPr>
              <w:pStyle w:val="Paragraphedeliste"/>
              <w:shd w:val="clear" w:color="auto" w:fill="D9E2F3" w:themeFill="accent1" w:themeFillTint="33"/>
              <w:rPr>
                <w:b/>
                <w:bCs/>
                <w:color w:val="004E9A"/>
              </w:rPr>
            </w:pPr>
            <w:r>
              <w:rPr>
                <w:b/>
                <w:bCs/>
                <w:color w:val="004E9A"/>
              </w:rPr>
              <w:t>« Là, c’est la maison où le loup a mangé le petit chaperon rouge. »</w:t>
            </w:r>
          </w:p>
          <w:p w:rsidR="007A7EB7" w:rsidRDefault="007A7EB7" w:rsidP="005D4A6F">
            <w:pPr>
              <w:pStyle w:val="Paragraphedeliste"/>
              <w:shd w:val="clear" w:color="auto" w:fill="D9E2F3" w:themeFill="accent1" w:themeFillTint="33"/>
              <w:rPr>
                <w:b/>
                <w:bCs/>
                <w:color w:val="004E9A"/>
              </w:rPr>
            </w:pPr>
            <w:r>
              <w:rPr>
                <w:b/>
                <w:bCs/>
                <w:color w:val="004E9A"/>
              </w:rPr>
              <w:t>« Le chevreau s’est caché dans l’horloge pour que le loup ne le voie pas. »</w:t>
            </w:r>
          </w:p>
          <w:p w:rsidR="007A7EB7" w:rsidRDefault="007A7EB7" w:rsidP="005D4A6F">
            <w:pPr>
              <w:pStyle w:val="Paragraphedeliste"/>
              <w:shd w:val="clear" w:color="auto" w:fill="D9E2F3" w:themeFill="accent1" w:themeFillTint="33"/>
              <w:rPr>
                <w:b/>
                <w:bCs/>
                <w:color w:val="004E9A"/>
              </w:rPr>
            </w:pPr>
            <w:r>
              <w:rPr>
                <w:b/>
                <w:bCs/>
                <w:color w:val="004E9A"/>
              </w:rPr>
              <w:t>« Quand je vais à la boulangerie, la boulangère me donne un bonbon. »</w:t>
            </w:r>
          </w:p>
          <w:p w:rsidR="007A7EB7" w:rsidRDefault="007A7EB7" w:rsidP="005D4A6F">
            <w:pPr>
              <w:pStyle w:val="Paragraphedeliste"/>
              <w:shd w:val="clear" w:color="auto" w:fill="D9E2F3" w:themeFill="accent1" w:themeFillTint="33"/>
              <w:rPr>
                <w:b/>
                <w:bCs/>
                <w:color w:val="004E9A"/>
              </w:rPr>
            </w:pPr>
            <w:r>
              <w:rPr>
                <w:b/>
                <w:bCs/>
                <w:color w:val="004E9A"/>
              </w:rPr>
              <w:t>« Comme il fait chaud, elle va boire de l’eau. »</w:t>
            </w:r>
          </w:p>
          <w:p w:rsidR="007A7EB7" w:rsidRDefault="007A7EB7" w:rsidP="001D2BB3">
            <w:pPr>
              <w:rPr>
                <w:color w:val="000000" w:themeColor="text1"/>
              </w:rPr>
            </w:pPr>
            <w:r>
              <w:rPr>
                <w:color w:val="000000" w:themeColor="text1"/>
              </w:rPr>
              <w:t>Utiliser</w:t>
            </w:r>
            <w:r w:rsidRPr="00B25EAF">
              <w:rPr>
                <w:color w:val="000000" w:themeColor="text1"/>
              </w:rPr>
              <w:t xml:space="preserve"> la météo</w:t>
            </w:r>
            <w:r>
              <w:rPr>
                <w:color w:val="000000" w:themeColor="text1"/>
              </w:rPr>
              <w:t xml:space="preserve"> : </w:t>
            </w:r>
          </w:p>
          <w:p w:rsidR="007A7EB7" w:rsidRPr="00B25EAF" w:rsidRDefault="007A7EB7" w:rsidP="001D2BB3">
            <w:pPr>
              <w:rPr>
                <w:color w:val="000000" w:themeColor="text1"/>
              </w:rPr>
            </w:pPr>
            <w:r>
              <w:rPr>
                <w:color w:val="000000" w:themeColor="text1"/>
              </w:rPr>
              <w:t>Placer</w:t>
            </w:r>
            <w:r w:rsidRPr="00B25EAF">
              <w:rPr>
                <w:color w:val="000000" w:themeColor="text1"/>
              </w:rPr>
              <w:t xml:space="preserve"> </w:t>
            </w:r>
            <w:r>
              <w:rPr>
                <w:color w:val="000000" w:themeColor="text1"/>
              </w:rPr>
              <w:t xml:space="preserve">le </w:t>
            </w:r>
            <w:r w:rsidRPr="00B25EAF">
              <w:rPr>
                <w:color w:val="000000" w:themeColor="text1"/>
              </w:rPr>
              <w:t>soleil</w:t>
            </w:r>
            <w:r>
              <w:rPr>
                <w:color w:val="000000" w:themeColor="text1"/>
              </w:rPr>
              <w:t xml:space="preserve"> dans le ciel</w:t>
            </w:r>
            <w:r w:rsidRPr="00B25EAF">
              <w:rPr>
                <w:color w:val="000000" w:themeColor="text1"/>
              </w:rPr>
              <w:t>.</w:t>
            </w:r>
          </w:p>
          <w:p w:rsidR="007A7EB7" w:rsidRPr="001D2BB3" w:rsidRDefault="007A7EB7" w:rsidP="001D2BB3">
            <w:pPr>
              <w:rPr>
                <w:b/>
                <w:bCs/>
                <w:color w:val="004E9A"/>
              </w:rPr>
            </w:pPr>
          </w:p>
          <w:p w:rsidR="007A7EB7" w:rsidRPr="00333AD5" w:rsidRDefault="007A7EB7" w:rsidP="00CD2588">
            <w:pPr>
              <w:rPr>
                <w:color w:val="004E9A"/>
              </w:rPr>
            </w:pPr>
            <w:r w:rsidRPr="00333AD5">
              <w:rPr>
                <w:color w:val="004E9A"/>
              </w:rPr>
              <w:t>Questions à poser </w:t>
            </w:r>
            <w:r>
              <w:rPr>
                <w:color w:val="004E9A"/>
              </w:rPr>
              <w:t xml:space="preserve">par l’enseignant </w:t>
            </w:r>
            <w:r w:rsidRPr="00333AD5">
              <w:rPr>
                <w:color w:val="004E9A"/>
              </w:rPr>
              <w:t>:</w:t>
            </w:r>
          </w:p>
          <w:p w:rsidR="007A7EB7" w:rsidRPr="001D2BB3" w:rsidRDefault="007A7EB7" w:rsidP="00CD2588">
            <w:pPr>
              <w:rPr>
                <w:color w:val="00B050"/>
              </w:rPr>
            </w:pPr>
            <w:r w:rsidRPr="001D2BB3">
              <w:rPr>
                <w:color w:val="00B050"/>
              </w:rPr>
              <w:t>« S’il fait beau, que fera le petit garçon ? »</w:t>
            </w:r>
          </w:p>
          <w:p w:rsidR="007A7EB7" w:rsidRPr="00333AD5" w:rsidRDefault="007A7EB7" w:rsidP="00CD2588">
            <w:pPr>
              <w:rPr>
                <w:color w:val="004E9A"/>
              </w:rPr>
            </w:pPr>
          </w:p>
          <w:p w:rsidR="007A7EB7" w:rsidRDefault="007A7EB7" w:rsidP="00CD2588">
            <w:pPr>
              <w:rPr>
                <w:color w:val="004E9A"/>
              </w:rPr>
            </w:pPr>
            <w:r w:rsidRPr="00333AD5">
              <w:rPr>
                <w:color w:val="004E9A"/>
              </w:rPr>
              <w:t>Exemple de réussite :</w:t>
            </w:r>
          </w:p>
          <w:p w:rsidR="007A7EB7" w:rsidRPr="001D2BB3" w:rsidRDefault="007A7EB7" w:rsidP="00CD2588">
            <w:pPr>
              <w:rPr>
                <w:color w:val="00B050"/>
              </w:rPr>
            </w:pPr>
            <w:r>
              <w:rPr>
                <w:color w:val="00B050"/>
              </w:rPr>
              <w:t>« </w:t>
            </w:r>
            <w:r w:rsidRPr="00A05F24">
              <w:rPr>
                <w:b/>
                <w:color w:val="00B050"/>
                <w:u w:val="single"/>
              </w:rPr>
              <w:t>S’il</w:t>
            </w:r>
            <w:r w:rsidRPr="00A05F24">
              <w:rPr>
                <w:b/>
                <w:color w:val="00B050"/>
              </w:rPr>
              <w:t xml:space="preserve"> </w:t>
            </w:r>
            <w:r>
              <w:rPr>
                <w:color w:val="00B050"/>
              </w:rPr>
              <w:t>fait beau, le petit garçon jouera au ballon dans le parc. »</w:t>
            </w:r>
          </w:p>
          <w:p w:rsidR="007A7EB7" w:rsidRDefault="007A7EB7" w:rsidP="00CD2588">
            <w:pPr>
              <w:rPr>
                <w:b/>
                <w:bCs/>
                <w:color w:val="004E9A"/>
              </w:rPr>
            </w:pPr>
          </w:p>
          <w:p w:rsidR="007A7EB7" w:rsidRPr="00CD2588" w:rsidRDefault="007A7EB7" w:rsidP="00CD2588">
            <w:pPr>
              <w:rPr>
                <w:b/>
                <w:bCs/>
                <w:color w:val="004E9A"/>
              </w:rPr>
            </w:pPr>
            <w:r w:rsidRPr="00A276CD">
              <w:t>Nombre de répétitions de cette séquence : à répéter ….</w:t>
            </w:r>
            <w:r>
              <w:t xml:space="preserve"> fois avec les élèves.</w:t>
            </w:r>
          </w:p>
        </w:tc>
      </w:tr>
    </w:tbl>
    <w:p w:rsidR="00A53E71" w:rsidRDefault="00AE3A2B" w:rsidP="00A53E71">
      <w:r>
        <w:t>Travail initié par les collègues de REP + de la circonscription de Forbach et poursuivi par les équipes de GS dédoublées des écoles de la circonscription de Metz Nord.</w:t>
      </w:r>
    </w:p>
    <w:sectPr w:rsidR="00A53E71" w:rsidSect="00333AD5">
      <w:pgSz w:w="16838" w:h="11906"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7C714B"/>
    <w:multiLevelType w:val="hybridMultilevel"/>
    <w:tmpl w:val="159A3C96"/>
    <w:lvl w:ilvl="0" w:tplc="C4EABE90">
      <w:start w:val="1"/>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1C627FB7"/>
    <w:multiLevelType w:val="hybridMultilevel"/>
    <w:tmpl w:val="C1E4DD7A"/>
    <w:lvl w:ilvl="0" w:tplc="B42C6978">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398D25EC"/>
    <w:multiLevelType w:val="hybridMultilevel"/>
    <w:tmpl w:val="C8E2F8C0"/>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3BD93BE5"/>
    <w:multiLevelType w:val="hybridMultilevel"/>
    <w:tmpl w:val="E16A364E"/>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4E362C42"/>
    <w:multiLevelType w:val="hybridMultilevel"/>
    <w:tmpl w:val="878A18A8"/>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5C8E0074"/>
    <w:multiLevelType w:val="hybridMultilevel"/>
    <w:tmpl w:val="1E8C24DA"/>
    <w:lvl w:ilvl="0" w:tplc="040C000D">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6" w15:restartNumberingAfterBreak="0">
    <w:nsid w:val="5D8D3C45"/>
    <w:multiLevelType w:val="hybridMultilevel"/>
    <w:tmpl w:val="8820D0DC"/>
    <w:lvl w:ilvl="0" w:tplc="88BC081C">
      <w:start w:val="1"/>
      <w:numFmt w:val="decimal"/>
      <w:lvlText w:val="%1."/>
      <w:lvlJc w:val="left"/>
      <w:pPr>
        <w:ind w:left="720" w:hanging="360"/>
      </w:pPr>
      <w:rPr>
        <w:rFonts w:hint="default"/>
        <w:color w:val="38860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15:restartNumberingAfterBreak="0">
    <w:nsid w:val="680A19D5"/>
    <w:multiLevelType w:val="hybridMultilevel"/>
    <w:tmpl w:val="5AB89DCA"/>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6A284CC2"/>
    <w:multiLevelType w:val="hybridMultilevel"/>
    <w:tmpl w:val="A594A24A"/>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6FFC73C7"/>
    <w:multiLevelType w:val="hybridMultilevel"/>
    <w:tmpl w:val="A7C80C9E"/>
    <w:lvl w:ilvl="0" w:tplc="F3C2F758">
      <w:start w:val="1"/>
      <w:numFmt w:val="decimal"/>
      <w:lvlText w:val="%1."/>
      <w:lvlJc w:val="left"/>
      <w:pPr>
        <w:ind w:left="720" w:hanging="360"/>
      </w:pPr>
      <w:rPr>
        <w:rFonts w:hint="default"/>
        <w:color w:val="38860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752E3EAF"/>
    <w:multiLevelType w:val="hybridMultilevel"/>
    <w:tmpl w:val="D0CE1876"/>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75D668FD"/>
    <w:multiLevelType w:val="hybridMultilevel"/>
    <w:tmpl w:val="04E875F4"/>
    <w:lvl w:ilvl="0" w:tplc="040C000D">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2" w15:restartNumberingAfterBreak="0">
    <w:nsid w:val="789B2150"/>
    <w:multiLevelType w:val="hybridMultilevel"/>
    <w:tmpl w:val="BCE06BB2"/>
    <w:lvl w:ilvl="0" w:tplc="593E2D14">
      <w:start w:val="1"/>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286930864">
    <w:abstractNumId w:val="7"/>
  </w:num>
  <w:num w:numId="2" w16cid:durableId="415444712">
    <w:abstractNumId w:val="11"/>
  </w:num>
  <w:num w:numId="3" w16cid:durableId="1274242789">
    <w:abstractNumId w:val="5"/>
  </w:num>
  <w:num w:numId="4" w16cid:durableId="1429886544">
    <w:abstractNumId w:val="2"/>
  </w:num>
  <w:num w:numId="5" w16cid:durableId="1324238460">
    <w:abstractNumId w:val="0"/>
  </w:num>
  <w:num w:numId="6" w16cid:durableId="820194860">
    <w:abstractNumId w:val="3"/>
  </w:num>
  <w:num w:numId="7" w16cid:durableId="33120535">
    <w:abstractNumId w:val="6"/>
  </w:num>
  <w:num w:numId="8" w16cid:durableId="1336610129">
    <w:abstractNumId w:val="9"/>
  </w:num>
  <w:num w:numId="9" w16cid:durableId="271472159">
    <w:abstractNumId w:val="8"/>
  </w:num>
  <w:num w:numId="10" w16cid:durableId="210191694">
    <w:abstractNumId w:val="12"/>
  </w:num>
  <w:num w:numId="11" w16cid:durableId="1440956077">
    <w:abstractNumId w:val="4"/>
  </w:num>
  <w:num w:numId="12" w16cid:durableId="1926693706">
    <w:abstractNumId w:val="10"/>
  </w:num>
  <w:num w:numId="13" w16cid:durableId="189150258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53E71"/>
    <w:rsid w:val="00024FAC"/>
    <w:rsid w:val="00047B98"/>
    <w:rsid w:val="00050E37"/>
    <w:rsid w:val="00077A2E"/>
    <w:rsid w:val="00085EF1"/>
    <w:rsid w:val="000E03D0"/>
    <w:rsid w:val="000E1AF2"/>
    <w:rsid w:val="000F1DAB"/>
    <w:rsid w:val="0011457D"/>
    <w:rsid w:val="001212AD"/>
    <w:rsid w:val="001D2BB3"/>
    <w:rsid w:val="00204E4B"/>
    <w:rsid w:val="0024554E"/>
    <w:rsid w:val="00245A6B"/>
    <w:rsid w:val="00254878"/>
    <w:rsid w:val="0026436D"/>
    <w:rsid w:val="002812EB"/>
    <w:rsid w:val="002F085E"/>
    <w:rsid w:val="002F0978"/>
    <w:rsid w:val="00333AD5"/>
    <w:rsid w:val="00442362"/>
    <w:rsid w:val="004548F0"/>
    <w:rsid w:val="004C43AE"/>
    <w:rsid w:val="004F4F33"/>
    <w:rsid w:val="005116B3"/>
    <w:rsid w:val="00533FC4"/>
    <w:rsid w:val="00590835"/>
    <w:rsid w:val="005D4A6F"/>
    <w:rsid w:val="005E1DEF"/>
    <w:rsid w:val="00646A43"/>
    <w:rsid w:val="00664212"/>
    <w:rsid w:val="00681936"/>
    <w:rsid w:val="006C7BF0"/>
    <w:rsid w:val="006D054D"/>
    <w:rsid w:val="00723210"/>
    <w:rsid w:val="00761EAD"/>
    <w:rsid w:val="007A2B72"/>
    <w:rsid w:val="007A7EB7"/>
    <w:rsid w:val="007D2739"/>
    <w:rsid w:val="0080578D"/>
    <w:rsid w:val="0084048C"/>
    <w:rsid w:val="00844F6E"/>
    <w:rsid w:val="00854DDB"/>
    <w:rsid w:val="008A602A"/>
    <w:rsid w:val="009A30E3"/>
    <w:rsid w:val="009C4A55"/>
    <w:rsid w:val="00A05F24"/>
    <w:rsid w:val="00A20537"/>
    <w:rsid w:val="00A276CD"/>
    <w:rsid w:val="00A53E71"/>
    <w:rsid w:val="00A76918"/>
    <w:rsid w:val="00AB4B27"/>
    <w:rsid w:val="00AC7F55"/>
    <w:rsid w:val="00AE3A2B"/>
    <w:rsid w:val="00AF4328"/>
    <w:rsid w:val="00B25EAF"/>
    <w:rsid w:val="00BB0191"/>
    <w:rsid w:val="00BB14AD"/>
    <w:rsid w:val="00C741C5"/>
    <w:rsid w:val="00CD2588"/>
    <w:rsid w:val="00CE32BA"/>
    <w:rsid w:val="00CE4C72"/>
    <w:rsid w:val="00D26415"/>
    <w:rsid w:val="00E53BE7"/>
    <w:rsid w:val="00E92845"/>
    <w:rsid w:val="00EA28D0"/>
    <w:rsid w:val="00ED12AA"/>
    <w:rsid w:val="00EF1FC9"/>
    <w:rsid w:val="00F30522"/>
    <w:rsid w:val="00FF58C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0EB3CE"/>
  <w15:chartTrackingRefBased/>
  <w15:docId w15:val="{B473EAEA-AA5C-4C23-9A44-BC82765666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92845"/>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39"/>
    <w:rsid w:val="00A53E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E53BE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2.pn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image" Target="media/image11.pn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9</Pages>
  <Words>1989</Words>
  <Characters>10941</Characters>
  <Application>Microsoft Office Word</Application>
  <DocSecurity>0</DocSecurity>
  <Lines>91</Lines>
  <Paragraphs>25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12905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Patricia Boeglen</dc:creator>
  <cp:keywords/>
  <dc:description/>
  <cp:lastModifiedBy>Patricia Boeglen</cp:lastModifiedBy>
  <cp:revision>12</cp:revision>
  <dcterms:created xsi:type="dcterms:W3CDTF">2025-03-26T19:01:00Z</dcterms:created>
  <dcterms:modified xsi:type="dcterms:W3CDTF">2025-04-04T11:10:00Z</dcterms:modified>
</cp:coreProperties>
</file>