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29" w:rsidRDefault="00C42FA9" w:rsidP="00077606">
      <w:pPr>
        <w:pBdr>
          <w:top w:val="single" w:sz="4" w:space="1" w:color="auto"/>
          <w:left w:val="single" w:sz="4" w:space="4" w:color="auto"/>
          <w:bottom w:val="single" w:sz="4" w:space="1" w:color="auto"/>
          <w:right w:val="single" w:sz="4" w:space="4" w:color="auto"/>
        </w:pBdr>
        <w:jc w:val="center"/>
        <w:rPr>
          <w:rFonts w:ascii="Forte" w:hAnsi="Forte"/>
          <w:sz w:val="32"/>
          <w:szCs w:val="32"/>
        </w:rPr>
      </w:pPr>
      <w:r w:rsidRPr="00E01EB1">
        <w:rPr>
          <w:rFonts w:ascii="Forte" w:hAnsi="Forte"/>
          <w:sz w:val="32"/>
          <w:szCs w:val="32"/>
          <w:u w:val="single"/>
        </w:rPr>
        <w:t>Résolution de problème</w:t>
      </w:r>
      <w:r>
        <w:rPr>
          <w:rFonts w:ascii="Forte" w:hAnsi="Forte"/>
          <w:sz w:val="32"/>
          <w:szCs w:val="32"/>
        </w:rPr>
        <w:t xml:space="preserve"> : </w:t>
      </w:r>
      <w:r w:rsidR="00E14029" w:rsidRPr="00E14029">
        <w:rPr>
          <w:rFonts w:ascii="Forte" w:hAnsi="Forte"/>
          <w:sz w:val="32"/>
          <w:szCs w:val="32"/>
        </w:rPr>
        <w:t>De la physique à l’art en passant par le sport…</w:t>
      </w:r>
    </w:p>
    <w:p w:rsidR="00E01EB1" w:rsidRDefault="00B04928">
      <w:pPr>
        <w:rPr>
          <w:b/>
        </w:rPr>
      </w:pPr>
      <w:r w:rsidRPr="00B04928">
        <w:t>Auteur : Priscilla GRIS</w:t>
      </w:r>
      <w:r>
        <w:rPr>
          <w:b/>
        </w:rPr>
        <w:t xml:space="preserve"> ;  </w:t>
      </w:r>
      <w:hyperlink r:id="rId9" w:history="1">
        <w:r w:rsidRPr="003E49A1">
          <w:rPr>
            <w:rStyle w:val="Lienhypertexte"/>
            <w:b/>
          </w:rPr>
          <w:t>Priscilla.Gris@ac-nancy-metz.fr</w:t>
        </w:r>
      </w:hyperlink>
    </w:p>
    <w:p w:rsidR="00C42FA9" w:rsidRDefault="00C42FA9">
      <w:r w:rsidRPr="00C42FA9">
        <w:rPr>
          <w:b/>
        </w:rPr>
        <w:t>Niveau</w:t>
      </w:r>
      <w:r>
        <w:t> : seconde</w:t>
      </w:r>
    </w:p>
    <w:p w:rsidR="00C42FA9" w:rsidRDefault="00C42FA9">
      <w:r w:rsidRPr="00C42FA9">
        <w:rPr>
          <w:b/>
        </w:rPr>
        <w:t>Thème</w:t>
      </w:r>
      <w:r>
        <w:t> : La pratique du sport</w:t>
      </w:r>
    </w:p>
    <w:p w:rsidR="00C42FA9" w:rsidRDefault="00C42FA9">
      <w:r w:rsidRPr="00C42FA9">
        <w:rPr>
          <w:b/>
        </w:rPr>
        <w:t>Activité expérimentale</w:t>
      </w:r>
      <w:r>
        <w:t> : oui</w:t>
      </w:r>
    </w:p>
    <w:p w:rsidR="00826352" w:rsidRPr="001F721D" w:rsidRDefault="00826352">
      <w:r w:rsidRPr="00826352">
        <w:rPr>
          <w:b/>
        </w:rPr>
        <w:t>Volume horaire</w:t>
      </w:r>
      <w:r>
        <w:t> : A préparer à la maison + 1h de cours + 1 séance de TP</w:t>
      </w:r>
    </w:p>
    <w:p w:rsidR="00C42FA9" w:rsidRDefault="00C42FA9">
      <w:pPr>
        <w:rPr>
          <w:b/>
        </w:rPr>
      </w:pPr>
      <w:r w:rsidRPr="00C42FA9">
        <w:rPr>
          <w:b/>
        </w:rPr>
        <w:t>Programme de seconde</w:t>
      </w:r>
    </w:p>
    <w:tbl>
      <w:tblPr>
        <w:tblStyle w:val="Grilledutableau"/>
        <w:tblW w:w="0" w:type="auto"/>
        <w:tblLook w:val="04A0" w:firstRow="1" w:lastRow="0" w:firstColumn="1" w:lastColumn="0" w:noHBand="0" w:noVBand="1"/>
      </w:tblPr>
      <w:tblGrid>
        <w:gridCol w:w="4606"/>
        <w:gridCol w:w="4606"/>
      </w:tblGrid>
      <w:tr w:rsidR="00C42FA9" w:rsidTr="00C42FA9">
        <w:tc>
          <w:tcPr>
            <w:tcW w:w="4606" w:type="dxa"/>
          </w:tcPr>
          <w:p w:rsidR="00C42FA9" w:rsidRDefault="00C42FA9" w:rsidP="00C42FA9">
            <w:pPr>
              <w:jc w:val="center"/>
              <w:rPr>
                <w:b/>
              </w:rPr>
            </w:pPr>
            <w:r>
              <w:rPr>
                <w:b/>
              </w:rPr>
              <w:t>Notions et contenus</w:t>
            </w:r>
          </w:p>
        </w:tc>
        <w:tc>
          <w:tcPr>
            <w:tcW w:w="4606" w:type="dxa"/>
          </w:tcPr>
          <w:p w:rsidR="00C42FA9" w:rsidRDefault="00C42FA9" w:rsidP="00C42FA9">
            <w:pPr>
              <w:jc w:val="center"/>
              <w:rPr>
                <w:b/>
              </w:rPr>
            </w:pPr>
            <w:r>
              <w:rPr>
                <w:b/>
              </w:rPr>
              <w:t>Compétences attendues</w:t>
            </w:r>
          </w:p>
        </w:tc>
      </w:tr>
      <w:tr w:rsidR="00C42FA9" w:rsidTr="00C42FA9">
        <w:tc>
          <w:tcPr>
            <w:tcW w:w="4606" w:type="dxa"/>
          </w:tcPr>
          <w:p w:rsidR="00C42FA9" w:rsidRDefault="00C42FA9" w:rsidP="00C42FA9">
            <w:pPr>
              <w:pStyle w:val="Default"/>
              <w:rPr>
                <w:sz w:val="20"/>
                <w:szCs w:val="20"/>
              </w:rPr>
            </w:pPr>
            <w:r>
              <w:rPr>
                <w:sz w:val="20"/>
                <w:szCs w:val="20"/>
              </w:rPr>
              <w:t xml:space="preserve">Actions mécaniques, modélisation par une force. </w:t>
            </w:r>
          </w:p>
          <w:p w:rsidR="00C42FA9" w:rsidRDefault="00C42FA9" w:rsidP="00C42FA9">
            <w:pPr>
              <w:pStyle w:val="Default"/>
              <w:rPr>
                <w:sz w:val="20"/>
                <w:szCs w:val="20"/>
              </w:rPr>
            </w:pPr>
            <w:r>
              <w:rPr>
                <w:sz w:val="20"/>
                <w:szCs w:val="20"/>
              </w:rPr>
              <w:t xml:space="preserve">Effets d’une force sur le mouvement d’un corps : modification de la vitesse, modification de la trajectoire. Rôle de la masse du corps. </w:t>
            </w:r>
          </w:p>
          <w:p w:rsidR="00C42FA9" w:rsidRDefault="00C42FA9" w:rsidP="00C42FA9">
            <w:pPr>
              <w:rPr>
                <w:b/>
              </w:rPr>
            </w:pPr>
            <w:r>
              <w:rPr>
                <w:sz w:val="20"/>
                <w:szCs w:val="20"/>
              </w:rPr>
              <w:t xml:space="preserve">Principe d’inertie. </w:t>
            </w:r>
          </w:p>
        </w:tc>
        <w:tc>
          <w:tcPr>
            <w:tcW w:w="4606" w:type="dxa"/>
          </w:tcPr>
          <w:p w:rsidR="00C42FA9" w:rsidRDefault="00C42FA9" w:rsidP="00C42FA9">
            <w:pPr>
              <w:pStyle w:val="Default"/>
              <w:rPr>
                <w:sz w:val="20"/>
                <w:szCs w:val="20"/>
              </w:rPr>
            </w:pPr>
            <w:r>
              <w:rPr>
                <w:sz w:val="20"/>
                <w:szCs w:val="20"/>
              </w:rPr>
              <w:t xml:space="preserve">Savoir qu’une force s’exerçant sur un corps modifie la valeur de sa vitesse et/ou la direction de son mouvement et que cette modification dépend de la masse du corps. </w:t>
            </w:r>
          </w:p>
          <w:p w:rsidR="00C42FA9" w:rsidRDefault="00C42FA9" w:rsidP="00C42FA9">
            <w:pPr>
              <w:rPr>
                <w:b/>
              </w:rPr>
            </w:pPr>
            <w:r>
              <w:rPr>
                <w:sz w:val="20"/>
                <w:szCs w:val="20"/>
              </w:rPr>
              <w:t xml:space="preserve">Utiliser le principe d’inertie pour interpréter des mouvements simples en termes de forces. </w:t>
            </w:r>
          </w:p>
        </w:tc>
      </w:tr>
      <w:tr w:rsidR="00C42FA9" w:rsidTr="00C42FA9">
        <w:tc>
          <w:tcPr>
            <w:tcW w:w="4606" w:type="dxa"/>
          </w:tcPr>
          <w:p w:rsidR="008C5B19" w:rsidRDefault="008C5B19" w:rsidP="00C42FA9">
            <w:pPr>
              <w:pStyle w:val="Default"/>
              <w:rPr>
                <w:sz w:val="20"/>
                <w:szCs w:val="20"/>
              </w:rPr>
            </w:pPr>
            <w:r>
              <w:rPr>
                <w:sz w:val="20"/>
                <w:szCs w:val="20"/>
              </w:rPr>
              <w:t>Densité, masse volumique</w:t>
            </w:r>
          </w:p>
          <w:p w:rsidR="00C42FA9" w:rsidRDefault="00C42FA9" w:rsidP="00C42FA9">
            <w:pPr>
              <w:pStyle w:val="Default"/>
              <w:rPr>
                <w:sz w:val="20"/>
                <w:szCs w:val="20"/>
              </w:rPr>
            </w:pPr>
            <w:r>
              <w:rPr>
                <w:sz w:val="20"/>
                <w:szCs w:val="20"/>
              </w:rPr>
              <w:t xml:space="preserve">Solution : solvant, soluté, dissolution d’une espèce moléculaire ou ionique. </w:t>
            </w:r>
          </w:p>
          <w:p w:rsidR="00C42FA9" w:rsidRDefault="00C42FA9" w:rsidP="00C42FA9">
            <w:pPr>
              <w:pStyle w:val="Default"/>
              <w:rPr>
                <w:sz w:val="20"/>
                <w:szCs w:val="20"/>
              </w:rPr>
            </w:pPr>
            <w:r>
              <w:rPr>
                <w:sz w:val="20"/>
                <w:szCs w:val="20"/>
              </w:rPr>
              <w:t xml:space="preserve">Concentrations massique et molaire d’une espèce en solution non saturée. </w:t>
            </w:r>
          </w:p>
          <w:p w:rsidR="00C42FA9" w:rsidRDefault="00C42FA9" w:rsidP="00C42FA9">
            <w:pPr>
              <w:pStyle w:val="Default"/>
              <w:rPr>
                <w:sz w:val="20"/>
                <w:szCs w:val="20"/>
              </w:rPr>
            </w:pPr>
            <w:r>
              <w:rPr>
                <w:sz w:val="20"/>
                <w:szCs w:val="20"/>
              </w:rPr>
              <w:t xml:space="preserve">La quantité de matière. Son unité : la mole. </w:t>
            </w:r>
          </w:p>
          <w:p w:rsidR="00C42FA9" w:rsidRDefault="00C42FA9" w:rsidP="00C42FA9">
            <w:pPr>
              <w:pStyle w:val="Default"/>
              <w:rPr>
                <w:sz w:val="20"/>
                <w:szCs w:val="20"/>
              </w:rPr>
            </w:pPr>
            <w:r>
              <w:rPr>
                <w:sz w:val="20"/>
                <w:szCs w:val="20"/>
              </w:rPr>
              <w:t xml:space="preserve">Constante d’Avogadro, NA. </w:t>
            </w:r>
          </w:p>
          <w:p w:rsidR="00C42FA9" w:rsidRDefault="00C42FA9" w:rsidP="00C42FA9">
            <w:pPr>
              <w:pStyle w:val="Default"/>
              <w:rPr>
                <w:sz w:val="18"/>
                <w:szCs w:val="18"/>
              </w:rPr>
            </w:pPr>
            <w:r>
              <w:rPr>
                <w:sz w:val="20"/>
                <w:szCs w:val="20"/>
              </w:rPr>
              <w:t xml:space="preserve">Masses molaires atomique et moléculaire : M </w:t>
            </w:r>
            <w:r>
              <w:rPr>
                <w:sz w:val="18"/>
                <w:szCs w:val="18"/>
              </w:rPr>
              <w:t>(</w:t>
            </w:r>
            <w:r>
              <w:rPr>
                <w:sz w:val="20"/>
                <w:szCs w:val="20"/>
              </w:rPr>
              <w:t>g.mol</w:t>
            </w:r>
            <w:r>
              <w:rPr>
                <w:sz w:val="13"/>
                <w:szCs w:val="13"/>
              </w:rPr>
              <w:t>-</w:t>
            </w:r>
            <w:r w:rsidRPr="002B7861">
              <w:rPr>
                <w:sz w:val="13"/>
                <w:szCs w:val="13"/>
                <w:vertAlign w:val="superscript"/>
              </w:rPr>
              <w:t>1</w:t>
            </w:r>
            <w:r>
              <w:rPr>
                <w:sz w:val="18"/>
                <w:szCs w:val="18"/>
              </w:rPr>
              <w:t xml:space="preserve">). </w:t>
            </w:r>
          </w:p>
          <w:p w:rsidR="00C42FA9" w:rsidRDefault="00C42FA9" w:rsidP="00C42FA9">
            <w:pPr>
              <w:rPr>
                <w:sz w:val="20"/>
                <w:szCs w:val="20"/>
              </w:rPr>
            </w:pPr>
            <w:r>
              <w:rPr>
                <w:sz w:val="20"/>
                <w:szCs w:val="20"/>
              </w:rPr>
              <w:t xml:space="preserve">Dilution d’une solution. </w:t>
            </w:r>
          </w:p>
          <w:p w:rsidR="00C53354" w:rsidRDefault="00C53354" w:rsidP="00C42FA9">
            <w:pPr>
              <w:rPr>
                <w:b/>
              </w:rPr>
            </w:pPr>
          </w:p>
        </w:tc>
        <w:tc>
          <w:tcPr>
            <w:tcW w:w="4606" w:type="dxa"/>
          </w:tcPr>
          <w:p w:rsidR="008C5B19" w:rsidRDefault="008C5B19" w:rsidP="008C5B19">
            <w:pPr>
              <w:pStyle w:val="Default"/>
              <w:rPr>
                <w:sz w:val="20"/>
                <w:szCs w:val="20"/>
              </w:rPr>
            </w:pPr>
            <w:r>
              <w:rPr>
                <w:sz w:val="20"/>
                <w:szCs w:val="20"/>
              </w:rPr>
              <w:t xml:space="preserve">Déterminer la masse d’un échantillon à partir de sa densité, de sa masse volumique. </w:t>
            </w:r>
          </w:p>
          <w:p w:rsidR="00C42FA9" w:rsidRDefault="00C42FA9" w:rsidP="00C42FA9">
            <w:pPr>
              <w:pStyle w:val="Default"/>
              <w:rPr>
                <w:sz w:val="20"/>
                <w:szCs w:val="20"/>
              </w:rPr>
            </w:pPr>
            <w:r>
              <w:rPr>
                <w:sz w:val="20"/>
                <w:szCs w:val="20"/>
              </w:rPr>
              <w:t>Savoir que la concentration d'une solution en espèce dissoute peut s'exprimer en g.L</w:t>
            </w:r>
            <w:r w:rsidRPr="002B7861">
              <w:rPr>
                <w:sz w:val="13"/>
                <w:szCs w:val="13"/>
                <w:vertAlign w:val="superscript"/>
              </w:rPr>
              <w:t>-1</w:t>
            </w:r>
            <w:r>
              <w:rPr>
                <w:sz w:val="13"/>
                <w:szCs w:val="13"/>
              </w:rPr>
              <w:t xml:space="preserve"> </w:t>
            </w:r>
            <w:r>
              <w:rPr>
                <w:sz w:val="20"/>
                <w:szCs w:val="20"/>
              </w:rPr>
              <w:t>ou en mol.L</w:t>
            </w:r>
            <w:r w:rsidRPr="002B7861">
              <w:rPr>
                <w:sz w:val="13"/>
                <w:szCs w:val="13"/>
                <w:vertAlign w:val="superscript"/>
              </w:rPr>
              <w:t>-1</w:t>
            </w:r>
            <w:r>
              <w:rPr>
                <w:sz w:val="20"/>
                <w:szCs w:val="20"/>
              </w:rPr>
              <w:t xml:space="preserve">. </w:t>
            </w:r>
          </w:p>
          <w:p w:rsidR="00C42FA9" w:rsidRDefault="00C42FA9" w:rsidP="00C42FA9">
            <w:pPr>
              <w:pStyle w:val="Default"/>
              <w:rPr>
                <w:sz w:val="20"/>
                <w:szCs w:val="20"/>
              </w:rPr>
            </w:pPr>
            <w:r>
              <w:rPr>
                <w:sz w:val="20"/>
                <w:szCs w:val="20"/>
              </w:rPr>
              <w:t xml:space="preserve">Connaître et exploiter l’expression de la concentration massique ou molaire d’une espèce moléculaire ou ionique dissoute. </w:t>
            </w:r>
          </w:p>
          <w:p w:rsidR="00C42FA9" w:rsidRDefault="00C42FA9" w:rsidP="00C42FA9">
            <w:pPr>
              <w:pStyle w:val="Default"/>
              <w:rPr>
                <w:sz w:val="20"/>
                <w:szCs w:val="20"/>
              </w:rPr>
            </w:pPr>
            <w:r>
              <w:rPr>
                <w:sz w:val="20"/>
                <w:szCs w:val="20"/>
              </w:rPr>
              <w:t xml:space="preserve">Calculer une masse molaire moléculaire à partir des masses molaires atomiques. </w:t>
            </w:r>
          </w:p>
          <w:p w:rsidR="00C42FA9" w:rsidRDefault="00C42FA9" w:rsidP="00C42FA9">
            <w:pPr>
              <w:pStyle w:val="Default"/>
              <w:rPr>
                <w:sz w:val="20"/>
                <w:szCs w:val="20"/>
              </w:rPr>
            </w:pPr>
            <w:r>
              <w:rPr>
                <w:sz w:val="20"/>
                <w:szCs w:val="20"/>
              </w:rPr>
              <w:t xml:space="preserve">Déterminer une quantité de matière connaissant la masse d’un solide. </w:t>
            </w:r>
          </w:p>
          <w:p w:rsidR="00C42FA9" w:rsidRDefault="00C42FA9" w:rsidP="00C42FA9">
            <w:pPr>
              <w:pStyle w:val="Default"/>
              <w:rPr>
                <w:sz w:val="20"/>
                <w:szCs w:val="20"/>
              </w:rPr>
            </w:pPr>
            <w:r>
              <w:rPr>
                <w:i/>
                <w:iCs/>
                <w:sz w:val="20"/>
                <w:szCs w:val="20"/>
              </w:rPr>
              <w:t xml:space="preserve">Prélever une quantité de matière d'une espèce chimique donnée. </w:t>
            </w:r>
          </w:p>
          <w:p w:rsidR="00C42FA9" w:rsidRDefault="00C42FA9" w:rsidP="00C42FA9">
            <w:pPr>
              <w:rPr>
                <w:b/>
              </w:rPr>
            </w:pPr>
            <w:r>
              <w:rPr>
                <w:i/>
                <w:iCs/>
                <w:sz w:val="20"/>
                <w:szCs w:val="20"/>
              </w:rPr>
              <w:t xml:space="preserve">Préparer une solution de concentration donnée par dissolution ou par dilution. </w:t>
            </w:r>
          </w:p>
        </w:tc>
      </w:tr>
      <w:tr w:rsidR="00C53354" w:rsidTr="00C42FA9">
        <w:tc>
          <w:tcPr>
            <w:tcW w:w="4606" w:type="dxa"/>
          </w:tcPr>
          <w:p w:rsidR="00C53354" w:rsidRDefault="00C53354" w:rsidP="00C42FA9">
            <w:pPr>
              <w:pStyle w:val="Default"/>
              <w:rPr>
                <w:sz w:val="20"/>
                <w:szCs w:val="20"/>
              </w:rPr>
            </w:pPr>
            <w:r>
              <w:rPr>
                <w:sz w:val="20"/>
                <w:szCs w:val="20"/>
              </w:rPr>
              <w:t>La pesanteur terrestre</w:t>
            </w:r>
          </w:p>
        </w:tc>
        <w:tc>
          <w:tcPr>
            <w:tcW w:w="4606" w:type="dxa"/>
          </w:tcPr>
          <w:p w:rsidR="00C53354" w:rsidRDefault="00C53354" w:rsidP="008C5B19">
            <w:pPr>
              <w:pStyle w:val="Default"/>
              <w:rPr>
                <w:sz w:val="20"/>
                <w:szCs w:val="20"/>
              </w:rPr>
            </w:pPr>
          </w:p>
        </w:tc>
      </w:tr>
    </w:tbl>
    <w:p w:rsidR="00E01EB1" w:rsidRDefault="00E01EB1" w:rsidP="00525723">
      <w:pPr>
        <w:jc w:val="both"/>
      </w:pPr>
    </w:p>
    <w:p w:rsidR="00E01EB1" w:rsidRDefault="00E01EB1" w:rsidP="00525723">
      <w:pPr>
        <w:jc w:val="both"/>
      </w:pPr>
    </w:p>
    <w:p w:rsidR="00E01EB1" w:rsidRDefault="00E01EB1" w:rsidP="00525723">
      <w:pPr>
        <w:jc w:val="both"/>
      </w:pPr>
    </w:p>
    <w:p w:rsidR="00E01EB1" w:rsidRDefault="00E01EB1" w:rsidP="00525723">
      <w:pPr>
        <w:jc w:val="both"/>
      </w:pPr>
    </w:p>
    <w:p w:rsidR="00E01EB1" w:rsidRDefault="00E01EB1" w:rsidP="00525723">
      <w:pPr>
        <w:jc w:val="both"/>
      </w:pPr>
    </w:p>
    <w:p w:rsidR="00E01EB1" w:rsidRDefault="00E01EB1" w:rsidP="00525723">
      <w:pPr>
        <w:jc w:val="both"/>
      </w:pPr>
    </w:p>
    <w:p w:rsidR="00E14029" w:rsidRDefault="00E14029" w:rsidP="00525723">
      <w:pPr>
        <w:jc w:val="both"/>
      </w:pPr>
      <w:r>
        <w:t xml:space="preserve">Nous allons nous intéresser à des œuvres de Jeff Koons un artiste américain né en 1955. </w:t>
      </w:r>
      <w:r w:rsidR="00730D25">
        <w:t xml:space="preserve">Une exposition de ses œuvres </w:t>
      </w:r>
      <w:r w:rsidR="005B0F27">
        <w:t>sous le nom « </w:t>
      </w:r>
      <w:r w:rsidR="00730D25">
        <w:t>L</w:t>
      </w:r>
      <w:r w:rsidR="005B0F27">
        <w:t xml:space="preserve">a rétrospective » </w:t>
      </w:r>
      <w:r w:rsidR="00730D25">
        <w:t xml:space="preserve">a eu lieu </w:t>
      </w:r>
      <w:r w:rsidR="005B0F27">
        <w:t>au centre Pompidou à Paris en 2014.</w:t>
      </w:r>
    </w:p>
    <w:p w:rsidR="00E14029" w:rsidRPr="00E14029" w:rsidRDefault="00E14029" w:rsidP="00E14029">
      <w:pPr>
        <w:pBdr>
          <w:top w:val="single" w:sz="4" w:space="1" w:color="auto"/>
          <w:left w:val="single" w:sz="4" w:space="4" w:color="auto"/>
          <w:bottom w:val="single" w:sz="4" w:space="1" w:color="auto"/>
          <w:right w:val="single" w:sz="4" w:space="4" w:color="auto"/>
        </w:pBdr>
        <w:rPr>
          <w:b/>
        </w:rPr>
      </w:pPr>
      <w:r w:rsidRPr="00F85BA8">
        <w:rPr>
          <w:b/>
          <w:u w:val="single"/>
        </w:rPr>
        <w:lastRenderedPageBreak/>
        <w:t>Doc 1</w:t>
      </w:r>
      <w:r w:rsidRPr="00E14029">
        <w:rPr>
          <w:b/>
        </w:rPr>
        <w:t> : Quelques informations sur Jeff Koons </w:t>
      </w:r>
    </w:p>
    <w:p w:rsidR="00E14029" w:rsidRDefault="00E14029" w:rsidP="00525723">
      <w:pPr>
        <w:pBdr>
          <w:top w:val="single" w:sz="4" w:space="1" w:color="auto"/>
          <w:left w:val="single" w:sz="4" w:space="4" w:color="auto"/>
          <w:bottom w:val="single" w:sz="4" w:space="1" w:color="auto"/>
          <w:right w:val="single" w:sz="4" w:space="4" w:color="auto"/>
        </w:pBdr>
        <w:jc w:val="both"/>
      </w:pPr>
      <w:r>
        <w:t xml:space="preserve">Il s'approprie des objets et essaie de comprendre </w:t>
      </w:r>
      <w:r>
        <w:rPr>
          <w:rStyle w:val="citation"/>
        </w:rPr>
        <w:t>« pourquoi et comment des produits de consommation peuvent être glorifiés »</w:t>
      </w:r>
      <w:r>
        <w:t xml:space="preserve">. Tout au long de sa carrière, il a utilisé toutes sortes d'articles populaires, des aspirateurs et des ustensiles électroménagers enfermés </w:t>
      </w:r>
      <w:r w:rsidRPr="006D4AB1">
        <w:t xml:space="preserve">dans des caisses de </w:t>
      </w:r>
      <w:hyperlink r:id="rId10" w:tooltip="Polyméthacrylate de méthyle" w:history="1">
        <w:r w:rsidRPr="006D4AB1">
          <w:rPr>
            <w:rStyle w:val="Lienhypertexte"/>
            <w:color w:val="auto"/>
            <w:u w:val="none"/>
          </w:rPr>
          <w:t>plexiglas</w:t>
        </w:r>
      </w:hyperlink>
      <w:r w:rsidRPr="006D4AB1">
        <w:t xml:space="preserve"> et éclairés de </w:t>
      </w:r>
      <w:hyperlink r:id="rId11" w:tooltip="Tube fluorescent" w:history="1">
        <w:r w:rsidRPr="006D4AB1">
          <w:rPr>
            <w:rStyle w:val="Lienhypertexte"/>
            <w:color w:val="auto"/>
            <w:u w:val="none"/>
          </w:rPr>
          <w:t>néons</w:t>
        </w:r>
      </w:hyperlink>
      <w:r w:rsidRPr="006D4AB1">
        <w:t xml:space="preserve"> d'abord, puis des ballons de basket en suspension dans des aquariums (grâce à l'aide du Dr </w:t>
      </w:r>
      <w:hyperlink r:id="rId12" w:tooltip="Richard Feynman" w:history="1">
        <w:r w:rsidRPr="006D4AB1">
          <w:rPr>
            <w:rStyle w:val="Lienhypertexte"/>
            <w:color w:val="auto"/>
            <w:u w:val="none"/>
          </w:rPr>
          <w:t>Richard Feynman</w:t>
        </w:r>
      </w:hyperlink>
      <w:r w:rsidRPr="006D4AB1">
        <w:t xml:space="preserve">, lauréat du </w:t>
      </w:r>
      <w:hyperlink r:id="rId13" w:tooltip="Prix Nobel de physique" w:history="1">
        <w:r w:rsidRPr="006D4AB1">
          <w:rPr>
            <w:rStyle w:val="Lienhypertexte"/>
            <w:color w:val="auto"/>
            <w:u w:val="none"/>
          </w:rPr>
          <w:t>prix Nobel de physique</w:t>
        </w:r>
      </w:hyperlink>
      <w:r w:rsidRPr="006D4AB1">
        <w:rPr>
          <w:rStyle w:val="citecrochet1"/>
          <w:sz w:val="19"/>
          <w:szCs w:val="19"/>
          <w:vertAlign w:val="superscript"/>
          <w:specVanish w:val="0"/>
        </w:rPr>
        <w:t>[]</w:t>
      </w:r>
      <w:r w:rsidRPr="006D4AB1">
        <w:t xml:space="preserve">), puis des bibelots </w:t>
      </w:r>
      <w:hyperlink r:id="rId14" w:tooltip="Rococo" w:history="1">
        <w:r w:rsidRPr="006D4AB1">
          <w:rPr>
            <w:rStyle w:val="Lienhypertexte"/>
            <w:color w:val="auto"/>
            <w:u w:val="none"/>
          </w:rPr>
          <w:t>rococo</w:t>
        </w:r>
      </w:hyperlink>
      <w:r w:rsidRPr="006D4AB1">
        <w:t xml:space="preserve">, des souvenirs de bazar (lapins gonflables, bergères ou petits cochons en sucre, </w:t>
      </w:r>
      <w:hyperlink r:id="rId15" w:tooltip="Michael Jackson" w:history="1">
        <w:r w:rsidRPr="006D4AB1">
          <w:rPr>
            <w:rStyle w:val="Lienhypertexte"/>
            <w:color w:val="auto"/>
            <w:u w:val="none"/>
          </w:rPr>
          <w:t>Michael Jackson</w:t>
        </w:r>
      </w:hyperlink>
      <w:r w:rsidRPr="006D4AB1">
        <w:t xml:space="preserve"> en</w:t>
      </w:r>
      <w:r>
        <w:t xml:space="preserve"> </w:t>
      </w:r>
      <w:hyperlink r:id="rId16" w:tooltip="Porcelaine" w:history="1">
        <w:r w:rsidRPr="006D4AB1">
          <w:rPr>
            <w:rStyle w:val="Lienhypertexte"/>
            <w:color w:val="auto"/>
            <w:u w:val="none"/>
          </w:rPr>
          <w:t>porcelaine</w:t>
        </w:r>
      </w:hyperlink>
      <w:r w:rsidRPr="006D4AB1">
        <w:t>),</w:t>
      </w:r>
      <w:r>
        <w:t xml:space="preserve"> enfin et surtout des jouets et des objets intimement liés à l'enfance.</w:t>
      </w:r>
    </w:p>
    <w:p w:rsidR="00E14029" w:rsidRPr="00E14029" w:rsidRDefault="00E14029" w:rsidP="00E14029">
      <w:pPr>
        <w:pBdr>
          <w:top w:val="single" w:sz="4" w:space="1" w:color="auto"/>
          <w:left w:val="single" w:sz="4" w:space="4" w:color="auto"/>
          <w:bottom w:val="single" w:sz="4" w:space="1" w:color="auto"/>
          <w:right w:val="single" w:sz="4" w:space="4" w:color="auto"/>
        </w:pBdr>
        <w:jc w:val="right"/>
        <w:rPr>
          <w:i/>
        </w:rPr>
      </w:pPr>
      <w:r w:rsidRPr="00E14029">
        <w:rPr>
          <w:i/>
        </w:rPr>
        <w:t>http://fr.wikipedia.org/wiki/Jeff_Koons</w:t>
      </w:r>
    </w:p>
    <w:p w:rsidR="00E14029" w:rsidRDefault="00E14029">
      <w:pPr>
        <w:rPr>
          <w:b/>
        </w:rPr>
      </w:pPr>
    </w:p>
    <w:p w:rsidR="00E14029" w:rsidRPr="00E14029" w:rsidRDefault="00E14029" w:rsidP="00E14029">
      <w:pPr>
        <w:pBdr>
          <w:top w:val="single" w:sz="4" w:space="1" w:color="auto"/>
          <w:left w:val="single" w:sz="4" w:space="4" w:color="auto"/>
          <w:bottom w:val="single" w:sz="4" w:space="1" w:color="auto"/>
          <w:right w:val="single" w:sz="4" w:space="4" w:color="auto"/>
        </w:pBdr>
        <w:rPr>
          <w:b/>
        </w:rPr>
      </w:pPr>
      <w:r w:rsidRPr="00F85BA8">
        <w:rPr>
          <w:b/>
          <w:u w:val="single"/>
        </w:rPr>
        <w:t>Doc 2</w:t>
      </w:r>
      <w:r w:rsidRPr="00E14029">
        <w:rPr>
          <w:b/>
        </w:rPr>
        <w:t xml:space="preserve"> : </w:t>
      </w:r>
      <w:r w:rsidR="008A10E7">
        <w:rPr>
          <w:b/>
        </w:rPr>
        <w:t>L’œuvre de Jeff Koons</w:t>
      </w:r>
      <w:r w:rsidR="002B7861">
        <w:rPr>
          <w:b/>
        </w:rPr>
        <w:t>, des ballons de basket</w:t>
      </w:r>
      <w:r w:rsidR="00485EFB">
        <w:rPr>
          <w:b/>
        </w:rPr>
        <w:t xml:space="preserve"> en équilibre dans l’eau salée</w:t>
      </w:r>
    </w:p>
    <w:p w:rsidR="00F85BA8" w:rsidRDefault="00F85BA8" w:rsidP="00E14029">
      <w:pPr>
        <w:pBdr>
          <w:top w:val="single" w:sz="4" w:space="1" w:color="auto"/>
          <w:left w:val="single" w:sz="4" w:space="4" w:color="auto"/>
          <w:bottom w:val="single" w:sz="4" w:space="1" w:color="auto"/>
          <w:right w:val="single" w:sz="4" w:space="4" w:color="auto"/>
        </w:pBdr>
      </w:pPr>
      <w:r>
        <w:rPr>
          <w:rFonts w:ascii="Arial" w:hAnsi="Arial" w:cs="Arial"/>
          <w:noProof/>
          <w:color w:val="1A0DAB"/>
          <w:sz w:val="20"/>
          <w:szCs w:val="20"/>
        </w:rPr>
        <w:drawing>
          <wp:inline distT="0" distB="0" distL="0" distR="0">
            <wp:extent cx="1857375" cy="1399223"/>
            <wp:effectExtent l="19050" t="0" r="9525" b="0"/>
            <wp:docPr id="5" name="Image 7" descr="http://t0.gstatic.com/images?q=tbn:ANd9GcQAjIPz7zEB5mApGG2VLZp9IeRRJ31qdTQ1hDHzpZYqyOUXEXIUduDIsibN:www.lasemainedupaysbasque.fr/upload/1/pics/2014/11/tablet/5476ee80ef455.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0.gstatic.com/images?q=tbn:ANd9GcQAjIPz7zEB5mApGG2VLZp9IeRRJ31qdTQ1hDHzpZYqyOUXEXIUduDIsibN:www.lasemainedupaysbasque.fr/upload/1/pics/2014/11/tablet/5476ee80ef455.jpg">
                      <a:hlinkClick r:id="rId17"/>
                    </pic:cNvPr>
                    <pic:cNvPicPr>
                      <a:picLocks noChangeAspect="1" noChangeArrowheads="1"/>
                    </pic:cNvPicPr>
                  </pic:nvPicPr>
                  <pic:blipFill>
                    <a:blip r:embed="rId18" cstate="print"/>
                    <a:srcRect/>
                    <a:stretch>
                      <a:fillRect/>
                    </a:stretch>
                  </pic:blipFill>
                  <pic:spPr bwMode="auto">
                    <a:xfrm>
                      <a:off x="0" y="0"/>
                      <a:ext cx="1857375" cy="1399223"/>
                    </a:xfrm>
                    <a:prstGeom prst="rect">
                      <a:avLst/>
                    </a:prstGeom>
                    <a:noFill/>
                    <a:ln w="9525">
                      <a:noFill/>
                      <a:miter lim="800000"/>
                      <a:headEnd/>
                      <a:tailEnd/>
                    </a:ln>
                  </pic:spPr>
                </pic:pic>
              </a:graphicData>
            </a:graphic>
          </wp:inline>
        </w:drawing>
      </w:r>
      <w:r>
        <w:t xml:space="preserve">           </w:t>
      </w:r>
      <w:r w:rsidR="00E14029">
        <w:rPr>
          <w:rFonts w:ascii="Arial" w:hAnsi="Arial" w:cs="Arial"/>
          <w:noProof/>
          <w:color w:val="1A0DAB"/>
          <w:sz w:val="20"/>
          <w:szCs w:val="20"/>
        </w:rPr>
        <w:drawing>
          <wp:inline distT="0" distB="0" distL="0" distR="0">
            <wp:extent cx="1800226" cy="1200150"/>
            <wp:effectExtent l="19050" t="0" r="9524" b="0"/>
            <wp:docPr id="1" name="Image 1" descr="http://t1.gstatic.com/images?q=tbn:ANd9GcTF64AWH_PNYQndYTqRUvukQSEUEGrOFPhQIx56HbwTd2OeVhBR0opftYM:mag.monchval.com/wp-content/uploads/2012/08/Equilibrium.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TF64AWH_PNYQndYTqRUvukQSEUEGrOFPhQIx56HbwTd2OeVhBR0opftYM:mag.monchval.com/wp-content/uploads/2012/08/Equilibrium.jpg">
                      <a:hlinkClick r:id="rId19"/>
                    </pic:cNvPr>
                    <pic:cNvPicPr>
                      <a:picLocks noChangeAspect="1" noChangeArrowheads="1"/>
                    </pic:cNvPicPr>
                  </pic:nvPicPr>
                  <pic:blipFill>
                    <a:blip r:embed="rId20" cstate="print"/>
                    <a:srcRect/>
                    <a:stretch>
                      <a:fillRect/>
                    </a:stretch>
                  </pic:blipFill>
                  <pic:spPr bwMode="auto">
                    <a:xfrm>
                      <a:off x="0" y="0"/>
                      <a:ext cx="1800226" cy="1200150"/>
                    </a:xfrm>
                    <a:prstGeom prst="rect">
                      <a:avLst/>
                    </a:prstGeom>
                    <a:noFill/>
                    <a:ln w="9525">
                      <a:noFill/>
                      <a:miter lim="800000"/>
                      <a:headEnd/>
                      <a:tailEnd/>
                    </a:ln>
                  </pic:spPr>
                </pic:pic>
              </a:graphicData>
            </a:graphic>
          </wp:inline>
        </w:drawing>
      </w:r>
      <w:r w:rsidR="00E14029">
        <w:t xml:space="preserve">               </w:t>
      </w:r>
      <w:r w:rsidR="00E14029">
        <w:rPr>
          <w:rFonts w:ascii="Arial" w:hAnsi="Arial" w:cs="Arial"/>
          <w:noProof/>
          <w:color w:val="1A0DAB"/>
          <w:sz w:val="20"/>
          <w:szCs w:val="20"/>
        </w:rPr>
        <w:drawing>
          <wp:inline distT="0" distB="0" distL="0" distR="0">
            <wp:extent cx="838200" cy="1547446"/>
            <wp:effectExtent l="19050" t="0" r="0" b="0"/>
            <wp:docPr id="4" name="Image 4" descr="http://t0.gstatic.com/images?q=tbn:ANd9GcRAT25ogTZAbOnAdpzlg92rgCg-eqhAEyKnVL-Azk3fsDnU_9aD6WSn7HM:referentiel.nouvelobs.com/file/13239098.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0.gstatic.com/images?q=tbn:ANd9GcRAT25ogTZAbOnAdpzlg92rgCg-eqhAEyKnVL-Azk3fsDnU_9aD6WSn7HM:referentiel.nouvelobs.com/file/13239098.jpg">
                      <a:hlinkClick r:id="rId21"/>
                    </pic:cNvPr>
                    <pic:cNvPicPr>
                      <a:picLocks noChangeAspect="1" noChangeArrowheads="1"/>
                    </pic:cNvPicPr>
                  </pic:nvPicPr>
                  <pic:blipFill>
                    <a:blip r:embed="rId22" cstate="print"/>
                    <a:srcRect/>
                    <a:stretch>
                      <a:fillRect/>
                    </a:stretch>
                  </pic:blipFill>
                  <pic:spPr bwMode="auto">
                    <a:xfrm>
                      <a:off x="0" y="0"/>
                      <a:ext cx="838200" cy="1547446"/>
                    </a:xfrm>
                    <a:prstGeom prst="rect">
                      <a:avLst/>
                    </a:prstGeom>
                    <a:noFill/>
                    <a:ln w="9525">
                      <a:noFill/>
                      <a:miter lim="800000"/>
                      <a:headEnd/>
                      <a:tailEnd/>
                    </a:ln>
                  </pic:spPr>
                </pic:pic>
              </a:graphicData>
            </a:graphic>
          </wp:inline>
        </w:drawing>
      </w:r>
      <w:r w:rsidR="00E14029">
        <w:t xml:space="preserve">      </w:t>
      </w:r>
    </w:p>
    <w:p w:rsidR="005B0F27" w:rsidRDefault="00F85BA8" w:rsidP="00E14029">
      <w:pPr>
        <w:pBdr>
          <w:top w:val="single" w:sz="4" w:space="1" w:color="auto"/>
          <w:left w:val="single" w:sz="4" w:space="4" w:color="auto"/>
          <w:bottom w:val="single" w:sz="4" w:space="1" w:color="auto"/>
          <w:right w:val="single" w:sz="4" w:space="4" w:color="auto"/>
        </w:pBdr>
      </w:pPr>
      <w:r w:rsidRPr="0040088A">
        <w:rPr>
          <w:b/>
          <w:u w:val="single"/>
        </w:rPr>
        <w:t>Œuvre 1</w:t>
      </w:r>
      <w:r>
        <w:t xml:space="preserve"> : Ballons à demi-immergés                  </w:t>
      </w:r>
      <w:r w:rsidRPr="0040088A">
        <w:rPr>
          <w:b/>
          <w:u w:val="single"/>
        </w:rPr>
        <w:t>Œuvre 2</w:t>
      </w:r>
      <w:r>
        <w:t> : Ballons en suspension dans un liquide</w:t>
      </w:r>
      <w:r w:rsidR="00E14029">
        <w:t xml:space="preserve">         </w:t>
      </w:r>
    </w:p>
    <w:p w:rsidR="00BC781F" w:rsidRDefault="00BC781F" w:rsidP="001674AF">
      <w:pPr>
        <w:pBdr>
          <w:top w:val="single" w:sz="4" w:space="1" w:color="auto"/>
          <w:left w:val="single" w:sz="4" w:space="4" w:color="auto"/>
          <w:bottom w:val="single" w:sz="4" w:space="1" w:color="auto"/>
          <w:right w:val="single" w:sz="4" w:space="4" w:color="auto"/>
        </w:pBdr>
        <w:jc w:val="both"/>
      </w:pPr>
      <w:r>
        <w:t>Jeff Koons garde le secret de réalisation de s</w:t>
      </w:r>
      <w:r w:rsidR="001674AF">
        <w:t>es</w:t>
      </w:r>
      <w:r>
        <w:t xml:space="preserve"> œuvre</w:t>
      </w:r>
      <w:r w:rsidR="001674AF">
        <w:t>s</w:t>
      </w:r>
      <w:r>
        <w:t>, malgré tout</w:t>
      </w:r>
      <w:r w:rsidR="001674AF">
        <w:t>,</w:t>
      </w:r>
      <w:r>
        <w:t xml:space="preserve"> assailli par les questions,  il précisera dans plusieurs revues artistiques qu’il n’a utilisé que de l’eau salée et des ballons de baskets pour réaliser son œuvre 1. Pour l’œuvre 2, il aurait utilisé</w:t>
      </w:r>
      <w:r w:rsidR="0016478D">
        <w:t xml:space="preserve"> en plus de l’eau salée,</w:t>
      </w:r>
      <w:r>
        <w:t xml:space="preserve"> de l’eau pure</w:t>
      </w:r>
      <w:r w:rsidR="0040088A">
        <w:t xml:space="preserve"> et s</w:t>
      </w:r>
      <w:r w:rsidR="0016478D">
        <w:t xml:space="preserve">e serait assuré </w:t>
      </w:r>
      <w:r w:rsidR="001674AF">
        <w:t xml:space="preserve">au préalable </w:t>
      </w:r>
      <w:r w:rsidR="0016478D">
        <w:t>que les ballons coulent dans celle-ci</w:t>
      </w:r>
      <w:r>
        <w:t>…</w:t>
      </w:r>
    </w:p>
    <w:p w:rsidR="008A0A83" w:rsidRDefault="008A0A83" w:rsidP="005B0F27">
      <w:pPr>
        <w:rPr>
          <w:b/>
          <w:u w:val="single"/>
        </w:rPr>
      </w:pPr>
    </w:p>
    <w:p w:rsidR="00C731B6" w:rsidRDefault="00B862B1" w:rsidP="008A0A83">
      <w:pPr>
        <w:pBdr>
          <w:top w:val="single" w:sz="4" w:space="1" w:color="auto"/>
          <w:left w:val="single" w:sz="4" w:space="4" w:color="auto"/>
          <w:bottom w:val="single" w:sz="4" w:space="1" w:color="auto"/>
          <w:right w:val="single" w:sz="4" w:space="4" w:color="auto"/>
        </w:pBd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94615</wp:posOffset>
                </wp:positionV>
                <wp:extent cx="4163060" cy="1514475"/>
                <wp:effectExtent l="13970" t="5715" r="13970" b="1333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1514475"/>
                        </a:xfrm>
                        <a:prstGeom prst="rect">
                          <a:avLst/>
                        </a:prstGeom>
                        <a:solidFill>
                          <a:srgbClr val="FFFFFF"/>
                        </a:solidFill>
                        <a:ln w="9525">
                          <a:solidFill>
                            <a:schemeClr val="bg1">
                              <a:lumMod val="100000"/>
                              <a:lumOff val="0"/>
                            </a:schemeClr>
                          </a:solidFill>
                          <a:miter lim="800000"/>
                          <a:headEnd/>
                          <a:tailEnd/>
                        </a:ln>
                      </wps:spPr>
                      <wps:txbx>
                        <w:txbxContent>
                          <w:p w:rsidR="002F3703" w:rsidRDefault="002F3703" w:rsidP="00525723">
                            <w:pPr>
                              <w:jc w:val="both"/>
                            </w:pPr>
                            <w:r w:rsidRPr="00C330DE">
                              <w:t>La poussée d’</w:t>
                            </w:r>
                            <w:r>
                              <w:t>A</w:t>
                            </w:r>
                            <w:r w:rsidRPr="00C330DE">
                              <w:t xml:space="preserve">rchimède est la force que subit un solide plongé en entier ou en partie dans un liquide. Cette force s’applique sur l’objet et elle est </w:t>
                            </w:r>
                            <w:r>
                              <w:t xml:space="preserve">verticale et </w:t>
                            </w:r>
                            <w:r w:rsidRPr="00C330DE">
                              <w:t>dirigée vers le haut. Sa valeur est :</w:t>
                            </w:r>
                          </w:p>
                          <w:p w:rsidR="002F3703" w:rsidRDefault="00D9734B" w:rsidP="002573FE">
                            <w:pPr>
                              <w:jc w:val="center"/>
                            </w:pPr>
                            <m:oMath>
                              <m:sSub>
                                <m:sSubPr>
                                  <m:ctrlPr>
                                    <w:rPr>
                                      <w:rFonts w:ascii="Cambria Math" w:hAnsi="Cambria Math"/>
                                      <w:i/>
                                    </w:rPr>
                                  </m:ctrlPr>
                                </m:sSubPr>
                                <m:e>
                                  <m:r>
                                    <w:rPr>
                                      <w:rFonts w:ascii="Cambria Math" w:hAnsi="Cambria Math"/>
                                    </w:rPr>
                                    <m:t>P</m:t>
                                  </m:r>
                                </m:e>
                                <m:sub>
                                  <m:r>
                                    <w:rPr>
                                      <w:rFonts w:ascii="Cambria Math" w:hAnsi="Cambria Math"/>
                                    </w:rPr>
                                    <m:t>a</m:t>
                                  </m:r>
                                </m:sub>
                              </m:sSub>
                              <m:r>
                                <w:rPr>
                                  <w:rFonts w:ascii="Cambria Math" w:hAnsi="Cambria Math"/>
                                </w:rPr>
                                <m:t>= ρ×V×g</m:t>
                              </m:r>
                            </m:oMath>
                            <w:r w:rsidR="002F3703">
                              <w:t>.</w:t>
                            </w:r>
                          </w:p>
                          <w:p w:rsidR="002F3703" w:rsidRPr="0014193F" w:rsidRDefault="002F3703" w:rsidP="00525723">
                            <w:pPr>
                              <w:jc w:val="both"/>
                            </w:pPr>
                            <w:r>
                              <w:t xml:space="preserve">Avec : </w:t>
                            </w:r>
                            <m:oMath>
                              <m:r>
                                <w:rPr>
                                  <w:rFonts w:ascii="Cambria Math" w:hAnsi="Cambria Math"/>
                                </w:rPr>
                                <m:t xml:space="preserve">ρ </m:t>
                              </m:r>
                            </m:oMath>
                            <w:r>
                              <w:t>la masse volumique du liquide, V le volume de la partie immergée du solide et g l’accélération de la pesanteur.</w:t>
                            </w:r>
                          </w:p>
                          <w:p w:rsidR="002F3703" w:rsidRPr="0014193F" w:rsidRDefault="002F37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6pt;margin-top:7.45pt;width:327.8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" strokecolor="white [3212]">
                <v:textbox>
                  <w:txbxContent>
                    <w:p w:rsidR="002F3703" w:rsidRDefault="002F3703" w:rsidP="00525723">
                      <w:pPr>
                        <w:jc w:val="both"/>
                      </w:pPr>
                      <w:r w:rsidRPr="00C330DE">
                        <w:t>La poussée d’</w:t>
                      </w:r>
                      <w:r>
                        <w:t>A</w:t>
                      </w:r>
                      <w:r w:rsidRPr="00C330DE">
                        <w:t xml:space="preserve">rchimède est la force que subit un solide plongé en entier ou en partie dans un liquide. Cette force s’applique sur l’objet et elle est </w:t>
                      </w:r>
                      <w:r>
                        <w:t xml:space="preserve">verticale et </w:t>
                      </w:r>
                      <w:r w:rsidRPr="00C330DE">
                        <w:t>dirigée vers le haut. Sa valeur est :</w:t>
                      </w:r>
                    </w:p>
                    <w:p w:rsidR="002F3703" w:rsidRDefault="00271956" w:rsidP="002573FE">
                      <w:pPr>
                        <w:jc w:val="center"/>
                      </w:pPr>
                      <m:oMath>
                        <m:sSub>
                          <m:sSubPr>
                            <m:ctrlPr>
                              <w:rPr>
                                <w:rFonts w:ascii="Cambria Math" w:hAnsi="Cambria Math"/>
                                <w:i/>
                              </w:rPr>
                            </m:ctrlPr>
                          </m:sSubPr>
                          <m:e>
                            <m:r>
                              <w:rPr>
                                <w:rFonts w:ascii="Cambria Math" w:hAnsi="Cambria Math"/>
                              </w:rPr>
                              <m:t>P</m:t>
                            </m:r>
                          </m:e>
                          <m:sub>
                            <m:r>
                              <w:rPr>
                                <w:rFonts w:ascii="Cambria Math" w:hAnsi="Cambria Math"/>
                              </w:rPr>
                              <m:t>a</m:t>
                            </m:r>
                          </m:sub>
                        </m:sSub>
                        <m:r>
                          <w:rPr>
                            <w:rFonts w:ascii="Cambria Math" w:hAnsi="Cambria Math"/>
                          </w:rPr>
                          <m:t>= ρ×V×g</m:t>
                        </m:r>
                      </m:oMath>
                      <w:r w:rsidR="002F3703">
                        <w:t>.</w:t>
                      </w:r>
                    </w:p>
                    <w:p w:rsidR="002F3703" w:rsidRPr="0014193F" w:rsidRDefault="002F3703" w:rsidP="00525723">
                      <w:pPr>
                        <w:jc w:val="both"/>
                      </w:pPr>
                      <w:r>
                        <w:t xml:space="preserve">Avec : </w:t>
                      </w:r>
                      <m:oMath>
                        <m:r>
                          <w:rPr>
                            <w:rFonts w:ascii="Cambria Math" w:hAnsi="Cambria Math"/>
                          </w:rPr>
                          <m:t xml:space="preserve">ρ </m:t>
                        </m:r>
                      </m:oMath>
                      <w:r>
                        <w:t>la masse volumique du liquide, V le volume de la partie immergée du solide et g l’accélération de la pesanteur.</w:t>
                      </w:r>
                    </w:p>
                    <w:p w:rsidR="002F3703" w:rsidRPr="0014193F" w:rsidRDefault="002F3703"/>
                  </w:txbxContent>
                </v:textbox>
              </v:shape>
            </w:pict>
          </mc:Fallback>
        </mc:AlternateContent>
      </w:r>
      <w:r w:rsidR="00C731B6">
        <w:rPr>
          <w:b/>
          <w:u w:val="single"/>
        </w:rPr>
        <w:t xml:space="preserve">Doc 3 : </w:t>
      </w:r>
      <w:r w:rsidR="00C731B6" w:rsidRPr="00C731B6">
        <w:rPr>
          <w:b/>
        </w:rPr>
        <w:t>Un solide dans l’eau…</w:t>
      </w:r>
    </w:p>
    <w:p w:rsidR="00C731B6" w:rsidRPr="00C330DE" w:rsidRDefault="00D21C5C" w:rsidP="008A0A83">
      <w:pPr>
        <w:pBdr>
          <w:top w:val="single" w:sz="4" w:space="1" w:color="auto"/>
          <w:left w:val="single" w:sz="4" w:space="4" w:color="auto"/>
          <w:bottom w:val="single" w:sz="4" w:space="1" w:color="auto"/>
          <w:right w:val="single" w:sz="4" w:space="4" w:color="auto"/>
        </w:pBdr>
      </w:pPr>
      <w:r w:rsidRPr="00C330DE">
        <w:rPr>
          <w:noProof/>
        </w:rPr>
        <w:drawing>
          <wp:inline distT="0" distB="0" distL="0" distR="0">
            <wp:extent cx="1485900" cy="132830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1486025" cy="1328416"/>
                    </a:xfrm>
                    <a:prstGeom prst="rect">
                      <a:avLst/>
                    </a:prstGeom>
                    <a:noFill/>
                    <a:ln w="9525">
                      <a:noFill/>
                      <a:miter lim="800000"/>
                      <a:headEnd/>
                      <a:tailEnd/>
                    </a:ln>
                  </pic:spPr>
                </pic:pic>
              </a:graphicData>
            </a:graphic>
          </wp:inline>
        </w:drawing>
      </w:r>
    </w:p>
    <w:p w:rsidR="001674AF" w:rsidRDefault="001674AF" w:rsidP="005B0F27"/>
    <w:p w:rsidR="008A0A83" w:rsidRPr="008A0A83" w:rsidRDefault="008A0A83" w:rsidP="005B0F27">
      <w:r w:rsidRPr="008A0A83">
        <w:t xml:space="preserve">Possibilité de passer </w:t>
      </w:r>
      <w:r>
        <w:t>l’animation</w:t>
      </w:r>
      <w:r w:rsidRPr="008A0A83">
        <w:t xml:space="preserve"> suivante :</w:t>
      </w:r>
    </w:p>
    <w:p w:rsidR="008A0A83" w:rsidRDefault="00D9734B" w:rsidP="008A0A83">
      <w:hyperlink r:id="rId24" w:history="1">
        <w:r w:rsidR="008A0A83" w:rsidRPr="004400BB">
          <w:rPr>
            <w:rStyle w:val="Lienhypertexte"/>
          </w:rPr>
          <w:t>http://www.cea.fr/jeunes/mediatheque/animations-flash/physique-chimie/la-poussee-d-archimede</w:t>
        </w:r>
      </w:hyperlink>
    </w:p>
    <w:p w:rsidR="00E01EB1" w:rsidRDefault="00E01EB1" w:rsidP="008A0A83">
      <w:pPr>
        <w:rPr>
          <w:u w:val="single"/>
        </w:rPr>
      </w:pPr>
    </w:p>
    <w:p w:rsidR="008A0A83" w:rsidRDefault="008A0A83" w:rsidP="00222119">
      <w:pPr>
        <w:pBdr>
          <w:top w:val="single" w:sz="4" w:space="1" w:color="auto"/>
          <w:left w:val="single" w:sz="4" w:space="4" w:color="auto"/>
          <w:bottom w:val="single" w:sz="4" w:space="1" w:color="auto"/>
          <w:right w:val="single" w:sz="4" w:space="4" w:color="auto"/>
        </w:pBdr>
        <w:rPr>
          <w:b/>
          <w:u w:val="single"/>
        </w:rPr>
      </w:pPr>
      <w:r>
        <w:rPr>
          <w:b/>
          <w:u w:val="single"/>
        </w:rPr>
        <w:t>Doc 4 :</w:t>
      </w:r>
    </w:p>
    <w:p w:rsidR="008A0A83" w:rsidRDefault="008A0A83" w:rsidP="00222119">
      <w:pPr>
        <w:pBdr>
          <w:top w:val="single" w:sz="4" w:space="1" w:color="auto"/>
          <w:left w:val="single" w:sz="4" w:space="4" w:color="auto"/>
          <w:bottom w:val="single" w:sz="4" w:space="1" w:color="auto"/>
          <w:right w:val="single" w:sz="4" w:space="4" w:color="auto"/>
        </w:pBdr>
        <w:rPr>
          <w:b/>
          <w:u w:val="single"/>
        </w:rPr>
      </w:pPr>
      <w:r>
        <w:rPr>
          <w:noProof/>
        </w:rPr>
        <w:drawing>
          <wp:inline distT="0" distB="0" distL="0" distR="0">
            <wp:extent cx="4343400" cy="1323975"/>
            <wp:effectExtent l="19050" t="0" r="0" b="0"/>
            <wp:docPr id="3" name="Image 2" descr="http://www.wikidebrouillard.org/images/6/63/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kidebrouillard.org/images/6/63/Bat.JPG"/>
                    <pic:cNvPicPr>
                      <a:picLocks noChangeAspect="1" noChangeArrowheads="1"/>
                    </pic:cNvPicPr>
                  </pic:nvPicPr>
                  <pic:blipFill>
                    <a:blip r:embed="rId25" cstate="print"/>
                    <a:srcRect/>
                    <a:stretch>
                      <a:fillRect/>
                    </a:stretch>
                  </pic:blipFill>
                  <pic:spPr bwMode="auto">
                    <a:xfrm>
                      <a:off x="0" y="0"/>
                      <a:ext cx="4343400" cy="1323975"/>
                    </a:xfrm>
                    <a:prstGeom prst="rect">
                      <a:avLst/>
                    </a:prstGeom>
                    <a:noFill/>
                    <a:ln w="9525">
                      <a:noFill/>
                      <a:miter lim="800000"/>
                      <a:headEnd/>
                      <a:tailEnd/>
                    </a:ln>
                  </pic:spPr>
                </pic:pic>
              </a:graphicData>
            </a:graphic>
          </wp:inline>
        </w:drawing>
      </w:r>
    </w:p>
    <w:p w:rsidR="00A23286" w:rsidRDefault="00A23286" w:rsidP="005B0F27">
      <w:pPr>
        <w:rPr>
          <w:i/>
        </w:rPr>
      </w:pPr>
      <w:r w:rsidRPr="00A23286">
        <w:rPr>
          <w:i/>
        </w:rPr>
        <w:t>La suite sera donnée en plusieurs niveaux de difficultés, niveau débutant, confirmé et expert suivant l’habitude qu’on</w:t>
      </w:r>
      <w:r w:rsidR="002B7861">
        <w:rPr>
          <w:i/>
        </w:rPr>
        <w:t>t</w:t>
      </w:r>
      <w:r w:rsidRPr="00A23286">
        <w:rPr>
          <w:i/>
        </w:rPr>
        <w:t xml:space="preserve"> les élèves de résoudre ce genre de problème.</w:t>
      </w:r>
    </w:p>
    <w:p w:rsidR="00A23286" w:rsidRDefault="00A23286" w:rsidP="005B0F27">
      <w:pPr>
        <w:rPr>
          <w:i/>
        </w:rPr>
      </w:pPr>
    </w:p>
    <w:p w:rsidR="00E01EB1" w:rsidRDefault="00E01EB1" w:rsidP="005B0F27">
      <w:pPr>
        <w:rPr>
          <w:i/>
        </w:rPr>
      </w:pPr>
    </w:p>
    <w:p w:rsidR="00E01EB1" w:rsidRDefault="00E01EB1" w:rsidP="005B0F27">
      <w:pPr>
        <w:rPr>
          <w:i/>
        </w:rPr>
      </w:pPr>
    </w:p>
    <w:p w:rsidR="00E01EB1" w:rsidRDefault="00E01EB1" w:rsidP="005B0F27">
      <w:pPr>
        <w:rPr>
          <w:i/>
        </w:rPr>
      </w:pPr>
    </w:p>
    <w:p w:rsidR="00E01EB1" w:rsidRDefault="00E01EB1" w:rsidP="005B0F27">
      <w:pPr>
        <w:rPr>
          <w:i/>
        </w:rPr>
      </w:pPr>
    </w:p>
    <w:p w:rsidR="00E01EB1" w:rsidRDefault="00E01EB1" w:rsidP="005B0F27">
      <w:pPr>
        <w:rPr>
          <w:i/>
        </w:rPr>
      </w:pPr>
    </w:p>
    <w:p w:rsidR="00E01EB1" w:rsidRDefault="00E01EB1" w:rsidP="005B0F27">
      <w:pPr>
        <w:rPr>
          <w:i/>
        </w:rPr>
      </w:pPr>
    </w:p>
    <w:p w:rsidR="00E01EB1" w:rsidRDefault="00E01EB1" w:rsidP="005B0F27">
      <w:pPr>
        <w:rPr>
          <w:i/>
        </w:rPr>
      </w:pPr>
    </w:p>
    <w:p w:rsidR="00E01EB1" w:rsidRDefault="00E01EB1" w:rsidP="005B0F27">
      <w:pPr>
        <w:rPr>
          <w:i/>
        </w:rPr>
      </w:pPr>
    </w:p>
    <w:p w:rsidR="00E01EB1" w:rsidRDefault="00E01EB1" w:rsidP="005B0F27">
      <w:pPr>
        <w:rPr>
          <w:i/>
        </w:rPr>
      </w:pPr>
    </w:p>
    <w:p w:rsidR="00E01EB1" w:rsidRDefault="00E01EB1" w:rsidP="005B0F27">
      <w:pPr>
        <w:rPr>
          <w:i/>
        </w:rPr>
      </w:pPr>
    </w:p>
    <w:p w:rsidR="00E01EB1" w:rsidRDefault="00E01EB1" w:rsidP="005B0F27">
      <w:pPr>
        <w:rPr>
          <w:i/>
        </w:rPr>
      </w:pPr>
    </w:p>
    <w:p w:rsidR="00E01EB1" w:rsidRDefault="00E01EB1" w:rsidP="005B0F27">
      <w:pPr>
        <w:rPr>
          <w:i/>
        </w:rPr>
      </w:pPr>
    </w:p>
    <w:p w:rsidR="00E01EB1" w:rsidRDefault="00E01EB1" w:rsidP="005B0F27">
      <w:pPr>
        <w:rPr>
          <w:i/>
        </w:rPr>
      </w:pPr>
    </w:p>
    <w:p w:rsidR="00E01EB1" w:rsidRDefault="00E01EB1" w:rsidP="005B0F27">
      <w:pPr>
        <w:rPr>
          <w:i/>
        </w:rPr>
      </w:pPr>
    </w:p>
    <w:p w:rsidR="00B63DDA" w:rsidRDefault="00B63DDA" w:rsidP="005B0F27">
      <w:pPr>
        <w:rPr>
          <w:i/>
        </w:rPr>
      </w:pPr>
    </w:p>
    <w:p w:rsidR="00B63DDA" w:rsidRDefault="00B63DDA" w:rsidP="005B0F27">
      <w:pPr>
        <w:rPr>
          <w:i/>
        </w:rPr>
      </w:pPr>
    </w:p>
    <w:p w:rsidR="00E01EB1" w:rsidRDefault="00E01EB1" w:rsidP="005B0F27">
      <w:pPr>
        <w:rPr>
          <w:i/>
        </w:rPr>
      </w:pPr>
    </w:p>
    <w:p w:rsidR="00FD799A" w:rsidRDefault="00FD799A" w:rsidP="005B0F27">
      <w:pPr>
        <w:rPr>
          <w:i/>
        </w:rPr>
      </w:pPr>
    </w:p>
    <w:p w:rsidR="00A23286" w:rsidRPr="00A23286" w:rsidRDefault="00A23286" w:rsidP="00A23286">
      <w:pPr>
        <w:pBdr>
          <w:top w:val="single" w:sz="4" w:space="1" w:color="auto"/>
          <w:left w:val="single" w:sz="4" w:space="4" w:color="auto"/>
          <w:bottom w:val="single" w:sz="4" w:space="1" w:color="auto"/>
          <w:right w:val="single" w:sz="4" w:space="4" w:color="auto"/>
        </w:pBdr>
        <w:jc w:val="center"/>
        <w:rPr>
          <w:b/>
          <w:i/>
          <w:u w:val="single"/>
        </w:rPr>
      </w:pPr>
      <w:r w:rsidRPr="00A23286">
        <w:rPr>
          <w:b/>
          <w:i/>
        </w:rPr>
        <w:t>Niveau débutant</w:t>
      </w:r>
    </w:p>
    <w:p w:rsidR="0053517C" w:rsidRPr="00AE6695" w:rsidRDefault="008A0A83" w:rsidP="005B0F27">
      <w:pPr>
        <w:rPr>
          <w:b/>
          <w:u w:val="single"/>
        </w:rPr>
      </w:pPr>
      <w:r>
        <w:rPr>
          <w:b/>
          <w:u w:val="single"/>
        </w:rPr>
        <w:t>Questions préalables :</w:t>
      </w:r>
      <w:r w:rsidR="00AE6695">
        <w:rPr>
          <w:b/>
          <w:u w:val="single"/>
        </w:rPr>
        <w:t xml:space="preserve"> </w:t>
      </w:r>
      <w:r w:rsidR="0053517C">
        <w:t>Nous allons étudier le système {ballon}.</w:t>
      </w:r>
    </w:p>
    <w:p w:rsidR="0053517C" w:rsidRDefault="0053517C" w:rsidP="008A0A83">
      <w:pPr>
        <w:pStyle w:val="Paragraphedeliste"/>
        <w:numPr>
          <w:ilvl w:val="0"/>
          <w:numId w:val="1"/>
        </w:numPr>
      </w:pPr>
      <w:r>
        <w:t xml:space="preserve">Dans quel référentiel étudie-t-on le </w:t>
      </w:r>
      <w:r w:rsidR="002B7861">
        <w:t xml:space="preserve">mouvement du </w:t>
      </w:r>
      <w:r>
        <w:t>ballon ?</w:t>
      </w:r>
      <w:r w:rsidR="00A23286">
        <w:t xml:space="preserve"> </w:t>
      </w:r>
    </w:p>
    <w:p w:rsidR="008A0A83" w:rsidRDefault="008A0A83" w:rsidP="008A0A83">
      <w:pPr>
        <w:pStyle w:val="Paragraphedeliste"/>
        <w:numPr>
          <w:ilvl w:val="0"/>
          <w:numId w:val="1"/>
        </w:numPr>
      </w:pPr>
      <w:r w:rsidRPr="008A0A83">
        <w:t>Quelles sont les forces qui s’exe</w:t>
      </w:r>
      <w:r w:rsidR="002B7861">
        <w:t>rcent sur les ballons de basket</w:t>
      </w:r>
      <w:r w:rsidRPr="008A0A83">
        <w:t xml:space="preserve"> ? </w:t>
      </w:r>
      <w:r w:rsidR="002B7861">
        <w:t>Faites un bilan de ses forces et r</w:t>
      </w:r>
      <w:r w:rsidR="0090006F">
        <w:t>eprésentez-</w:t>
      </w:r>
      <w:r w:rsidR="00A23286">
        <w:t>les sur un schéma</w:t>
      </w:r>
      <w:r w:rsidRPr="008A0A83">
        <w:t>.</w:t>
      </w:r>
    </w:p>
    <w:p w:rsidR="008A0A83" w:rsidRPr="008A0A83" w:rsidRDefault="008A0A83" w:rsidP="008A0A83">
      <w:pPr>
        <w:pStyle w:val="Paragraphedeliste"/>
        <w:numPr>
          <w:ilvl w:val="0"/>
          <w:numId w:val="1"/>
        </w:numPr>
      </w:pPr>
      <w:r>
        <w:t>A quelle condition le ballon coule-t-il ? A quelle condition flotte-t-il ?</w:t>
      </w:r>
    </w:p>
    <w:p w:rsidR="008A0A83" w:rsidRDefault="008A0A83" w:rsidP="008A0A83">
      <w:pPr>
        <w:pStyle w:val="Paragraphedeliste"/>
        <w:numPr>
          <w:ilvl w:val="0"/>
          <w:numId w:val="1"/>
        </w:numPr>
      </w:pPr>
      <w:r w:rsidRPr="008A0A83">
        <w:t>Un ballon de basket flotte-t-il ou coule-t-il dans l’eau ?</w:t>
      </w:r>
    </w:p>
    <w:p w:rsidR="00222119" w:rsidRDefault="00222119" w:rsidP="008A0A83">
      <w:pPr>
        <w:pStyle w:val="Paragraphedeliste"/>
        <w:numPr>
          <w:ilvl w:val="0"/>
          <w:numId w:val="1"/>
        </w:numPr>
      </w:pPr>
      <w:r>
        <w:t>Pourquoi dans le document 4 le bateau flotte-t-il davantage dans l’eau salée ?</w:t>
      </w:r>
    </w:p>
    <w:p w:rsidR="0016478D" w:rsidRPr="008A0A83" w:rsidRDefault="0016478D" w:rsidP="008A0A83">
      <w:pPr>
        <w:pStyle w:val="Paragraphedeliste"/>
        <w:numPr>
          <w:ilvl w:val="0"/>
          <w:numId w:val="1"/>
        </w:numPr>
      </w:pPr>
      <w:r>
        <w:t>D’après le document 4, lorsque le bateau flotte dans l’eau salée, coule-t-il forcément dans l’eau douce ?</w:t>
      </w:r>
    </w:p>
    <w:p w:rsidR="00C731B6" w:rsidRDefault="00C731B6" w:rsidP="00525723">
      <w:pPr>
        <w:jc w:val="both"/>
      </w:pPr>
      <w:r w:rsidRPr="00C731B6">
        <w:rPr>
          <w:b/>
          <w:u w:val="single"/>
        </w:rPr>
        <w:t>Problème :</w:t>
      </w:r>
      <w:r>
        <w:t xml:space="preserve"> Dans le cadre des portes ouvertes du lycée et pour montrer ce que l’on peut réaliser en seconde, on aimerait reproduire l</w:t>
      </w:r>
      <w:r w:rsidR="0014193F">
        <w:t xml:space="preserve">es deux </w:t>
      </w:r>
      <w:r w:rsidR="008601D3">
        <w:t>œuvres</w:t>
      </w:r>
      <w:r w:rsidR="00F31E59">
        <w:t xml:space="preserve"> de Jeff</w:t>
      </w:r>
      <w:r>
        <w:t xml:space="preserve"> Koons</w:t>
      </w:r>
      <w:r w:rsidR="002D3A1E">
        <w:t xml:space="preserve"> mettant</w:t>
      </w:r>
      <w:r w:rsidR="002B7861">
        <w:t xml:space="preserve"> en scène des ballons de basket</w:t>
      </w:r>
      <w:r w:rsidR="002D3A1E">
        <w:t xml:space="preserve"> en immersion partielle ou totale dans une eau salée de masse volumique </w:t>
      </w:r>
      <m:oMath>
        <m:r>
          <w:rPr>
            <w:rFonts w:ascii="Cambria Math" w:hAnsi="Cambria Math"/>
          </w:rPr>
          <m:t>ρ=1,1559 kg/L</m:t>
        </m:r>
      </m:oMath>
      <w:r>
        <w:t>. Commen</w:t>
      </w:r>
      <w:r w:rsidR="00F31E59">
        <w:t>t Jeff</w:t>
      </w:r>
      <w:r w:rsidR="0014193F">
        <w:t xml:space="preserve"> Koons a-t-il réalisé </w:t>
      </w:r>
      <w:r w:rsidR="007501D8">
        <w:t xml:space="preserve">l’œuvre </w:t>
      </w:r>
      <w:r w:rsidR="001C0200">
        <w:t xml:space="preserve">1 </w:t>
      </w:r>
      <w:r w:rsidR="007501D8">
        <w:t>avec les ba</w:t>
      </w:r>
      <w:r w:rsidR="001C0200">
        <w:t>llons à demi-</w:t>
      </w:r>
      <w:r w:rsidR="007501D8">
        <w:t>immergé</w:t>
      </w:r>
      <w:r w:rsidR="001C0200">
        <w:t>s</w:t>
      </w:r>
      <w:r>
        <w:t xml:space="preserve"> ? </w:t>
      </w:r>
      <w:r w:rsidR="0016478D">
        <w:t xml:space="preserve">Pour réaliser l’œuvre 2, </w:t>
      </w:r>
      <w:r w:rsidR="00414EDD">
        <w:t xml:space="preserve">celle </w:t>
      </w:r>
      <w:r w:rsidR="001C0200">
        <w:t>où</w:t>
      </w:r>
      <w:r w:rsidR="00DA0A0D">
        <w:t xml:space="preserve"> les ballons sont en équilibre dans l</w:t>
      </w:r>
      <w:r w:rsidR="0016478D">
        <w:t xml:space="preserve">e liquide, Jeff Koons a utilisé une astuce, </w:t>
      </w:r>
      <w:r w:rsidR="00414EDD">
        <w:t>trouvez-</w:t>
      </w:r>
      <w:r w:rsidR="0016478D">
        <w:t xml:space="preserve">la </w:t>
      </w:r>
      <w:r w:rsidR="00DA0A0D">
        <w:t xml:space="preserve">pour le réaliser en TP. </w:t>
      </w:r>
      <w:r>
        <w:t>A vous de jouer…</w:t>
      </w:r>
    </w:p>
    <w:p w:rsidR="00445B01" w:rsidRPr="001E0B5D" w:rsidRDefault="00445B01" w:rsidP="005B0F27">
      <w:pPr>
        <w:rPr>
          <w:i/>
        </w:rPr>
      </w:pPr>
      <w:r w:rsidRPr="00ED5B52">
        <w:rPr>
          <w:i/>
          <w:u w:val="single"/>
        </w:rPr>
        <w:t>Réponses attendues</w:t>
      </w:r>
      <w:r w:rsidR="00ED5B52" w:rsidRPr="00ED5B52">
        <w:rPr>
          <w:i/>
          <w:u w:val="single"/>
        </w:rPr>
        <w:t xml:space="preserve"> aux questions préalables</w:t>
      </w:r>
      <w:r w:rsidRPr="001E0B5D">
        <w:rPr>
          <w:i/>
        </w:rPr>
        <w:t>:</w:t>
      </w:r>
    </w:p>
    <w:p w:rsidR="00963D96" w:rsidRDefault="00963D96" w:rsidP="00525723">
      <w:pPr>
        <w:pStyle w:val="Paragraphedeliste"/>
        <w:numPr>
          <w:ilvl w:val="0"/>
          <w:numId w:val="2"/>
        </w:numPr>
        <w:jc w:val="both"/>
        <w:rPr>
          <w:i/>
        </w:rPr>
      </w:pPr>
      <w:r>
        <w:rPr>
          <w:i/>
        </w:rPr>
        <w:t>On étudie le ballon dans le référentiel terrestre.</w:t>
      </w:r>
    </w:p>
    <w:p w:rsidR="00445B01" w:rsidRPr="001E0B5D" w:rsidRDefault="00445B01" w:rsidP="00525723">
      <w:pPr>
        <w:pStyle w:val="Paragraphedeliste"/>
        <w:numPr>
          <w:ilvl w:val="0"/>
          <w:numId w:val="2"/>
        </w:numPr>
        <w:jc w:val="both"/>
        <w:rPr>
          <w:i/>
        </w:rPr>
      </w:pPr>
      <w:r w:rsidRPr="001E0B5D">
        <w:rPr>
          <w:i/>
        </w:rPr>
        <w:t>La poussée d’</w:t>
      </w:r>
      <w:r w:rsidR="0014193F" w:rsidRPr="001E0B5D">
        <w:rPr>
          <w:i/>
        </w:rPr>
        <w:t>A</w:t>
      </w:r>
      <w:r w:rsidRPr="001E0B5D">
        <w:rPr>
          <w:i/>
        </w:rPr>
        <w:t>rchimède et le poids.</w:t>
      </w:r>
    </w:p>
    <w:p w:rsidR="00445B01" w:rsidRPr="001E0B5D" w:rsidRDefault="00445B01" w:rsidP="00525723">
      <w:pPr>
        <w:pStyle w:val="Paragraphedeliste"/>
        <w:numPr>
          <w:ilvl w:val="0"/>
          <w:numId w:val="2"/>
        </w:numPr>
        <w:jc w:val="both"/>
        <w:rPr>
          <w:i/>
        </w:rPr>
      </w:pPr>
      <w:r w:rsidRPr="001E0B5D">
        <w:rPr>
          <w:i/>
        </w:rPr>
        <w:t>Le ballon coule si l</w:t>
      </w:r>
      <w:r w:rsidR="001E0B5D">
        <w:rPr>
          <w:i/>
        </w:rPr>
        <w:t xml:space="preserve">’intensité du </w:t>
      </w:r>
      <w:r w:rsidRPr="001E0B5D">
        <w:rPr>
          <w:i/>
        </w:rPr>
        <w:t xml:space="preserve"> poids est plus fort</w:t>
      </w:r>
      <w:r w:rsidR="00BA4CE6">
        <w:rPr>
          <w:i/>
        </w:rPr>
        <w:t>e</w:t>
      </w:r>
      <w:r w:rsidRPr="001E0B5D">
        <w:rPr>
          <w:i/>
        </w:rPr>
        <w:t xml:space="preserve"> que l</w:t>
      </w:r>
      <w:r w:rsidR="001E0B5D">
        <w:rPr>
          <w:i/>
        </w:rPr>
        <w:t>’intensité de l</w:t>
      </w:r>
      <w:r w:rsidRPr="001E0B5D">
        <w:rPr>
          <w:i/>
        </w:rPr>
        <w:t>a poussée d’</w:t>
      </w:r>
      <w:r w:rsidR="0014193F" w:rsidRPr="001E0B5D">
        <w:rPr>
          <w:i/>
        </w:rPr>
        <w:t>A</w:t>
      </w:r>
      <w:r w:rsidRPr="001E0B5D">
        <w:rPr>
          <w:i/>
        </w:rPr>
        <w:t>rchimède, il flotte si l</w:t>
      </w:r>
      <w:r w:rsidR="001E0B5D">
        <w:rPr>
          <w:i/>
        </w:rPr>
        <w:t>’intensité de l</w:t>
      </w:r>
      <w:r w:rsidRPr="001E0B5D">
        <w:rPr>
          <w:i/>
        </w:rPr>
        <w:t>a poussée d’</w:t>
      </w:r>
      <w:r w:rsidR="0014193F" w:rsidRPr="001E0B5D">
        <w:rPr>
          <w:i/>
        </w:rPr>
        <w:t>A</w:t>
      </w:r>
      <w:r w:rsidRPr="001E0B5D">
        <w:rPr>
          <w:i/>
        </w:rPr>
        <w:t xml:space="preserve">rchimède est </w:t>
      </w:r>
      <w:r w:rsidR="001E0B5D">
        <w:rPr>
          <w:i/>
        </w:rPr>
        <w:t>égale à celle du</w:t>
      </w:r>
      <w:r w:rsidRPr="001E0B5D">
        <w:rPr>
          <w:i/>
        </w:rPr>
        <w:t xml:space="preserve"> poids</w:t>
      </w:r>
      <w:r w:rsidR="0014193F" w:rsidRPr="001E0B5D">
        <w:rPr>
          <w:i/>
        </w:rPr>
        <w:t xml:space="preserve"> du ballon</w:t>
      </w:r>
      <w:r w:rsidRPr="001E0B5D">
        <w:rPr>
          <w:i/>
        </w:rPr>
        <w:t>.</w:t>
      </w:r>
    </w:p>
    <w:p w:rsidR="002B7861" w:rsidRDefault="00593506" w:rsidP="002B7861">
      <w:pPr>
        <w:pStyle w:val="Paragraphedeliste"/>
        <w:numPr>
          <w:ilvl w:val="0"/>
          <w:numId w:val="2"/>
        </w:numPr>
        <w:jc w:val="both"/>
        <w:rPr>
          <w:i/>
        </w:rPr>
      </w:pPr>
      <w:r w:rsidRPr="001E0B5D">
        <w:rPr>
          <w:i/>
        </w:rPr>
        <w:t>Essai avec un ballon de basket dans l’eau, on voit qu’il flotte.</w:t>
      </w:r>
    </w:p>
    <w:p w:rsidR="0014193F" w:rsidRDefault="002B7861" w:rsidP="002B7861">
      <w:pPr>
        <w:pStyle w:val="Paragraphedeliste"/>
        <w:numPr>
          <w:ilvl w:val="0"/>
          <w:numId w:val="2"/>
        </w:numPr>
        <w:jc w:val="both"/>
        <w:rPr>
          <w:i/>
        </w:rPr>
      </w:pPr>
      <w:r w:rsidRPr="002B7861">
        <w:rPr>
          <w:i/>
        </w:rPr>
        <w:t>L’intensi</w:t>
      </w:r>
      <w:r>
        <w:rPr>
          <w:i/>
        </w:rPr>
        <w:t>té de la poussée d’Archimè</w:t>
      </w:r>
      <w:r w:rsidRPr="002B7861">
        <w:rPr>
          <w:i/>
        </w:rPr>
        <w:t>de est plus grande dans l’eau salée.</w:t>
      </w:r>
    </w:p>
    <w:p w:rsidR="00AE6695" w:rsidRPr="002B7861" w:rsidRDefault="00AE6695" w:rsidP="002B7861">
      <w:pPr>
        <w:pStyle w:val="Paragraphedeliste"/>
        <w:numPr>
          <w:ilvl w:val="0"/>
          <w:numId w:val="2"/>
        </w:numPr>
        <w:jc w:val="both"/>
        <w:rPr>
          <w:i/>
        </w:rPr>
      </w:pPr>
      <w:r>
        <w:rPr>
          <w:i/>
        </w:rPr>
        <w:t>Non, le ballon ne coule</w:t>
      </w:r>
      <w:r w:rsidR="00ED5B52">
        <w:rPr>
          <w:i/>
        </w:rPr>
        <w:t xml:space="preserve"> pas forcement dans l’eau douce, il peut simplement être un peu plus immergé.</w:t>
      </w:r>
    </w:p>
    <w:p w:rsidR="00FB04F2" w:rsidRPr="001E0B5D" w:rsidRDefault="00FB04F2" w:rsidP="00525723">
      <w:pPr>
        <w:jc w:val="both"/>
        <w:rPr>
          <w:i/>
        </w:rPr>
      </w:pPr>
      <w:r w:rsidRPr="001E0B5D">
        <w:rPr>
          <w:i/>
          <w:u w:val="single"/>
        </w:rPr>
        <w:t>Démarche attendue</w:t>
      </w:r>
      <w:r w:rsidRPr="001E0B5D">
        <w:rPr>
          <w:i/>
        </w:rPr>
        <w:t> :</w:t>
      </w:r>
    </w:p>
    <w:p w:rsidR="000A795E" w:rsidRPr="000A795E" w:rsidRDefault="001408C1" w:rsidP="000A795E">
      <w:pPr>
        <w:pStyle w:val="Paragraphedeliste"/>
        <w:numPr>
          <w:ilvl w:val="0"/>
          <w:numId w:val="3"/>
        </w:numPr>
        <w:jc w:val="both"/>
        <w:rPr>
          <w:i/>
        </w:rPr>
      </w:pPr>
      <w:r w:rsidRPr="001E0B5D">
        <w:rPr>
          <w:i/>
        </w:rPr>
        <w:t xml:space="preserve">L’élève doit rechercher les caractéristiques d’un ballon de basket (masse et volume), </w:t>
      </w:r>
      <w:r w:rsidR="000A795E">
        <w:rPr>
          <w:i/>
        </w:rPr>
        <w:t xml:space="preserve">pour cela, il devra avoir à disposition internet ou </w:t>
      </w:r>
      <w:r w:rsidRPr="001E0B5D">
        <w:rPr>
          <w:i/>
        </w:rPr>
        <w:t>un véritable ballon de basket.</w:t>
      </w:r>
    </w:p>
    <w:p w:rsidR="001408C1" w:rsidRPr="001E0B5D" w:rsidRDefault="00F03337" w:rsidP="00525723">
      <w:pPr>
        <w:pStyle w:val="Paragraphedeliste"/>
        <w:numPr>
          <w:ilvl w:val="0"/>
          <w:numId w:val="3"/>
        </w:numPr>
        <w:jc w:val="both"/>
        <w:rPr>
          <w:i/>
        </w:rPr>
      </w:pPr>
      <w:r w:rsidRPr="001E0B5D">
        <w:rPr>
          <w:i/>
        </w:rPr>
        <w:t xml:space="preserve">Comme le ballon </w:t>
      </w:r>
      <w:r w:rsidR="000A795E">
        <w:rPr>
          <w:i/>
        </w:rPr>
        <w:t>flotte, l’élève doit penser</w:t>
      </w:r>
      <w:r w:rsidRPr="001E0B5D">
        <w:rPr>
          <w:i/>
        </w:rPr>
        <w:t xml:space="preserve"> à le « lester » pour qu’il </w:t>
      </w:r>
      <w:r w:rsidR="000A795E">
        <w:rPr>
          <w:i/>
        </w:rPr>
        <w:t>coule</w:t>
      </w:r>
      <w:r w:rsidRPr="001E0B5D">
        <w:rPr>
          <w:i/>
        </w:rPr>
        <w:t>.</w:t>
      </w:r>
    </w:p>
    <w:p w:rsidR="00F03337" w:rsidRPr="001E0B5D" w:rsidRDefault="00FD799A" w:rsidP="00525723">
      <w:pPr>
        <w:pStyle w:val="Paragraphedeliste"/>
        <w:numPr>
          <w:ilvl w:val="0"/>
          <w:numId w:val="3"/>
        </w:numPr>
        <w:jc w:val="both"/>
        <w:rPr>
          <w:i/>
        </w:rPr>
      </w:pPr>
      <w:r>
        <w:rPr>
          <w:i/>
        </w:rPr>
        <w:t xml:space="preserve">L’élève pensera à mettre </w:t>
      </w:r>
      <w:r w:rsidR="000A795E">
        <w:rPr>
          <w:i/>
        </w:rPr>
        <w:t>de l’eau salée</w:t>
      </w:r>
      <w:r>
        <w:rPr>
          <w:i/>
        </w:rPr>
        <w:t xml:space="preserve"> à l’intérieur (il est précisé dans l’énoncé que Jeff Koons n’a utilisé que de l’eau salée pour réaliser son œuvre 1)</w:t>
      </w:r>
      <w:r w:rsidR="000A795E">
        <w:rPr>
          <w:i/>
        </w:rPr>
        <w:t xml:space="preserve">. </w:t>
      </w:r>
    </w:p>
    <w:p w:rsidR="00F03337" w:rsidRPr="001E0B5D" w:rsidRDefault="002B7861" w:rsidP="00525723">
      <w:pPr>
        <w:pStyle w:val="Paragraphedeliste"/>
        <w:numPr>
          <w:ilvl w:val="0"/>
          <w:numId w:val="3"/>
        </w:numPr>
        <w:jc w:val="both"/>
        <w:rPr>
          <w:i/>
        </w:rPr>
      </w:pPr>
      <w:r>
        <w:rPr>
          <w:i/>
        </w:rPr>
        <w:t>Pour le calcul du volume d</w:t>
      </w:r>
      <w:r w:rsidR="00F03337" w:rsidRPr="001E0B5D">
        <w:rPr>
          <w:i/>
        </w:rPr>
        <w:t>’eau</w:t>
      </w:r>
      <w:r w:rsidR="00FD799A">
        <w:rPr>
          <w:i/>
        </w:rPr>
        <w:t xml:space="preserve"> salée </w:t>
      </w:r>
      <w:r w:rsidR="00F03337" w:rsidRPr="001E0B5D">
        <w:rPr>
          <w:i/>
        </w:rPr>
        <w:t xml:space="preserve"> à ajouter </w:t>
      </w:r>
      <w:r w:rsidR="000A795E">
        <w:rPr>
          <w:i/>
        </w:rPr>
        <w:t>à l’intérieur du ballon</w:t>
      </w:r>
      <w:r w:rsidR="00F03337" w:rsidRPr="001E0B5D">
        <w:rPr>
          <w:i/>
        </w:rPr>
        <w:t>, l’élève doit penser à appliquer le principe d’inertie : le ballon est au repos donc les forces qui s’appliquent sur lui se compensent. Comme il y a deux for</w:t>
      </w:r>
      <w:r w:rsidR="000A795E">
        <w:rPr>
          <w:i/>
        </w:rPr>
        <w:t>ces : le poids et la poussée d’A</w:t>
      </w:r>
      <w:r w:rsidR="00F03337" w:rsidRPr="001E0B5D">
        <w:rPr>
          <w:i/>
        </w:rPr>
        <w:t>rchimède et que celle</w:t>
      </w:r>
      <w:r w:rsidR="00ED5B52">
        <w:rPr>
          <w:i/>
        </w:rPr>
        <w:t>s</w:t>
      </w:r>
      <w:r w:rsidR="00F03337" w:rsidRPr="001E0B5D">
        <w:rPr>
          <w:i/>
        </w:rPr>
        <w:t>-ci sont de direction opposée, il doit en arriver à Pa = P.</w:t>
      </w:r>
    </w:p>
    <w:p w:rsidR="00F03337" w:rsidRPr="001E0B5D" w:rsidRDefault="000A795E" w:rsidP="00525723">
      <w:pPr>
        <w:pStyle w:val="Paragraphedeliste"/>
        <w:numPr>
          <w:ilvl w:val="0"/>
          <w:numId w:val="3"/>
        </w:numPr>
        <w:jc w:val="both"/>
        <w:rPr>
          <w:i/>
        </w:rPr>
      </w:pPr>
      <w:r>
        <w:rPr>
          <w:i/>
          <w:u w:val="single"/>
        </w:rPr>
        <w:t>Œuvre 1</w:t>
      </w:r>
      <w:r w:rsidR="00ED5B52">
        <w:rPr>
          <w:i/>
        </w:rPr>
        <w:t> : ballon à demi-</w:t>
      </w:r>
      <w:r w:rsidR="00F03337" w:rsidRPr="001E0B5D">
        <w:rPr>
          <w:i/>
        </w:rPr>
        <w:t xml:space="preserve">immergé, calcul : </w:t>
      </w:r>
    </w:p>
    <w:p w:rsidR="00F03337" w:rsidRDefault="00D9734B" w:rsidP="00F03337">
      <w:pPr>
        <w:pStyle w:val="Paragraphedeliste"/>
        <w:jc w:val="center"/>
        <w:rPr>
          <w:i/>
        </w:rPr>
      </w:pPr>
      <m:oMathPara>
        <m:oMath>
          <m:sSub>
            <m:sSubPr>
              <m:ctrlPr>
                <w:rPr>
                  <w:rFonts w:ascii="Cambria Math" w:hAnsi="Cambria Math"/>
                  <w:i/>
                </w:rPr>
              </m:ctrlPr>
            </m:sSubPr>
            <m:e>
              <m:r>
                <w:rPr>
                  <w:rFonts w:ascii="Cambria Math" w:hAnsi="Cambria Math"/>
                </w:rPr>
                <m:t>P</m:t>
              </m:r>
            </m:e>
            <m:sub>
              <m:r>
                <w:rPr>
                  <w:rFonts w:ascii="Cambria Math" w:hAnsi="Cambria Math"/>
                </w:rPr>
                <m:t>a</m:t>
              </m:r>
            </m:sub>
          </m:sSub>
          <m:r>
            <w:rPr>
              <w:rFonts w:ascii="Cambria Math" w:hAnsi="Cambria Math"/>
            </w:rPr>
            <m:t>=P</m:t>
          </m:r>
        </m:oMath>
      </m:oMathPara>
    </w:p>
    <w:p w:rsidR="000A795E" w:rsidRPr="001E0B5D" w:rsidRDefault="000A795E" w:rsidP="00F61243">
      <w:pPr>
        <w:pStyle w:val="Paragraphedeliste"/>
        <w:jc w:val="both"/>
        <w:rPr>
          <w:i/>
        </w:rPr>
      </w:pPr>
      <w:r>
        <w:rPr>
          <w:i/>
        </w:rPr>
        <w:t>Il est à noter que la principale difficulté réside dans la détermination du volume immergé, ils doivent penser que c’est la moitié du volume du ballon.</w:t>
      </w:r>
    </w:p>
    <w:p w:rsidR="00F03337" w:rsidRPr="001E0B5D" w:rsidRDefault="00D9734B" w:rsidP="00F61243">
      <w:pPr>
        <w:pStyle w:val="Paragraphedeliste"/>
        <w:jc w:val="both"/>
        <w:rPr>
          <w:i/>
        </w:rPr>
      </w:pPr>
      <m:oMathPara>
        <m:oMath>
          <m:sSub>
            <m:sSubPr>
              <m:ctrlPr>
                <w:rPr>
                  <w:rFonts w:ascii="Cambria Math" w:hAnsi="Cambria Math"/>
                  <w:i/>
                </w:rPr>
              </m:ctrlPr>
            </m:sSubPr>
            <m:e>
              <m:r>
                <w:rPr>
                  <w:rFonts w:ascii="Cambria Math" w:hAnsi="Cambria Math"/>
                </w:rPr>
                <m:t>ρ</m:t>
              </m:r>
            </m:e>
            <m:sub>
              <m:r>
                <w:rPr>
                  <w:rFonts w:ascii="Cambria Math" w:hAnsi="Cambria Math"/>
                </w:rPr>
                <m:t>eau salée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ballon</m:t>
                  </m:r>
                </m:sub>
              </m:sSub>
            </m:num>
            <m:den>
              <m:r>
                <w:rPr>
                  <w:rFonts w:ascii="Cambria Math" w:hAnsi="Cambria Math"/>
                </w:rPr>
                <m:t>2</m:t>
              </m:r>
            </m:den>
          </m:f>
          <m:r>
            <w:rPr>
              <w:rFonts w:ascii="Cambria Math" w:hAnsi="Cambria Math"/>
            </w:rPr>
            <m:t>×g=</m:t>
          </m:r>
          <m:sSub>
            <m:sSubPr>
              <m:ctrlPr>
                <w:rPr>
                  <w:rFonts w:ascii="Cambria Math" w:hAnsi="Cambria Math"/>
                  <w:i/>
                </w:rPr>
              </m:ctrlPr>
            </m:sSubPr>
            <m:e>
              <m:r>
                <w:rPr>
                  <w:rFonts w:ascii="Cambria Math" w:hAnsi="Cambria Math"/>
                </w:rPr>
                <m:t>m</m:t>
              </m:r>
            </m:e>
            <m:sub>
              <m:r>
                <w:rPr>
                  <w:rFonts w:ascii="Cambria Math" w:hAnsi="Cambria Math"/>
                </w:rPr>
                <m:t>ballon</m:t>
              </m:r>
            </m:sub>
          </m:sSub>
          <m:r>
            <w:rPr>
              <w:rFonts w:ascii="Cambria Math" w:hAnsi="Cambria Math"/>
            </w:rPr>
            <m:t>×g</m:t>
          </m:r>
        </m:oMath>
      </m:oMathPara>
    </w:p>
    <w:p w:rsidR="00F03337" w:rsidRPr="001E0B5D" w:rsidRDefault="00D9734B" w:rsidP="00F61243">
      <w:pPr>
        <w:pStyle w:val="Paragraphedeliste"/>
        <w:jc w:val="both"/>
        <w:rPr>
          <w:i/>
        </w:rPr>
      </w:pPr>
      <m:oMathPara>
        <m:oMath>
          <m:sSub>
            <m:sSubPr>
              <m:ctrlPr>
                <w:rPr>
                  <w:rFonts w:ascii="Cambria Math" w:hAnsi="Cambria Math"/>
                  <w:i/>
                </w:rPr>
              </m:ctrlPr>
            </m:sSubPr>
            <m:e>
              <m:r>
                <w:rPr>
                  <w:rFonts w:ascii="Cambria Math" w:hAnsi="Cambria Math"/>
                </w:rPr>
                <m:t>m</m:t>
              </m:r>
            </m:e>
            <m:sub>
              <m:r>
                <w:rPr>
                  <w:rFonts w:ascii="Cambria Math" w:hAnsi="Cambria Math"/>
                </w:rPr>
                <m:t>ballon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eau salée</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ballon</m:t>
                  </m:r>
                </m:sub>
              </m:sSub>
            </m:num>
            <m:den>
              <m:r>
                <w:rPr>
                  <w:rFonts w:ascii="Cambria Math" w:hAnsi="Cambria Math"/>
                </w:rPr>
                <m:t>2</m:t>
              </m:r>
            </m:den>
          </m:f>
        </m:oMath>
      </m:oMathPara>
    </w:p>
    <w:p w:rsidR="00954610" w:rsidRDefault="00954610" w:rsidP="00F61243">
      <w:pPr>
        <w:pStyle w:val="Paragraphedeliste"/>
        <w:jc w:val="both"/>
        <w:rPr>
          <w:i/>
        </w:rPr>
      </w:pPr>
      <w:r w:rsidRPr="001E0B5D">
        <w:rPr>
          <w:i/>
        </w:rPr>
        <w:t>Il trouve donc</w:t>
      </w:r>
      <w:r w:rsidR="00F03337" w:rsidRPr="001E0B5D">
        <w:rPr>
          <w:i/>
        </w:rPr>
        <w:t xml:space="preserve"> la masse que doit peser le ballon, il soustrait la masse du véritable ballon</w:t>
      </w:r>
      <w:r w:rsidRPr="001E0B5D">
        <w:rPr>
          <w:i/>
        </w:rPr>
        <w:t xml:space="preserve"> et il trouve la masse d’eau</w:t>
      </w:r>
      <w:r w:rsidR="008B41BF">
        <w:rPr>
          <w:i/>
        </w:rPr>
        <w:t xml:space="preserve"> salée</w:t>
      </w:r>
      <w:r w:rsidRPr="001E0B5D">
        <w:rPr>
          <w:i/>
        </w:rPr>
        <w:t xml:space="preserve"> qu’il doit introduire dans le ballon.</w:t>
      </w:r>
      <w:r w:rsidR="00F03337" w:rsidRPr="001E0B5D">
        <w:rPr>
          <w:i/>
        </w:rPr>
        <w:t xml:space="preserve"> </w:t>
      </w:r>
      <w:r w:rsidRPr="001E0B5D">
        <w:rPr>
          <w:i/>
        </w:rPr>
        <w:t xml:space="preserve">L’élève </w:t>
      </w:r>
      <w:r w:rsidR="00826352">
        <w:rPr>
          <w:i/>
        </w:rPr>
        <w:t>devra donc appliquer</w:t>
      </w:r>
      <w:r w:rsidRPr="001E0B5D">
        <w:rPr>
          <w:i/>
        </w:rPr>
        <w:t xml:space="preserve"> la formule : </w:t>
      </w:r>
      <m:oMath>
        <m:r>
          <w:rPr>
            <w:rFonts w:ascii="Cambria Math" w:hAnsi="Cambria Math"/>
          </w:rPr>
          <m:t>V=</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eau salée à ajouter</m:t>
                </m:r>
              </m:sub>
            </m:sSub>
          </m:num>
          <m:den>
            <m:sSub>
              <m:sSubPr>
                <m:ctrlPr>
                  <w:rPr>
                    <w:rFonts w:ascii="Cambria Math" w:hAnsi="Cambria Math"/>
                    <w:i/>
                  </w:rPr>
                </m:ctrlPr>
              </m:sSubPr>
              <m:e>
                <m:r>
                  <w:rPr>
                    <w:rFonts w:ascii="Cambria Math" w:hAnsi="Cambria Math"/>
                  </w:rPr>
                  <m:t>ρ</m:t>
                </m:r>
              </m:e>
              <m:sub>
                <m:r>
                  <w:rPr>
                    <w:rFonts w:ascii="Cambria Math" w:hAnsi="Cambria Math"/>
                  </w:rPr>
                  <m:t>eau salée</m:t>
                </m:r>
              </m:sub>
            </m:sSub>
          </m:den>
        </m:f>
      </m:oMath>
      <w:r w:rsidRPr="001E0B5D">
        <w:rPr>
          <w:i/>
        </w:rPr>
        <w:t xml:space="preserve"> pour trouver le volume d’eau </w:t>
      </w:r>
      <w:r w:rsidR="00FD799A">
        <w:rPr>
          <w:i/>
        </w:rPr>
        <w:t xml:space="preserve">salée </w:t>
      </w:r>
      <w:r w:rsidRPr="001E0B5D">
        <w:rPr>
          <w:i/>
        </w:rPr>
        <w:t>à ajouter dans le ballon.</w:t>
      </w:r>
    </w:p>
    <w:p w:rsidR="000A01A8" w:rsidRPr="000A01A8" w:rsidRDefault="000A01A8" w:rsidP="00F61243">
      <w:pPr>
        <w:pStyle w:val="Paragraphedeliste"/>
        <w:jc w:val="both"/>
        <w:rPr>
          <w:i/>
        </w:rPr>
      </w:pPr>
      <w:r w:rsidRPr="000A01A8">
        <w:rPr>
          <w:i/>
          <w:u w:val="single"/>
        </w:rPr>
        <w:t>Quelques résultats obtenus avec un ballon de basket de taille 7</w:t>
      </w:r>
      <w:r>
        <w:rPr>
          <w:i/>
        </w:rPr>
        <w:t> : diamètre du ballon : 220 mm, masse 570g donc volume du ballon : V</w:t>
      </w:r>
      <w:r>
        <w:rPr>
          <w:i/>
          <w:vertAlign w:val="subscript"/>
        </w:rPr>
        <w:t>ballon</w:t>
      </w:r>
      <w:r>
        <w:rPr>
          <w:i/>
        </w:rPr>
        <w:t>=5,57 dm</w:t>
      </w:r>
      <w:r>
        <w:rPr>
          <w:i/>
          <w:vertAlign w:val="superscript"/>
        </w:rPr>
        <w:t>3</w:t>
      </w:r>
      <w:r>
        <w:rPr>
          <w:i/>
        </w:rPr>
        <w:t xml:space="preserve">. On arrive à un ballon qui devrait peser 3,2 kg </w:t>
      </w:r>
      <w:r w:rsidR="007F231D">
        <w:rPr>
          <w:i/>
        </w:rPr>
        <w:t>donc il faut rajouter 2,63 kg</w:t>
      </w:r>
      <w:r>
        <w:rPr>
          <w:i/>
        </w:rPr>
        <w:t xml:space="preserve"> d’eau </w:t>
      </w:r>
      <w:r w:rsidR="00FD799A">
        <w:rPr>
          <w:i/>
        </w:rPr>
        <w:t xml:space="preserve">salée </w:t>
      </w:r>
      <w:r>
        <w:rPr>
          <w:i/>
        </w:rPr>
        <w:t>à l’intérieur du ballon.</w:t>
      </w:r>
      <w:r w:rsidR="00FD799A">
        <w:rPr>
          <w:i/>
        </w:rPr>
        <w:t xml:space="preserve"> (V = 2,27 L)</w:t>
      </w:r>
    </w:p>
    <w:p w:rsidR="00954610" w:rsidRPr="001E0B5D" w:rsidRDefault="00954610" w:rsidP="00F61243">
      <w:pPr>
        <w:pStyle w:val="Paragraphedeliste"/>
        <w:jc w:val="both"/>
        <w:rPr>
          <w:i/>
        </w:rPr>
      </w:pPr>
    </w:p>
    <w:p w:rsidR="00954610" w:rsidRPr="001E0B5D" w:rsidRDefault="000A01A8" w:rsidP="00F61243">
      <w:pPr>
        <w:pStyle w:val="Paragraphedeliste"/>
        <w:numPr>
          <w:ilvl w:val="0"/>
          <w:numId w:val="3"/>
        </w:numPr>
        <w:jc w:val="both"/>
        <w:rPr>
          <w:i/>
        </w:rPr>
      </w:pPr>
      <w:r>
        <w:rPr>
          <w:i/>
          <w:u w:val="single"/>
        </w:rPr>
        <w:t>Œuvre 2</w:t>
      </w:r>
      <w:r w:rsidR="00954610" w:rsidRPr="001E0B5D">
        <w:rPr>
          <w:i/>
        </w:rPr>
        <w:t xml:space="preserve"> : </w:t>
      </w:r>
      <w:r w:rsidR="007501D8" w:rsidRPr="001E0B5D">
        <w:rPr>
          <w:i/>
        </w:rPr>
        <w:t>ballon en équilibre dans l’eau</w:t>
      </w:r>
    </w:p>
    <w:p w:rsidR="000A01A8" w:rsidRDefault="000B01E9" w:rsidP="00F61243">
      <w:pPr>
        <w:pStyle w:val="Paragraphedeliste"/>
        <w:jc w:val="both"/>
        <w:rPr>
          <w:i/>
        </w:rPr>
      </w:pPr>
      <w:r>
        <w:rPr>
          <w:i/>
        </w:rPr>
        <w:t>C</w:t>
      </w:r>
      <w:r w:rsidR="000A01A8">
        <w:rPr>
          <w:i/>
        </w:rPr>
        <w:t>ette partie est utilisée en ouverture et permettra surtout à la prochaine séance de TP de réaliser l’œuvre 2 qui suscite davantage l’intérêt des élèves.</w:t>
      </w:r>
      <w:r w:rsidR="0016478D">
        <w:rPr>
          <w:i/>
        </w:rPr>
        <w:t xml:space="preserve"> </w:t>
      </w:r>
    </w:p>
    <w:p w:rsidR="003F62DA" w:rsidRPr="003F62DA" w:rsidRDefault="003F62DA" w:rsidP="00F61243">
      <w:pPr>
        <w:pStyle w:val="Paragraphedeliste"/>
        <w:jc w:val="both"/>
        <w:rPr>
          <w:i/>
        </w:rPr>
      </w:pPr>
      <w:r>
        <w:rPr>
          <w:i/>
        </w:rPr>
        <w:t xml:space="preserve">Tout d’abord l’élève doit appliquer ce qui </w:t>
      </w:r>
      <w:bookmarkStart w:id="0" w:name="_GoBack"/>
      <w:bookmarkEnd w:id="0"/>
      <w:r>
        <w:rPr>
          <w:i/>
        </w:rPr>
        <w:t>est écrit dans le document 2, il</w:t>
      </w:r>
      <w:r w:rsidR="00DA0A0D" w:rsidRPr="001E0B5D">
        <w:rPr>
          <w:i/>
        </w:rPr>
        <w:t xml:space="preserve"> sait </w:t>
      </w:r>
      <w:r w:rsidR="006146CA">
        <w:rPr>
          <w:i/>
        </w:rPr>
        <w:t>d’</w:t>
      </w:r>
      <w:r>
        <w:rPr>
          <w:i/>
        </w:rPr>
        <w:t xml:space="preserve">après ce document </w:t>
      </w:r>
      <w:r w:rsidR="006146CA">
        <w:rPr>
          <w:i/>
        </w:rPr>
        <w:t>que Jeff Koons doit utiliser un ballon qui coule dans l’eau pure, il peut donc réaliser le calcul de l’eau à rajouter dans le ballon pour qu’il cou</w:t>
      </w:r>
      <w:r>
        <w:rPr>
          <w:i/>
        </w:rPr>
        <w:t>le. S’il coule c’est qu’il est totalement immergé donc après application du principe d’inertie, on a :</w:t>
      </w:r>
      <w:r>
        <w:rPr>
          <w:rFonts w:ascii="Cambria Math" w:hAnsi="Cambria Math"/>
        </w:rPr>
        <w:br/>
      </w:r>
      <m:oMathPara>
        <m:oMath>
          <m:sSub>
            <m:sSubPr>
              <m:ctrlPr>
                <w:rPr>
                  <w:rFonts w:ascii="Cambria Math" w:hAnsi="Cambria Math"/>
                  <w:i/>
                </w:rPr>
              </m:ctrlPr>
            </m:sSubPr>
            <m:e>
              <m:r>
                <w:rPr>
                  <w:rFonts w:ascii="Cambria Math" w:hAnsi="Cambria Math"/>
                </w:rPr>
                <m:t>m</m:t>
              </m:r>
            </m:e>
            <m:sub>
              <m:r>
                <w:rPr>
                  <w:rFonts w:ascii="Cambria Math" w:hAnsi="Cambria Math"/>
                </w:rPr>
                <m:t>ballon</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eau</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ballon</m:t>
                  </m:r>
                </m:sub>
              </m:sSub>
            </m:e>
          </m:d>
          <m:r>
            <w:rPr>
              <w:rFonts w:ascii="Cambria Math" w:hAnsi="Cambria Math"/>
            </w:rPr>
            <m:t xml:space="preserve">= 1×5,57=5,57 kg soit </m:t>
          </m:r>
          <m:sSub>
            <m:sSubPr>
              <m:ctrlPr>
                <w:rPr>
                  <w:rFonts w:ascii="Cambria Math" w:hAnsi="Cambria Math"/>
                  <w:i/>
                </w:rPr>
              </m:ctrlPr>
            </m:sSubPr>
            <m:e>
              <m:r>
                <w:rPr>
                  <w:rFonts w:ascii="Cambria Math" w:hAnsi="Cambria Math"/>
                </w:rPr>
                <m:t>m</m:t>
              </m:r>
            </m:e>
            <m:sub>
              <m:r>
                <w:rPr>
                  <w:rFonts w:ascii="Cambria Math" w:hAnsi="Cambria Math"/>
                </w:rPr>
                <m:t>eau salée à ajouter</m:t>
              </m:r>
            </m:sub>
          </m:sSub>
          <m:r>
            <w:rPr>
              <w:rFonts w:ascii="Cambria Math" w:hAnsi="Cambria Math"/>
            </w:rPr>
            <m:t>=5.57-0.570=5 kg.</m:t>
          </m:r>
        </m:oMath>
      </m:oMathPara>
    </w:p>
    <w:p w:rsidR="003F62DA" w:rsidRPr="003F62DA" w:rsidRDefault="003F62DA" w:rsidP="00F61243">
      <w:pPr>
        <w:pStyle w:val="Paragraphedeliste"/>
        <w:jc w:val="both"/>
        <w:rPr>
          <w:i/>
        </w:rPr>
      </w:pPr>
      <w:r>
        <w:rPr>
          <w:i/>
        </w:rPr>
        <w:t>Si on ajoute l’eau salée utilisée depuis le début, il faut rajouter : V = 4,3L d’eau salée à l’intérieur.</w:t>
      </w:r>
    </w:p>
    <w:p w:rsidR="00DA0A0D" w:rsidRPr="003F62DA" w:rsidRDefault="003F62DA" w:rsidP="00F61243">
      <w:pPr>
        <w:pStyle w:val="Paragraphedeliste"/>
        <w:jc w:val="both"/>
        <w:rPr>
          <w:i/>
        </w:rPr>
      </w:pPr>
      <w:r>
        <w:rPr>
          <w:i/>
        </w:rPr>
        <w:t>Une fois ceci fait, l’élève devra faire appel à son bon sens pour en arriver à la solution,</w:t>
      </w:r>
      <w:r w:rsidR="000B01E9">
        <w:rPr>
          <w:i/>
        </w:rPr>
        <w:t xml:space="preserve"> </w:t>
      </w:r>
      <w:r w:rsidR="006146CA" w:rsidRPr="003F62DA">
        <w:rPr>
          <w:i/>
        </w:rPr>
        <w:t>il dispose de deux informations :</w:t>
      </w:r>
      <w:r w:rsidR="006B7600">
        <w:rPr>
          <w:i/>
        </w:rPr>
        <w:t xml:space="preserve"> le</w:t>
      </w:r>
      <w:r w:rsidR="006146CA" w:rsidRPr="003F62DA">
        <w:rPr>
          <w:i/>
        </w:rPr>
        <w:t xml:space="preserve"> ballon coule dans l’eau pure et flotte dans l’eau salée,</w:t>
      </w:r>
      <w:r w:rsidR="00DA0A0D" w:rsidRPr="003F62DA">
        <w:rPr>
          <w:i/>
        </w:rPr>
        <w:t xml:space="preserve"> il peut de lui-même penser à rajouter de l’eau distillée par-dessus l’eau salée.</w:t>
      </w:r>
      <w:r w:rsidR="006146CA" w:rsidRPr="003F62DA">
        <w:rPr>
          <w:i/>
        </w:rPr>
        <w:t xml:space="preserve"> Si les élèves n’y pensent pas spontanément on peut bien sur les aider étant donné que </w:t>
      </w:r>
      <w:r w:rsidR="0000434A">
        <w:rPr>
          <w:i/>
        </w:rPr>
        <w:t>cette partie ne sera pas évaluée</w:t>
      </w:r>
      <w:r w:rsidR="006146CA" w:rsidRPr="003F62DA">
        <w:rPr>
          <w:i/>
        </w:rPr>
        <w:t>.</w:t>
      </w:r>
    </w:p>
    <w:p w:rsidR="00DA0A0D" w:rsidRPr="001E0B5D" w:rsidRDefault="00DA0A0D" w:rsidP="00F61243">
      <w:pPr>
        <w:pStyle w:val="Paragraphedeliste"/>
        <w:jc w:val="both"/>
        <w:rPr>
          <w:i/>
        </w:rPr>
      </w:pPr>
    </w:p>
    <w:p w:rsidR="00A03B2C" w:rsidRDefault="00A03B2C" w:rsidP="00F61243">
      <w:pPr>
        <w:pStyle w:val="Paragraphedeliste"/>
        <w:jc w:val="both"/>
        <w:rPr>
          <w:i/>
        </w:rPr>
      </w:pPr>
      <w:r>
        <w:rPr>
          <w:i/>
        </w:rPr>
        <w:t xml:space="preserve">Suite à la résolution de problème en cours, ce problème peut être appliqué en TP. </w:t>
      </w:r>
    </w:p>
    <w:p w:rsidR="00A03B2C" w:rsidRDefault="00A03B2C" w:rsidP="00F61243">
      <w:pPr>
        <w:pStyle w:val="Paragraphedeliste"/>
        <w:jc w:val="both"/>
        <w:rPr>
          <w:i/>
        </w:rPr>
      </w:pPr>
      <w:r>
        <w:rPr>
          <w:i/>
        </w:rPr>
        <w:t xml:space="preserve">Les étapes du TP seront les suivantes : </w:t>
      </w:r>
    </w:p>
    <w:p w:rsidR="00A03B2C" w:rsidRDefault="00DA0A0D" w:rsidP="00F61243">
      <w:pPr>
        <w:pStyle w:val="Paragraphedeliste"/>
        <w:numPr>
          <w:ilvl w:val="0"/>
          <w:numId w:val="3"/>
        </w:numPr>
        <w:jc w:val="both"/>
        <w:rPr>
          <w:i/>
        </w:rPr>
      </w:pPr>
      <w:r w:rsidRPr="001E0B5D">
        <w:rPr>
          <w:i/>
        </w:rPr>
        <w:t>Fabrication de la solution d’eau salée à 1,15</w:t>
      </w:r>
      <w:r w:rsidR="001F53C9">
        <w:rPr>
          <w:i/>
        </w:rPr>
        <w:t>59</w:t>
      </w:r>
      <w:r w:rsidRPr="001E0B5D">
        <w:rPr>
          <w:i/>
        </w:rPr>
        <w:t xml:space="preserve"> kg/L </w:t>
      </w:r>
      <w:r w:rsidR="00A03B2C">
        <w:rPr>
          <w:i/>
        </w:rPr>
        <w:t>qui permettra de faire faire aux élèves une dissolution.</w:t>
      </w:r>
    </w:p>
    <w:p w:rsidR="00A03B2C" w:rsidRDefault="00A03B2C" w:rsidP="00F61243">
      <w:pPr>
        <w:pStyle w:val="Paragraphedeliste"/>
        <w:numPr>
          <w:ilvl w:val="0"/>
          <w:numId w:val="3"/>
        </w:numPr>
        <w:jc w:val="both"/>
        <w:rPr>
          <w:i/>
        </w:rPr>
      </w:pPr>
      <w:r>
        <w:rPr>
          <w:i/>
        </w:rPr>
        <w:t>Détermination expérimentale du volume du ballon, il faut pour cela utiliser un vase à débordement et une éprouvette pour récupérer l’eau qui débordera. L’expérience sera réalisée trois fois puis faire une moyenne, possibilité également de parler d’incertitude sur la détermination expérimentale du volume.</w:t>
      </w:r>
    </w:p>
    <w:p w:rsidR="00A03B2C" w:rsidRDefault="00DA0A0D" w:rsidP="00F61243">
      <w:pPr>
        <w:pStyle w:val="Paragraphedeliste"/>
        <w:numPr>
          <w:ilvl w:val="0"/>
          <w:numId w:val="3"/>
        </w:numPr>
        <w:jc w:val="both"/>
        <w:rPr>
          <w:i/>
        </w:rPr>
      </w:pPr>
      <w:r w:rsidRPr="001E0B5D">
        <w:rPr>
          <w:i/>
        </w:rPr>
        <w:t xml:space="preserve"> Mesure du volume d’eau à mettre dans le ballon puis test. </w:t>
      </w:r>
      <w:r w:rsidR="00A03B2C">
        <w:rPr>
          <w:i/>
        </w:rPr>
        <w:t xml:space="preserve">Vérification de la masse finale du ballon à la balance. </w:t>
      </w:r>
    </w:p>
    <w:p w:rsidR="00DA0A0D" w:rsidRDefault="00DA0A0D" w:rsidP="00F61243">
      <w:pPr>
        <w:pStyle w:val="Paragraphedeliste"/>
        <w:numPr>
          <w:ilvl w:val="0"/>
          <w:numId w:val="3"/>
        </w:numPr>
        <w:jc w:val="both"/>
        <w:rPr>
          <w:i/>
        </w:rPr>
      </w:pPr>
      <w:r w:rsidRPr="001E0B5D">
        <w:rPr>
          <w:i/>
        </w:rPr>
        <w:t xml:space="preserve">Et enfin pour la deuxième </w:t>
      </w:r>
      <w:r w:rsidR="00A03B2C">
        <w:rPr>
          <w:i/>
        </w:rPr>
        <w:t>œuvre</w:t>
      </w:r>
      <w:r w:rsidRPr="001E0B5D">
        <w:rPr>
          <w:i/>
        </w:rPr>
        <w:t xml:space="preserve">, </w:t>
      </w:r>
      <w:r w:rsidR="00270F71">
        <w:rPr>
          <w:i/>
        </w:rPr>
        <w:t>remplir le ballon pour que celui-ci coule dans l’eau distillée, le repl</w:t>
      </w:r>
      <w:r w:rsidR="00CD4DC7">
        <w:rPr>
          <w:i/>
        </w:rPr>
        <w:t xml:space="preserve">acer dans l’eau salée, il flotte, y </w:t>
      </w:r>
      <w:r w:rsidR="00270F71">
        <w:rPr>
          <w:i/>
        </w:rPr>
        <w:t xml:space="preserve"> </w:t>
      </w:r>
      <w:r w:rsidRPr="001E0B5D">
        <w:rPr>
          <w:i/>
        </w:rPr>
        <w:t xml:space="preserve">rajouter de l’eau distillée </w:t>
      </w:r>
      <w:r w:rsidR="00CD4DC7">
        <w:rPr>
          <w:i/>
        </w:rPr>
        <w:t>sur le</w:t>
      </w:r>
      <w:r w:rsidRPr="001E0B5D">
        <w:rPr>
          <w:i/>
        </w:rPr>
        <w:t xml:space="preserve"> dessus à la manière d’un cocktail.</w:t>
      </w:r>
      <w:r w:rsidR="00A03B2C">
        <w:rPr>
          <w:i/>
        </w:rPr>
        <w:t xml:space="preserve"> Leur montrer la manipulation avant si besoin</w:t>
      </w:r>
      <w:r w:rsidR="00D46CF3">
        <w:rPr>
          <w:i/>
        </w:rPr>
        <w:t xml:space="preserve"> (celle-ci n’étant pas évalué on peut largement participer à sa réalisation)</w:t>
      </w:r>
      <w:r w:rsidR="00A03B2C">
        <w:rPr>
          <w:i/>
        </w:rPr>
        <w:t>. Il est à noter qu’une fois le ballon en suspension il peut rester comme cela plusieurs semaines.</w:t>
      </w:r>
    </w:p>
    <w:p w:rsidR="00D570CA" w:rsidRDefault="00D46CF3" w:rsidP="00F61243">
      <w:pPr>
        <w:pStyle w:val="Paragraphedeliste"/>
        <w:numPr>
          <w:ilvl w:val="0"/>
          <w:numId w:val="3"/>
        </w:numPr>
        <w:jc w:val="both"/>
        <w:rPr>
          <w:i/>
        </w:rPr>
      </w:pPr>
      <w:r>
        <w:rPr>
          <w:i/>
        </w:rPr>
        <w:t>Demander un compte rendu clair et précis des étapes du TP avec schéma</w:t>
      </w:r>
      <w:r w:rsidR="00CD4DC7">
        <w:rPr>
          <w:i/>
        </w:rPr>
        <w:t>s</w:t>
      </w:r>
      <w:r>
        <w:rPr>
          <w:i/>
        </w:rPr>
        <w:t>.</w:t>
      </w:r>
    </w:p>
    <w:p w:rsidR="00495419" w:rsidRPr="00495419" w:rsidRDefault="00495419" w:rsidP="00F61243">
      <w:pPr>
        <w:jc w:val="both"/>
        <w:rPr>
          <w:i/>
        </w:rPr>
      </w:pPr>
    </w:p>
    <w:p w:rsidR="00116155" w:rsidRPr="00DF2BC2" w:rsidRDefault="00DF2BC2" w:rsidP="00DF2BC2">
      <w:pPr>
        <w:pBdr>
          <w:top w:val="single" w:sz="4" w:space="1" w:color="auto"/>
          <w:left w:val="single" w:sz="4" w:space="4" w:color="auto"/>
          <w:bottom w:val="single" w:sz="4" w:space="1" w:color="auto"/>
          <w:right w:val="single" w:sz="4" w:space="4" w:color="auto"/>
        </w:pBdr>
        <w:jc w:val="center"/>
        <w:rPr>
          <w:b/>
          <w:i/>
        </w:rPr>
      </w:pPr>
      <w:r w:rsidRPr="00DF2BC2">
        <w:rPr>
          <w:b/>
          <w:i/>
        </w:rPr>
        <w:t>Niveau confirmé</w:t>
      </w:r>
    </w:p>
    <w:p w:rsidR="000976B7" w:rsidRDefault="000976B7" w:rsidP="00DF2BC2">
      <w:r w:rsidRPr="000976B7">
        <w:t>U</w:t>
      </w:r>
      <w:r>
        <w:t xml:space="preserve">n document supplémentaire sera </w:t>
      </w:r>
      <w:r w:rsidR="001F53C9">
        <w:t xml:space="preserve">ajouté </w:t>
      </w:r>
      <w:r w:rsidRPr="000976B7">
        <w:t>aux documents de départ :</w:t>
      </w:r>
    </w:p>
    <w:p w:rsidR="001F53C9" w:rsidRPr="001F53C9" w:rsidRDefault="001F53C9" w:rsidP="00DF2BC2">
      <w:pPr>
        <w:rPr>
          <w:b/>
          <w:u w:val="single"/>
        </w:rPr>
      </w:pPr>
      <w:r w:rsidRPr="001F53C9">
        <w:rPr>
          <w:b/>
          <w:u w:val="single"/>
        </w:rPr>
        <w:t>Doc  5 :</w:t>
      </w:r>
    </w:p>
    <w:tbl>
      <w:tblPr>
        <w:tblStyle w:val="Grilledutableau"/>
        <w:tblW w:w="0" w:type="auto"/>
        <w:tblLook w:val="04A0" w:firstRow="1" w:lastRow="0" w:firstColumn="1" w:lastColumn="0" w:noHBand="0" w:noVBand="1"/>
      </w:tblPr>
      <w:tblGrid>
        <w:gridCol w:w="3270"/>
        <w:gridCol w:w="3009"/>
        <w:gridCol w:w="3009"/>
      </w:tblGrid>
      <w:tr w:rsidR="000976B7" w:rsidTr="000976B7">
        <w:tc>
          <w:tcPr>
            <w:tcW w:w="3270" w:type="dxa"/>
          </w:tcPr>
          <w:p w:rsidR="000976B7" w:rsidRPr="001F53C9" w:rsidRDefault="000976B7" w:rsidP="00DF2BC2">
            <w:pPr>
              <w:rPr>
                <w:b/>
              </w:rPr>
            </w:pPr>
            <w:r w:rsidRPr="001F53C9">
              <w:rPr>
                <w:b/>
              </w:rPr>
              <w:t>Densité de la solution d’eau salée</w:t>
            </w:r>
          </w:p>
        </w:tc>
        <w:tc>
          <w:tcPr>
            <w:tcW w:w="3009" w:type="dxa"/>
          </w:tcPr>
          <w:p w:rsidR="000976B7" w:rsidRPr="001F53C9" w:rsidRDefault="000976B7" w:rsidP="00DF2BC2">
            <w:pPr>
              <w:rPr>
                <w:b/>
              </w:rPr>
            </w:pPr>
            <w:r w:rsidRPr="001F53C9">
              <w:rPr>
                <w:b/>
              </w:rPr>
              <w:t xml:space="preserve">% </w:t>
            </w:r>
            <w:r w:rsidR="001F53C9" w:rsidRPr="001F53C9">
              <w:rPr>
                <w:b/>
              </w:rPr>
              <w:t xml:space="preserve">en masse </w:t>
            </w:r>
            <w:r w:rsidRPr="001F53C9">
              <w:rPr>
                <w:b/>
              </w:rPr>
              <w:t>de NaCl dans la solution</w:t>
            </w:r>
          </w:p>
        </w:tc>
        <w:tc>
          <w:tcPr>
            <w:tcW w:w="3009" w:type="dxa"/>
          </w:tcPr>
          <w:p w:rsidR="000976B7" w:rsidRPr="001F53C9" w:rsidRDefault="000976B7" w:rsidP="00DF2BC2">
            <w:pPr>
              <w:rPr>
                <w:b/>
              </w:rPr>
            </w:pPr>
            <w:r w:rsidRPr="001F53C9">
              <w:rPr>
                <w:b/>
              </w:rPr>
              <w:t>Masse de NaCl dans 1L de solution</w:t>
            </w:r>
          </w:p>
        </w:tc>
      </w:tr>
      <w:tr w:rsidR="000976B7" w:rsidTr="000976B7">
        <w:tc>
          <w:tcPr>
            <w:tcW w:w="3270" w:type="dxa"/>
          </w:tcPr>
          <w:p w:rsidR="000976B7" w:rsidRDefault="000976B7" w:rsidP="00DF2BC2">
            <w:r>
              <w:t>1.1319</w:t>
            </w:r>
          </w:p>
        </w:tc>
        <w:tc>
          <w:tcPr>
            <w:tcW w:w="3009" w:type="dxa"/>
          </w:tcPr>
          <w:p w:rsidR="000976B7" w:rsidRDefault="000976B7" w:rsidP="00DF2BC2">
            <w:r>
              <w:t>18</w:t>
            </w:r>
          </w:p>
        </w:tc>
        <w:tc>
          <w:tcPr>
            <w:tcW w:w="3009" w:type="dxa"/>
          </w:tcPr>
          <w:p w:rsidR="000976B7" w:rsidRDefault="000976B7" w:rsidP="00DF2BC2">
            <w:r>
              <w:t>204</w:t>
            </w:r>
          </w:p>
        </w:tc>
      </w:tr>
      <w:tr w:rsidR="000976B7" w:rsidTr="000976B7">
        <w:tc>
          <w:tcPr>
            <w:tcW w:w="3270" w:type="dxa"/>
          </w:tcPr>
          <w:p w:rsidR="000976B7" w:rsidRDefault="001F53C9" w:rsidP="00DF2BC2">
            <w:r>
              <w:t>1.1398</w:t>
            </w:r>
          </w:p>
        </w:tc>
        <w:tc>
          <w:tcPr>
            <w:tcW w:w="3009" w:type="dxa"/>
          </w:tcPr>
          <w:p w:rsidR="000976B7" w:rsidRDefault="001F53C9" w:rsidP="00DF2BC2">
            <w:r>
              <w:t>19</w:t>
            </w:r>
          </w:p>
        </w:tc>
        <w:tc>
          <w:tcPr>
            <w:tcW w:w="3009" w:type="dxa"/>
          </w:tcPr>
          <w:p w:rsidR="000976B7" w:rsidRDefault="000976B7" w:rsidP="00DF2BC2">
            <w:r>
              <w:t>217</w:t>
            </w:r>
          </w:p>
        </w:tc>
      </w:tr>
      <w:tr w:rsidR="001F53C9" w:rsidTr="000976B7">
        <w:tc>
          <w:tcPr>
            <w:tcW w:w="3270" w:type="dxa"/>
          </w:tcPr>
          <w:p w:rsidR="001F53C9" w:rsidRDefault="001F53C9" w:rsidP="00FE01EB">
            <w:r>
              <w:t>1.1478</w:t>
            </w:r>
          </w:p>
        </w:tc>
        <w:tc>
          <w:tcPr>
            <w:tcW w:w="3009" w:type="dxa"/>
          </w:tcPr>
          <w:p w:rsidR="001F53C9" w:rsidRDefault="001F53C9" w:rsidP="00DF2BC2">
            <w:r>
              <w:t>20</w:t>
            </w:r>
          </w:p>
        </w:tc>
        <w:tc>
          <w:tcPr>
            <w:tcW w:w="3009" w:type="dxa"/>
          </w:tcPr>
          <w:p w:rsidR="001F53C9" w:rsidRDefault="001F53C9" w:rsidP="00DF2BC2">
            <w:r>
              <w:t>230</w:t>
            </w:r>
          </w:p>
        </w:tc>
      </w:tr>
      <w:tr w:rsidR="001F53C9" w:rsidTr="000976B7">
        <w:tc>
          <w:tcPr>
            <w:tcW w:w="3270" w:type="dxa"/>
          </w:tcPr>
          <w:p w:rsidR="001F53C9" w:rsidRDefault="001F53C9" w:rsidP="00FE01EB">
            <w:r>
              <w:t>1.1559</w:t>
            </w:r>
          </w:p>
        </w:tc>
        <w:tc>
          <w:tcPr>
            <w:tcW w:w="3009" w:type="dxa"/>
          </w:tcPr>
          <w:p w:rsidR="001F53C9" w:rsidRDefault="001F53C9" w:rsidP="00DF2BC2">
            <w:r>
              <w:t>21</w:t>
            </w:r>
          </w:p>
        </w:tc>
        <w:tc>
          <w:tcPr>
            <w:tcW w:w="3009" w:type="dxa"/>
          </w:tcPr>
          <w:p w:rsidR="001F53C9" w:rsidRDefault="001F53C9" w:rsidP="00DF2BC2">
            <w:r>
              <w:t>243</w:t>
            </w:r>
          </w:p>
        </w:tc>
      </w:tr>
      <w:tr w:rsidR="001F53C9" w:rsidTr="000976B7">
        <w:tc>
          <w:tcPr>
            <w:tcW w:w="3270" w:type="dxa"/>
          </w:tcPr>
          <w:p w:rsidR="001F53C9" w:rsidRDefault="001F53C9" w:rsidP="00FE01EB">
            <w:r>
              <w:t>1.1640</w:t>
            </w:r>
          </w:p>
        </w:tc>
        <w:tc>
          <w:tcPr>
            <w:tcW w:w="3009" w:type="dxa"/>
          </w:tcPr>
          <w:p w:rsidR="001F53C9" w:rsidRDefault="001F53C9" w:rsidP="00DF2BC2">
            <w:r>
              <w:t>22</w:t>
            </w:r>
          </w:p>
        </w:tc>
        <w:tc>
          <w:tcPr>
            <w:tcW w:w="3009" w:type="dxa"/>
          </w:tcPr>
          <w:p w:rsidR="001F53C9" w:rsidRDefault="001F53C9" w:rsidP="00DF2BC2">
            <w:r>
              <w:t>256</w:t>
            </w:r>
          </w:p>
        </w:tc>
      </w:tr>
    </w:tbl>
    <w:p w:rsidR="00DF2BC2" w:rsidRDefault="00DF2BC2" w:rsidP="00DF2BC2">
      <w:pPr>
        <w:rPr>
          <w:b/>
          <w:u w:val="single"/>
        </w:rPr>
      </w:pPr>
      <w:r>
        <w:rPr>
          <w:b/>
          <w:u w:val="single"/>
        </w:rPr>
        <w:t>Questions préalables :</w:t>
      </w:r>
    </w:p>
    <w:p w:rsidR="00DF2BC2" w:rsidRPr="0053517C" w:rsidRDefault="00DF2BC2" w:rsidP="00DF2BC2">
      <w:r>
        <w:t>Nous allons étudier le système {ballon}.</w:t>
      </w:r>
    </w:p>
    <w:p w:rsidR="00DF2BC2" w:rsidRDefault="00DF2BC2" w:rsidP="00DF2BC2">
      <w:pPr>
        <w:pStyle w:val="Paragraphedeliste"/>
        <w:numPr>
          <w:ilvl w:val="0"/>
          <w:numId w:val="4"/>
        </w:numPr>
      </w:pPr>
      <w:r>
        <w:t xml:space="preserve">Dans quel référentiel étudie-t-on le </w:t>
      </w:r>
      <w:r w:rsidR="00D570CA">
        <w:t xml:space="preserve">mouvement du </w:t>
      </w:r>
      <w:r>
        <w:t xml:space="preserve">ballon ? </w:t>
      </w:r>
    </w:p>
    <w:p w:rsidR="00DF2BC2" w:rsidRDefault="00DF2BC2" w:rsidP="00DF2BC2">
      <w:pPr>
        <w:pStyle w:val="Paragraphedeliste"/>
        <w:numPr>
          <w:ilvl w:val="0"/>
          <w:numId w:val="4"/>
        </w:numPr>
      </w:pPr>
      <w:r w:rsidRPr="008A0A83">
        <w:t>Quelles sont les forces qui s’exe</w:t>
      </w:r>
      <w:r w:rsidR="00D570CA">
        <w:t>rcent sur les ballons de basket</w:t>
      </w:r>
      <w:r w:rsidRPr="008A0A83">
        <w:t xml:space="preserve"> ? </w:t>
      </w:r>
      <w:r w:rsidR="00D570CA">
        <w:t>Faites le bilan de ces forces et r</w:t>
      </w:r>
      <w:r w:rsidR="0090006F">
        <w:t>eprésentez-</w:t>
      </w:r>
      <w:r>
        <w:t>les sur un schéma</w:t>
      </w:r>
      <w:r w:rsidRPr="008A0A83">
        <w:t>.</w:t>
      </w:r>
    </w:p>
    <w:p w:rsidR="00DF2BC2" w:rsidRPr="008A0A83" w:rsidRDefault="00DF2BC2" w:rsidP="00DF2BC2">
      <w:pPr>
        <w:pStyle w:val="Paragraphedeliste"/>
        <w:numPr>
          <w:ilvl w:val="0"/>
          <w:numId w:val="4"/>
        </w:numPr>
      </w:pPr>
      <w:r>
        <w:t>A quelle condition le ballon coule-t-il ? A quelle condition flotte-t-il ?</w:t>
      </w:r>
    </w:p>
    <w:p w:rsidR="00DF2BC2" w:rsidRDefault="00DF2BC2" w:rsidP="00DF2BC2">
      <w:pPr>
        <w:pStyle w:val="Paragraphedeliste"/>
        <w:numPr>
          <w:ilvl w:val="0"/>
          <w:numId w:val="4"/>
        </w:numPr>
      </w:pPr>
      <w:r w:rsidRPr="008A0A83">
        <w:t>Un ballon de basket flotte-t-il ou coule-t-il dans l’eau ?</w:t>
      </w:r>
    </w:p>
    <w:p w:rsidR="00DF2BC2" w:rsidRDefault="00DF2BC2" w:rsidP="00DF2BC2">
      <w:pPr>
        <w:pStyle w:val="Paragraphedeliste"/>
        <w:numPr>
          <w:ilvl w:val="0"/>
          <w:numId w:val="4"/>
        </w:numPr>
      </w:pPr>
      <w:r>
        <w:t>Pourquoi dans le document 4 le bateau flotte-t-il davantage dans l’eau salée ?</w:t>
      </w:r>
    </w:p>
    <w:p w:rsidR="00AE6695" w:rsidRPr="008A0A83" w:rsidRDefault="00AE6695" w:rsidP="00AE6695">
      <w:pPr>
        <w:pStyle w:val="Paragraphedeliste"/>
        <w:numPr>
          <w:ilvl w:val="0"/>
          <w:numId w:val="4"/>
        </w:numPr>
      </w:pPr>
      <w:r>
        <w:t>D’après le document 4, lorsque le bateau flotte dans l’eau salée, coule-t-il forcément dans l’eau douce ?</w:t>
      </w:r>
    </w:p>
    <w:p w:rsidR="001C0200" w:rsidRDefault="001C0200" w:rsidP="001C0200">
      <w:pPr>
        <w:jc w:val="both"/>
      </w:pPr>
      <w:r w:rsidRPr="001C0200">
        <w:rPr>
          <w:b/>
          <w:u w:val="single"/>
        </w:rPr>
        <w:t>Problème :</w:t>
      </w:r>
      <w:r>
        <w:t xml:space="preserve"> Dans le cadre des portes ouvertes du lycée et pour montrer ce que l’on peut réaliser en seconde, on aimerait rep</w:t>
      </w:r>
      <w:r w:rsidR="007F231D">
        <w:t>roduire les deux œuvres de Jeff</w:t>
      </w:r>
      <w:r>
        <w:t xml:space="preserve"> Koons</w:t>
      </w:r>
      <w:r w:rsidR="002D3A1E" w:rsidRPr="002D3A1E">
        <w:t xml:space="preserve"> </w:t>
      </w:r>
      <w:r w:rsidR="002D3A1E">
        <w:t xml:space="preserve">mettant en scène des ballons de basket en immersion partielle ou totale dans une eau salée de concentration massique </w:t>
      </w:r>
      <m:oMath>
        <m:r>
          <w:rPr>
            <w:rFonts w:ascii="Cambria Math" w:hAnsi="Cambria Math"/>
          </w:rPr>
          <m:t>t=243 g/L</m:t>
        </m:r>
      </m:oMath>
      <w:r w:rsidR="001F53C9">
        <w:t xml:space="preserve"> en sel</w:t>
      </w:r>
      <w:r w:rsidR="007F231D">
        <w:t>. Comment Jeff</w:t>
      </w:r>
      <w:r>
        <w:t xml:space="preserve"> Koons a-t-il réalisé l’œuvre 1 avec les ballons à demi-immergés ? </w:t>
      </w:r>
      <w:r w:rsidR="00AE6695">
        <w:t>Pour réaliser l’œuvre 2, où les ballons sont en équilibre dans le liquide, Jeff Koon</w:t>
      </w:r>
      <w:r w:rsidR="00495419">
        <w:t>s a utilisé une astuce, trouvez-la pour</w:t>
      </w:r>
      <w:r w:rsidR="00AE6695">
        <w:t xml:space="preserve"> réaliser </w:t>
      </w:r>
      <w:r w:rsidR="00495419">
        <w:t xml:space="preserve">son œuvre </w:t>
      </w:r>
      <w:r w:rsidR="00AE6695">
        <w:t>en TP. A vous de jouer…</w:t>
      </w:r>
    </w:p>
    <w:p w:rsidR="00BA4CE6" w:rsidRPr="001E0B5D" w:rsidRDefault="00BA4CE6" w:rsidP="00BA4CE6">
      <w:pPr>
        <w:rPr>
          <w:i/>
        </w:rPr>
      </w:pPr>
      <w:r w:rsidRPr="001E0B5D">
        <w:rPr>
          <w:i/>
          <w:u w:val="single"/>
        </w:rPr>
        <w:t>Réponses attendues</w:t>
      </w:r>
      <w:r w:rsidR="00221D58">
        <w:rPr>
          <w:i/>
          <w:u w:val="single"/>
        </w:rPr>
        <w:t xml:space="preserve"> aux questions préalables</w:t>
      </w:r>
      <w:r w:rsidRPr="001E0B5D">
        <w:rPr>
          <w:i/>
        </w:rPr>
        <w:t> :</w:t>
      </w:r>
    </w:p>
    <w:p w:rsidR="00963D96" w:rsidRDefault="00963D96" w:rsidP="00F61243">
      <w:pPr>
        <w:pStyle w:val="Paragraphedeliste"/>
        <w:numPr>
          <w:ilvl w:val="0"/>
          <w:numId w:val="6"/>
        </w:numPr>
        <w:jc w:val="both"/>
        <w:rPr>
          <w:i/>
        </w:rPr>
      </w:pPr>
      <w:r>
        <w:rPr>
          <w:i/>
        </w:rPr>
        <w:t>On étudie le ballon dans le référentiel terrestre.</w:t>
      </w:r>
    </w:p>
    <w:p w:rsidR="00BA4CE6" w:rsidRPr="001E0B5D" w:rsidRDefault="00BA4CE6" w:rsidP="00F61243">
      <w:pPr>
        <w:pStyle w:val="Paragraphedeliste"/>
        <w:numPr>
          <w:ilvl w:val="0"/>
          <w:numId w:val="6"/>
        </w:numPr>
        <w:jc w:val="both"/>
        <w:rPr>
          <w:i/>
        </w:rPr>
      </w:pPr>
      <w:r w:rsidRPr="001E0B5D">
        <w:rPr>
          <w:i/>
        </w:rPr>
        <w:t>La poussée d’Archimède et le poids.</w:t>
      </w:r>
    </w:p>
    <w:p w:rsidR="00BA4CE6" w:rsidRPr="001E0B5D" w:rsidRDefault="00BA4CE6" w:rsidP="00F61243">
      <w:pPr>
        <w:pStyle w:val="Paragraphedeliste"/>
        <w:numPr>
          <w:ilvl w:val="0"/>
          <w:numId w:val="6"/>
        </w:numPr>
        <w:jc w:val="both"/>
        <w:rPr>
          <w:i/>
        </w:rPr>
      </w:pPr>
      <w:r w:rsidRPr="001E0B5D">
        <w:rPr>
          <w:i/>
        </w:rPr>
        <w:t>Le ballon coule si l</w:t>
      </w:r>
      <w:r>
        <w:rPr>
          <w:i/>
        </w:rPr>
        <w:t>’intensité du  poids est plus forte</w:t>
      </w:r>
      <w:r w:rsidRPr="001E0B5D">
        <w:rPr>
          <w:i/>
        </w:rPr>
        <w:t xml:space="preserve"> que l</w:t>
      </w:r>
      <w:r>
        <w:rPr>
          <w:i/>
        </w:rPr>
        <w:t>’intensité de l</w:t>
      </w:r>
      <w:r w:rsidRPr="001E0B5D">
        <w:rPr>
          <w:i/>
        </w:rPr>
        <w:t>a poussée d’Archimède, il flotte si l</w:t>
      </w:r>
      <w:r>
        <w:rPr>
          <w:i/>
        </w:rPr>
        <w:t>’intensité de l</w:t>
      </w:r>
      <w:r w:rsidRPr="001E0B5D">
        <w:rPr>
          <w:i/>
        </w:rPr>
        <w:t xml:space="preserve">a poussée d’Archimède est </w:t>
      </w:r>
      <w:r>
        <w:rPr>
          <w:i/>
        </w:rPr>
        <w:t>égale à celle du</w:t>
      </w:r>
      <w:r w:rsidRPr="001E0B5D">
        <w:rPr>
          <w:i/>
        </w:rPr>
        <w:t xml:space="preserve"> poids du ballon.</w:t>
      </w:r>
    </w:p>
    <w:p w:rsidR="00D570CA" w:rsidRDefault="00BA4CE6" w:rsidP="00F61243">
      <w:pPr>
        <w:pStyle w:val="Paragraphedeliste"/>
        <w:numPr>
          <w:ilvl w:val="0"/>
          <w:numId w:val="6"/>
        </w:numPr>
        <w:jc w:val="both"/>
        <w:rPr>
          <w:i/>
        </w:rPr>
      </w:pPr>
      <w:r w:rsidRPr="001E0B5D">
        <w:rPr>
          <w:i/>
        </w:rPr>
        <w:t>Essai avec un ballon de basket dans l’eau, on voit qu’il flotte.</w:t>
      </w:r>
    </w:p>
    <w:p w:rsidR="00D570CA" w:rsidRDefault="00D570CA" w:rsidP="00F61243">
      <w:pPr>
        <w:pStyle w:val="Paragraphedeliste"/>
        <w:numPr>
          <w:ilvl w:val="0"/>
          <w:numId w:val="6"/>
        </w:numPr>
        <w:jc w:val="both"/>
        <w:rPr>
          <w:i/>
        </w:rPr>
      </w:pPr>
      <w:r w:rsidRPr="00D570CA">
        <w:rPr>
          <w:i/>
        </w:rPr>
        <w:t>L’intensi</w:t>
      </w:r>
      <w:r>
        <w:rPr>
          <w:i/>
        </w:rPr>
        <w:t>té de la poussée d’Archimè</w:t>
      </w:r>
      <w:r w:rsidRPr="00D570CA">
        <w:rPr>
          <w:i/>
        </w:rPr>
        <w:t>de est plus grande dans l’eau salée.</w:t>
      </w:r>
    </w:p>
    <w:p w:rsidR="00AE6695" w:rsidRPr="00AE6695" w:rsidRDefault="00AE6695" w:rsidP="00F61243">
      <w:pPr>
        <w:pStyle w:val="Paragraphedeliste"/>
        <w:numPr>
          <w:ilvl w:val="0"/>
          <w:numId w:val="6"/>
        </w:numPr>
        <w:jc w:val="both"/>
        <w:rPr>
          <w:i/>
        </w:rPr>
      </w:pPr>
      <w:r>
        <w:rPr>
          <w:i/>
        </w:rPr>
        <w:t>Non, le ballon ne coule pas forcement dans l’eau douce.</w:t>
      </w:r>
    </w:p>
    <w:p w:rsidR="001F53C9" w:rsidRPr="001E0B5D" w:rsidRDefault="001F53C9" w:rsidP="00F61243">
      <w:pPr>
        <w:jc w:val="both"/>
        <w:rPr>
          <w:i/>
        </w:rPr>
      </w:pPr>
      <w:r w:rsidRPr="001E0B5D">
        <w:rPr>
          <w:i/>
          <w:u w:val="single"/>
        </w:rPr>
        <w:t>Démarche attendue</w:t>
      </w:r>
      <w:r w:rsidRPr="001E0B5D">
        <w:rPr>
          <w:i/>
        </w:rPr>
        <w:t> :</w:t>
      </w:r>
    </w:p>
    <w:p w:rsidR="001F53C9" w:rsidRPr="000A795E" w:rsidRDefault="001F53C9" w:rsidP="00F61243">
      <w:pPr>
        <w:pStyle w:val="Paragraphedeliste"/>
        <w:numPr>
          <w:ilvl w:val="0"/>
          <w:numId w:val="3"/>
        </w:numPr>
        <w:jc w:val="both"/>
        <w:rPr>
          <w:i/>
        </w:rPr>
      </w:pPr>
      <w:r w:rsidRPr="001E0B5D">
        <w:rPr>
          <w:i/>
        </w:rPr>
        <w:t xml:space="preserve">L’élève doit rechercher les caractéristiques d’un ballon de basket (masse et volume), </w:t>
      </w:r>
      <w:r>
        <w:rPr>
          <w:i/>
        </w:rPr>
        <w:t xml:space="preserve">pour cela, il devra avoir à disposition internet ou </w:t>
      </w:r>
      <w:r w:rsidRPr="001E0B5D">
        <w:rPr>
          <w:i/>
        </w:rPr>
        <w:t>un véritable ballon de basket.</w:t>
      </w:r>
    </w:p>
    <w:p w:rsidR="001F53C9" w:rsidRDefault="001F53C9" w:rsidP="00F61243">
      <w:pPr>
        <w:pStyle w:val="Paragraphedeliste"/>
        <w:numPr>
          <w:ilvl w:val="0"/>
          <w:numId w:val="3"/>
        </w:numPr>
        <w:jc w:val="both"/>
        <w:rPr>
          <w:i/>
        </w:rPr>
      </w:pPr>
      <w:r w:rsidRPr="001E0B5D">
        <w:rPr>
          <w:i/>
        </w:rPr>
        <w:t xml:space="preserve">Comme le ballon </w:t>
      </w:r>
      <w:r>
        <w:rPr>
          <w:i/>
        </w:rPr>
        <w:t>flotte, l’élève doit penser</w:t>
      </w:r>
      <w:r w:rsidRPr="001E0B5D">
        <w:rPr>
          <w:i/>
        </w:rPr>
        <w:t xml:space="preserve"> à le « lester » pour qu’il </w:t>
      </w:r>
      <w:r>
        <w:rPr>
          <w:i/>
        </w:rPr>
        <w:t>coule</w:t>
      </w:r>
      <w:r w:rsidRPr="001E0B5D">
        <w:rPr>
          <w:i/>
        </w:rPr>
        <w:t>.</w:t>
      </w:r>
    </w:p>
    <w:p w:rsidR="00AE6695" w:rsidRPr="00AE6695" w:rsidRDefault="00AE6695" w:rsidP="00F61243">
      <w:pPr>
        <w:pStyle w:val="Paragraphedeliste"/>
        <w:numPr>
          <w:ilvl w:val="0"/>
          <w:numId w:val="3"/>
        </w:numPr>
        <w:jc w:val="both"/>
        <w:rPr>
          <w:i/>
        </w:rPr>
      </w:pPr>
      <w:r>
        <w:rPr>
          <w:i/>
        </w:rPr>
        <w:t xml:space="preserve">L’élève pensera à mettre de l’eau salée à l’intérieur (il est précisé dans l’énoncé que Jeff Koons n’a utilisé que de l’eau salée pour réaliser son œuvre 1). </w:t>
      </w:r>
    </w:p>
    <w:p w:rsidR="001F53C9" w:rsidRPr="001E0B5D" w:rsidRDefault="001F53C9" w:rsidP="00F61243">
      <w:pPr>
        <w:pStyle w:val="Paragraphedeliste"/>
        <w:numPr>
          <w:ilvl w:val="0"/>
          <w:numId w:val="3"/>
        </w:numPr>
        <w:jc w:val="both"/>
        <w:rPr>
          <w:i/>
        </w:rPr>
      </w:pPr>
      <w:r w:rsidRPr="001E0B5D">
        <w:rPr>
          <w:i/>
        </w:rPr>
        <w:t xml:space="preserve">Pour le calcul </w:t>
      </w:r>
      <w:r w:rsidR="00D570CA">
        <w:rPr>
          <w:i/>
        </w:rPr>
        <w:t>du volume d’eau</w:t>
      </w:r>
      <w:r w:rsidR="0000434A">
        <w:rPr>
          <w:i/>
        </w:rPr>
        <w:t xml:space="preserve"> salée</w:t>
      </w:r>
      <w:r w:rsidRPr="001E0B5D">
        <w:rPr>
          <w:i/>
        </w:rPr>
        <w:t xml:space="preserve"> à ajouter </w:t>
      </w:r>
      <w:r>
        <w:rPr>
          <w:i/>
        </w:rPr>
        <w:t>à l’intérieur du ballon</w:t>
      </w:r>
      <w:r w:rsidRPr="001E0B5D">
        <w:rPr>
          <w:i/>
        </w:rPr>
        <w:t>, l’élève doit penser à appliquer le principe d’inertie : le ballon est au repos donc les forces qui s’appliquent sur lui se compensent. Comme il y a deux for</w:t>
      </w:r>
      <w:r>
        <w:rPr>
          <w:i/>
        </w:rPr>
        <w:t>ces : le poids et la poussée d’A</w:t>
      </w:r>
      <w:r w:rsidRPr="001E0B5D">
        <w:rPr>
          <w:i/>
        </w:rPr>
        <w:t>rchimède et que celle-ci sont de direction opposée, il doit en arriver à Pa = P.</w:t>
      </w:r>
    </w:p>
    <w:p w:rsidR="001F53C9" w:rsidRPr="001E0B5D" w:rsidRDefault="001F53C9" w:rsidP="00F61243">
      <w:pPr>
        <w:pStyle w:val="Paragraphedeliste"/>
        <w:numPr>
          <w:ilvl w:val="0"/>
          <w:numId w:val="3"/>
        </w:numPr>
        <w:jc w:val="both"/>
        <w:rPr>
          <w:i/>
        </w:rPr>
      </w:pPr>
      <w:r>
        <w:rPr>
          <w:i/>
          <w:u w:val="single"/>
        </w:rPr>
        <w:t>Œuvre 1</w:t>
      </w:r>
      <w:r w:rsidRPr="001E0B5D">
        <w:rPr>
          <w:i/>
        </w:rPr>
        <w:t xml:space="preserve"> : ballon à demi immergé, calcul : </w:t>
      </w:r>
    </w:p>
    <w:p w:rsidR="001F53C9" w:rsidRDefault="00D9734B" w:rsidP="00F61243">
      <w:pPr>
        <w:pStyle w:val="Paragraphedeliste"/>
        <w:jc w:val="both"/>
        <w:rPr>
          <w:i/>
        </w:rPr>
      </w:pPr>
      <m:oMathPara>
        <m:oMath>
          <m:sSub>
            <m:sSubPr>
              <m:ctrlPr>
                <w:rPr>
                  <w:rFonts w:ascii="Cambria Math" w:hAnsi="Cambria Math"/>
                  <w:i/>
                </w:rPr>
              </m:ctrlPr>
            </m:sSubPr>
            <m:e>
              <m:r>
                <w:rPr>
                  <w:rFonts w:ascii="Cambria Math" w:hAnsi="Cambria Math"/>
                </w:rPr>
                <m:t>P</m:t>
              </m:r>
            </m:e>
            <m:sub>
              <m:r>
                <w:rPr>
                  <w:rFonts w:ascii="Cambria Math" w:hAnsi="Cambria Math"/>
                </w:rPr>
                <m:t>a</m:t>
              </m:r>
            </m:sub>
          </m:sSub>
          <m:r>
            <w:rPr>
              <w:rFonts w:ascii="Cambria Math" w:hAnsi="Cambria Math"/>
            </w:rPr>
            <m:t>=P</m:t>
          </m:r>
        </m:oMath>
      </m:oMathPara>
    </w:p>
    <w:p w:rsidR="001F53C9" w:rsidRPr="001E0B5D" w:rsidRDefault="001F53C9" w:rsidP="00F61243">
      <w:pPr>
        <w:pStyle w:val="Paragraphedeliste"/>
        <w:jc w:val="both"/>
        <w:rPr>
          <w:i/>
        </w:rPr>
      </w:pPr>
      <w:r>
        <w:rPr>
          <w:i/>
        </w:rPr>
        <w:t>Il est à noter que la principale difficulté réside dans la détermination du volume immergé, ils doivent penser que c’est la moitié du volume du ballon.</w:t>
      </w:r>
    </w:p>
    <w:p w:rsidR="001F53C9" w:rsidRPr="001E0B5D" w:rsidRDefault="00D9734B" w:rsidP="00F61243">
      <w:pPr>
        <w:pStyle w:val="Paragraphedeliste"/>
        <w:jc w:val="both"/>
        <w:rPr>
          <w:i/>
        </w:rPr>
      </w:pPr>
      <m:oMathPara>
        <m:oMath>
          <m:sSub>
            <m:sSubPr>
              <m:ctrlPr>
                <w:rPr>
                  <w:rFonts w:ascii="Cambria Math" w:hAnsi="Cambria Math"/>
                  <w:i/>
                </w:rPr>
              </m:ctrlPr>
            </m:sSubPr>
            <m:e>
              <m:r>
                <w:rPr>
                  <w:rFonts w:ascii="Cambria Math" w:hAnsi="Cambria Math"/>
                </w:rPr>
                <m:t>ρ</m:t>
              </m:r>
            </m:e>
            <m:sub>
              <m:r>
                <w:rPr>
                  <w:rFonts w:ascii="Cambria Math" w:hAnsi="Cambria Math"/>
                </w:rPr>
                <m:t>eau salée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ballon</m:t>
                  </m:r>
                </m:sub>
              </m:sSub>
            </m:num>
            <m:den>
              <m:r>
                <w:rPr>
                  <w:rFonts w:ascii="Cambria Math" w:hAnsi="Cambria Math"/>
                </w:rPr>
                <m:t>2</m:t>
              </m:r>
            </m:den>
          </m:f>
          <m:r>
            <w:rPr>
              <w:rFonts w:ascii="Cambria Math" w:hAnsi="Cambria Math"/>
            </w:rPr>
            <m:t>×g=</m:t>
          </m:r>
          <m:sSub>
            <m:sSubPr>
              <m:ctrlPr>
                <w:rPr>
                  <w:rFonts w:ascii="Cambria Math" w:hAnsi="Cambria Math"/>
                  <w:i/>
                </w:rPr>
              </m:ctrlPr>
            </m:sSubPr>
            <m:e>
              <m:r>
                <w:rPr>
                  <w:rFonts w:ascii="Cambria Math" w:hAnsi="Cambria Math"/>
                </w:rPr>
                <m:t>m</m:t>
              </m:r>
            </m:e>
            <m:sub>
              <m:r>
                <w:rPr>
                  <w:rFonts w:ascii="Cambria Math" w:hAnsi="Cambria Math"/>
                </w:rPr>
                <m:t>ballon</m:t>
              </m:r>
            </m:sub>
          </m:sSub>
          <m:r>
            <w:rPr>
              <w:rFonts w:ascii="Cambria Math" w:hAnsi="Cambria Math"/>
            </w:rPr>
            <m:t>×g</m:t>
          </m:r>
        </m:oMath>
      </m:oMathPara>
    </w:p>
    <w:p w:rsidR="001F53C9" w:rsidRPr="001E0B5D" w:rsidRDefault="00D9734B" w:rsidP="00F61243">
      <w:pPr>
        <w:pStyle w:val="Paragraphedeliste"/>
        <w:jc w:val="both"/>
        <w:rPr>
          <w:i/>
        </w:rPr>
      </w:pPr>
      <m:oMathPara>
        <m:oMath>
          <m:sSub>
            <m:sSubPr>
              <m:ctrlPr>
                <w:rPr>
                  <w:rFonts w:ascii="Cambria Math" w:hAnsi="Cambria Math"/>
                  <w:i/>
                </w:rPr>
              </m:ctrlPr>
            </m:sSubPr>
            <m:e>
              <m:r>
                <w:rPr>
                  <w:rFonts w:ascii="Cambria Math" w:hAnsi="Cambria Math"/>
                </w:rPr>
                <m:t>m</m:t>
              </m:r>
            </m:e>
            <m:sub>
              <m:r>
                <w:rPr>
                  <w:rFonts w:ascii="Cambria Math" w:hAnsi="Cambria Math"/>
                </w:rPr>
                <m:t>ballon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eau salée</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ballon</m:t>
                  </m:r>
                </m:sub>
              </m:sSub>
            </m:num>
            <m:den>
              <m:r>
                <w:rPr>
                  <w:rFonts w:ascii="Cambria Math" w:hAnsi="Cambria Math"/>
                </w:rPr>
                <m:t>2</m:t>
              </m:r>
            </m:den>
          </m:f>
        </m:oMath>
      </m:oMathPara>
    </w:p>
    <w:p w:rsidR="001F53C9" w:rsidRDefault="001F53C9" w:rsidP="00F61243">
      <w:pPr>
        <w:pStyle w:val="Paragraphedeliste"/>
        <w:jc w:val="both"/>
        <w:rPr>
          <w:i/>
        </w:rPr>
      </w:pPr>
      <w:r>
        <w:rPr>
          <w:i/>
        </w:rPr>
        <w:t>La dernière étape est de trouver la masse volumique de l’eau salée, il suffit pour cela d’utiliser le doc 5. Après application numérique, l’élève</w:t>
      </w:r>
      <w:r w:rsidRPr="001E0B5D">
        <w:rPr>
          <w:i/>
        </w:rPr>
        <w:t xml:space="preserve"> trouve donc la masse que doit peser le ballon, il soustrait la masse du véritable ballon et il trouve la masse d’eau</w:t>
      </w:r>
      <w:r w:rsidR="0000434A">
        <w:rPr>
          <w:i/>
        </w:rPr>
        <w:t xml:space="preserve"> salée</w:t>
      </w:r>
      <w:r w:rsidRPr="001E0B5D">
        <w:rPr>
          <w:i/>
        </w:rPr>
        <w:t xml:space="preserve"> qu’il doit introduire dans le ballon. L’élève </w:t>
      </w:r>
      <w:r>
        <w:rPr>
          <w:i/>
        </w:rPr>
        <w:t>devra donc appliquer</w:t>
      </w:r>
      <w:r w:rsidRPr="001E0B5D">
        <w:rPr>
          <w:i/>
        </w:rPr>
        <w:t xml:space="preserve"> la formule : </w:t>
      </w:r>
      <m:oMath>
        <m:r>
          <w:rPr>
            <w:rFonts w:ascii="Cambria Math" w:hAnsi="Cambria Math"/>
          </w:rPr>
          <m:t>V=</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eau salée à ajouter</m:t>
                </m:r>
              </m:sub>
            </m:sSub>
          </m:num>
          <m:den>
            <m:sSub>
              <m:sSubPr>
                <m:ctrlPr>
                  <w:rPr>
                    <w:rFonts w:ascii="Cambria Math" w:hAnsi="Cambria Math"/>
                    <w:i/>
                  </w:rPr>
                </m:ctrlPr>
              </m:sSubPr>
              <m:e>
                <m:r>
                  <w:rPr>
                    <w:rFonts w:ascii="Cambria Math" w:hAnsi="Cambria Math"/>
                  </w:rPr>
                  <m:t>ρ</m:t>
                </m:r>
              </m:e>
              <m:sub>
                <m:r>
                  <w:rPr>
                    <w:rFonts w:ascii="Cambria Math" w:hAnsi="Cambria Math"/>
                  </w:rPr>
                  <m:t>eausalée</m:t>
                </m:r>
              </m:sub>
            </m:sSub>
          </m:den>
        </m:f>
      </m:oMath>
      <w:r w:rsidRPr="001E0B5D">
        <w:rPr>
          <w:i/>
        </w:rPr>
        <w:t xml:space="preserve"> pour trouver le volume d’eau</w:t>
      </w:r>
      <w:r w:rsidR="0000434A">
        <w:rPr>
          <w:i/>
        </w:rPr>
        <w:t xml:space="preserve"> salée</w:t>
      </w:r>
      <w:r w:rsidRPr="001E0B5D">
        <w:rPr>
          <w:i/>
        </w:rPr>
        <w:t xml:space="preserve"> à ajouter dans le ballon.</w:t>
      </w:r>
    </w:p>
    <w:p w:rsidR="001F53C9" w:rsidRPr="00AE6695" w:rsidRDefault="001F53C9" w:rsidP="00F61243">
      <w:pPr>
        <w:pStyle w:val="Paragraphedeliste"/>
        <w:jc w:val="both"/>
        <w:rPr>
          <w:i/>
        </w:rPr>
      </w:pPr>
      <w:r w:rsidRPr="000A01A8">
        <w:rPr>
          <w:i/>
          <w:u w:val="single"/>
        </w:rPr>
        <w:t>Quelques résultats obtenus avec un ballon de basket de taille 7</w:t>
      </w:r>
      <w:r>
        <w:rPr>
          <w:i/>
        </w:rPr>
        <w:t> : diamètre du ballon : 220 mm, masse 570g donc volume du ballon : V</w:t>
      </w:r>
      <w:r>
        <w:rPr>
          <w:i/>
          <w:vertAlign w:val="subscript"/>
        </w:rPr>
        <w:t>ballon</w:t>
      </w:r>
      <w:r>
        <w:rPr>
          <w:i/>
        </w:rPr>
        <w:t>=5,57 dm</w:t>
      </w:r>
      <w:r>
        <w:rPr>
          <w:i/>
          <w:vertAlign w:val="superscript"/>
        </w:rPr>
        <w:t>3</w:t>
      </w:r>
      <w:r>
        <w:rPr>
          <w:i/>
        </w:rPr>
        <w:t xml:space="preserve">. </w:t>
      </w:r>
      <w:r w:rsidR="00AE6695">
        <w:rPr>
          <w:i/>
        </w:rPr>
        <w:t xml:space="preserve">On arrive à un </w:t>
      </w:r>
      <w:r w:rsidR="007F231D">
        <w:rPr>
          <w:i/>
        </w:rPr>
        <w:t>ballon qui devrait peser 3,2 kg donc il faut rajouter 2,63 kg</w:t>
      </w:r>
      <w:r w:rsidR="00AE6695">
        <w:rPr>
          <w:i/>
        </w:rPr>
        <w:t xml:space="preserve"> d’eau salée à l’intérieur du ballon. (V = 2,27 L)</w:t>
      </w:r>
    </w:p>
    <w:p w:rsidR="001F53C9" w:rsidRPr="001E0B5D" w:rsidRDefault="001F53C9" w:rsidP="00F61243">
      <w:pPr>
        <w:pStyle w:val="Paragraphedeliste"/>
        <w:jc w:val="both"/>
        <w:rPr>
          <w:i/>
        </w:rPr>
      </w:pPr>
    </w:p>
    <w:p w:rsidR="001F53C9" w:rsidRDefault="001F53C9" w:rsidP="00F61243">
      <w:pPr>
        <w:pStyle w:val="Paragraphedeliste"/>
        <w:numPr>
          <w:ilvl w:val="0"/>
          <w:numId w:val="3"/>
        </w:numPr>
        <w:jc w:val="both"/>
        <w:rPr>
          <w:i/>
        </w:rPr>
      </w:pPr>
      <w:r>
        <w:rPr>
          <w:i/>
          <w:u w:val="single"/>
        </w:rPr>
        <w:t>Œuvre 2</w:t>
      </w:r>
      <w:r w:rsidRPr="001E0B5D">
        <w:rPr>
          <w:i/>
        </w:rPr>
        <w:t> : ballon en équilibre dans l’eau</w:t>
      </w:r>
    </w:p>
    <w:p w:rsidR="00AE6695" w:rsidRDefault="00AE6695" w:rsidP="00F61243">
      <w:pPr>
        <w:pStyle w:val="Paragraphedeliste"/>
        <w:jc w:val="both"/>
        <w:rPr>
          <w:i/>
        </w:rPr>
      </w:pPr>
      <w:r>
        <w:rPr>
          <w:i/>
        </w:rPr>
        <w:t xml:space="preserve">Cette partie est utilisée en ouverture et permettra surtout à la prochaine séance de TP de réaliser l’œuvre 2 qui suscite davantage l’intérêt des élèves. </w:t>
      </w:r>
    </w:p>
    <w:p w:rsidR="00AE6695" w:rsidRPr="003F62DA" w:rsidRDefault="00AE6695" w:rsidP="00F61243">
      <w:pPr>
        <w:pStyle w:val="Paragraphedeliste"/>
        <w:jc w:val="both"/>
        <w:rPr>
          <w:i/>
        </w:rPr>
      </w:pPr>
      <w:r>
        <w:rPr>
          <w:i/>
        </w:rPr>
        <w:t>Tout d’abord l’élève doit appliquer ce qui est écrit dans le document 2, il</w:t>
      </w:r>
      <w:r w:rsidRPr="001E0B5D">
        <w:rPr>
          <w:i/>
        </w:rPr>
        <w:t xml:space="preserve"> sait </w:t>
      </w:r>
      <w:r>
        <w:rPr>
          <w:i/>
        </w:rPr>
        <w:t>d’après ce document que Jeff Koons doit utiliser un ballon qui coule dans l’eau pure, il peut donc réaliser le calcul de l’eau</w:t>
      </w:r>
      <w:r w:rsidR="0000434A">
        <w:rPr>
          <w:i/>
        </w:rPr>
        <w:t xml:space="preserve"> salée</w:t>
      </w:r>
      <w:r>
        <w:rPr>
          <w:i/>
        </w:rPr>
        <w:t xml:space="preserve"> à rajouter dans le ballon pour qu’il coule. S’il coule c’est qu’il est totalement immergé donc après application du principe d’inertie, on a :</w:t>
      </w:r>
      <w:r>
        <w:rPr>
          <w:rFonts w:ascii="Cambria Math" w:hAnsi="Cambria Math"/>
        </w:rPr>
        <w:br/>
      </w:r>
      <m:oMathPara>
        <m:oMath>
          <m:sSub>
            <m:sSubPr>
              <m:ctrlPr>
                <w:rPr>
                  <w:rFonts w:ascii="Cambria Math" w:hAnsi="Cambria Math"/>
                  <w:i/>
                </w:rPr>
              </m:ctrlPr>
            </m:sSubPr>
            <m:e>
              <m:r>
                <w:rPr>
                  <w:rFonts w:ascii="Cambria Math" w:hAnsi="Cambria Math"/>
                </w:rPr>
                <m:t>m</m:t>
              </m:r>
            </m:e>
            <m:sub>
              <m:r>
                <w:rPr>
                  <w:rFonts w:ascii="Cambria Math" w:hAnsi="Cambria Math"/>
                </w:rPr>
                <m:t>ballon</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eau</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ballon</m:t>
                  </m:r>
                </m:sub>
              </m:sSub>
            </m:e>
          </m:d>
          <m:r>
            <w:rPr>
              <w:rFonts w:ascii="Cambria Math" w:hAnsi="Cambria Math"/>
            </w:rPr>
            <m:t xml:space="preserve">= 1×5,57=5,57 kg soit </m:t>
          </m:r>
          <m:sSub>
            <m:sSubPr>
              <m:ctrlPr>
                <w:rPr>
                  <w:rFonts w:ascii="Cambria Math" w:hAnsi="Cambria Math"/>
                  <w:i/>
                </w:rPr>
              </m:ctrlPr>
            </m:sSubPr>
            <m:e>
              <m:r>
                <w:rPr>
                  <w:rFonts w:ascii="Cambria Math" w:hAnsi="Cambria Math"/>
                </w:rPr>
                <m:t>m</m:t>
              </m:r>
            </m:e>
            <m:sub>
              <m:r>
                <w:rPr>
                  <w:rFonts w:ascii="Cambria Math" w:hAnsi="Cambria Math"/>
                </w:rPr>
                <m:t>eau salée à ajouter</m:t>
              </m:r>
            </m:sub>
          </m:sSub>
          <m:r>
            <w:rPr>
              <w:rFonts w:ascii="Cambria Math" w:hAnsi="Cambria Math"/>
            </w:rPr>
            <m:t>=5.57-0.570=5 kg.</m:t>
          </m:r>
        </m:oMath>
      </m:oMathPara>
    </w:p>
    <w:p w:rsidR="00AE6695" w:rsidRPr="003F62DA" w:rsidRDefault="00AE6695" w:rsidP="00F61243">
      <w:pPr>
        <w:pStyle w:val="Paragraphedeliste"/>
        <w:jc w:val="both"/>
        <w:rPr>
          <w:i/>
        </w:rPr>
      </w:pPr>
      <w:r>
        <w:rPr>
          <w:i/>
        </w:rPr>
        <w:t>Si on ajoute l’eau salée utilisée depuis le début, il faut rajouter : V = 4,3L d’eau salée à l’intérieur.</w:t>
      </w:r>
    </w:p>
    <w:p w:rsidR="00AE6695" w:rsidRPr="003F62DA" w:rsidRDefault="00AE6695" w:rsidP="00F61243">
      <w:pPr>
        <w:pStyle w:val="Paragraphedeliste"/>
        <w:jc w:val="both"/>
        <w:rPr>
          <w:i/>
        </w:rPr>
      </w:pPr>
      <w:r>
        <w:rPr>
          <w:i/>
        </w:rPr>
        <w:t xml:space="preserve">Une fois ceci fait, l’élève devra faire appel à son bon sens pour en arriver à la solution, </w:t>
      </w:r>
      <w:r w:rsidRPr="003F62DA">
        <w:rPr>
          <w:i/>
        </w:rPr>
        <w:t>il dispose de deux informations :</w:t>
      </w:r>
      <w:r>
        <w:rPr>
          <w:i/>
        </w:rPr>
        <w:t xml:space="preserve"> le</w:t>
      </w:r>
      <w:r w:rsidRPr="003F62DA">
        <w:rPr>
          <w:i/>
        </w:rPr>
        <w:t xml:space="preserve"> ballon coule dans l’eau pure et flotte dans l’eau salée, il peut de lui-même penser à rajouter de l’eau distillée par-dessus l’eau salée. Si les élèves n’y pensent pas spontanément on peut bien sur les aider étant donné que</w:t>
      </w:r>
      <w:r w:rsidR="0000434A">
        <w:rPr>
          <w:i/>
        </w:rPr>
        <w:t xml:space="preserve"> cette partie ne sera pas évaluée</w:t>
      </w:r>
      <w:r w:rsidRPr="003F62DA">
        <w:rPr>
          <w:i/>
        </w:rPr>
        <w:t>.</w:t>
      </w:r>
    </w:p>
    <w:p w:rsidR="00AE6695" w:rsidRPr="001E0B5D" w:rsidRDefault="00AE6695" w:rsidP="00F61243">
      <w:pPr>
        <w:pStyle w:val="Paragraphedeliste"/>
        <w:jc w:val="both"/>
        <w:rPr>
          <w:i/>
        </w:rPr>
      </w:pPr>
    </w:p>
    <w:p w:rsidR="00D46CF3" w:rsidRPr="00D46CF3" w:rsidRDefault="00D46CF3" w:rsidP="00F61243">
      <w:pPr>
        <w:jc w:val="both"/>
        <w:rPr>
          <w:i/>
        </w:rPr>
      </w:pPr>
      <w:r w:rsidRPr="00D46CF3">
        <w:rPr>
          <w:i/>
        </w:rPr>
        <w:t xml:space="preserve">Suite à la résolution de problème en cours, ce problème peut être appliqué en TP. </w:t>
      </w:r>
    </w:p>
    <w:p w:rsidR="00D46CF3" w:rsidRDefault="00D46CF3" w:rsidP="00F61243">
      <w:pPr>
        <w:pStyle w:val="Paragraphedeliste"/>
        <w:jc w:val="both"/>
        <w:rPr>
          <w:i/>
        </w:rPr>
      </w:pPr>
      <w:r>
        <w:rPr>
          <w:i/>
        </w:rPr>
        <w:t xml:space="preserve">Les étapes du TP seront les suivantes : </w:t>
      </w:r>
    </w:p>
    <w:p w:rsidR="00D46CF3" w:rsidRDefault="00D46CF3" w:rsidP="00F61243">
      <w:pPr>
        <w:pStyle w:val="Paragraphedeliste"/>
        <w:numPr>
          <w:ilvl w:val="0"/>
          <w:numId w:val="3"/>
        </w:numPr>
        <w:jc w:val="both"/>
        <w:rPr>
          <w:i/>
        </w:rPr>
      </w:pPr>
      <w:r w:rsidRPr="001E0B5D">
        <w:rPr>
          <w:i/>
        </w:rPr>
        <w:t>Fabrication de la solution d’eau salée à 1,15</w:t>
      </w:r>
      <w:r>
        <w:rPr>
          <w:i/>
        </w:rPr>
        <w:t>59</w:t>
      </w:r>
      <w:r w:rsidRPr="001E0B5D">
        <w:rPr>
          <w:i/>
        </w:rPr>
        <w:t xml:space="preserve"> kg/L </w:t>
      </w:r>
      <w:r>
        <w:rPr>
          <w:i/>
        </w:rPr>
        <w:t>qui permettra de faire faire aux élèves une dissolution.</w:t>
      </w:r>
    </w:p>
    <w:p w:rsidR="00D46CF3" w:rsidRDefault="00D46CF3" w:rsidP="00F61243">
      <w:pPr>
        <w:pStyle w:val="Paragraphedeliste"/>
        <w:numPr>
          <w:ilvl w:val="0"/>
          <w:numId w:val="3"/>
        </w:numPr>
        <w:jc w:val="both"/>
        <w:rPr>
          <w:i/>
        </w:rPr>
      </w:pPr>
      <w:r>
        <w:rPr>
          <w:i/>
        </w:rPr>
        <w:t>Détermination expérimentale du volume du ballon, il faut pour cela utiliser un vase à débordement et une éprouvette pour récupérer l’eau qui débordera. L’expérience sera réalisée trois fois puis faire une moyenne, possibilité également de parler d’incertitude sur la détermination expérimentale du volume.</w:t>
      </w:r>
    </w:p>
    <w:p w:rsidR="00D46CF3" w:rsidRDefault="00D46CF3" w:rsidP="00F61243">
      <w:pPr>
        <w:pStyle w:val="Paragraphedeliste"/>
        <w:numPr>
          <w:ilvl w:val="0"/>
          <w:numId w:val="3"/>
        </w:numPr>
        <w:jc w:val="both"/>
        <w:rPr>
          <w:i/>
        </w:rPr>
      </w:pPr>
      <w:r w:rsidRPr="001E0B5D">
        <w:rPr>
          <w:i/>
        </w:rPr>
        <w:t xml:space="preserve"> Mesure du volume d’eau à mettre dans le ballon puis test. </w:t>
      </w:r>
      <w:r>
        <w:rPr>
          <w:i/>
        </w:rPr>
        <w:t xml:space="preserve">Vérification de la masse finale du ballon à la balance. </w:t>
      </w:r>
    </w:p>
    <w:p w:rsidR="00AE6695" w:rsidRDefault="00AE6695" w:rsidP="00F61243">
      <w:pPr>
        <w:pStyle w:val="Paragraphedeliste"/>
        <w:numPr>
          <w:ilvl w:val="0"/>
          <w:numId w:val="3"/>
        </w:numPr>
        <w:jc w:val="both"/>
        <w:rPr>
          <w:i/>
        </w:rPr>
      </w:pPr>
      <w:r w:rsidRPr="001E0B5D">
        <w:rPr>
          <w:i/>
        </w:rPr>
        <w:t xml:space="preserve">Et enfin pour la deuxième </w:t>
      </w:r>
      <w:r>
        <w:rPr>
          <w:i/>
        </w:rPr>
        <w:t>œuvre</w:t>
      </w:r>
      <w:r w:rsidRPr="001E0B5D">
        <w:rPr>
          <w:i/>
        </w:rPr>
        <w:t xml:space="preserve">, </w:t>
      </w:r>
      <w:r>
        <w:rPr>
          <w:i/>
        </w:rPr>
        <w:t xml:space="preserve">remplir le ballon pour que celui-ci coule dans l’eau distillée, le replacer dans l’eau salée, il flotte puis </w:t>
      </w:r>
      <w:r w:rsidRPr="001E0B5D">
        <w:rPr>
          <w:i/>
        </w:rPr>
        <w:t>rajouter de l’eau distillée au dessus à la manière d’un cocktail.</w:t>
      </w:r>
      <w:r>
        <w:rPr>
          <w:i/>
        </w:rPr>
        <w:t xml:space="preserve"> Leur montrer la manipulation avant si besoin (celle-ci n’étant pas évalué on peut largement participer à sa réalisation). Il est à noter qu’une fois le ballon en suspension il peut rester comme cela plusieurs semaines.</w:t>
      </w:r>
    </w:p>
    <w:p w:rsidR="00AE6695" w:rsidRPr="00AE6695" w:rsidRDefault="00AE6695" w:rsidP="00F61243">
      <w:pPr>
        <w:pStyle w:val="Paragraphedeliste"/>
        <w:numPr>
          <w:ilvl w:val="0"/>
          <w:numId w:val="3"/>
        </w:numPr>
        <w:jc w:val="both"/>
        <w:rPr>
          <w:i/>
        </w:rPr>
      </w:pPr>
      <w:r>
        <w:rPr>
          <w:i/>
        </w:rPr>
        <w:t>Demander un compte rendu clair et précis des étapes du TP avec schéma.</w:t>
      </w:r>
    </w:p>
    <w:p w:rsidR="00AE6695" w:rsidRDefault="00AE669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320455" w:rsidRDefault="00320455" w:rsidP="00AE6695">
      <w:pPr>
        <w:pStyle w:val="Paragraphedeliste"/>
        <w:jc w:val="both"/>
        <w:rPr>
          <w:i/>
        </w:rPr>
      </w:pPr>
    </w:p>
    <w:p w:rsidR="00DF2BC2" w:rsidRPr="00DF2BC2" w:rsidRDefault="00DF2BC2" w:rsidP="00DF2BC2">
      <w:pPr>
        <w:pBdr>
          <w:top w:val="single" w:sz="4" w:space="1" w:color="auto"/>
          <w:left w:val="single" w:sz="4" w:space="4" w:color="auto"/>
          <w:bottom w:val="single" w:sz="4" w:space="1" w:color="auto"/>
          <w:right w:val="single" w:sz="4" w:space="4" w:color="auto"/>
        </w:pBdr>
        <w:jc w:val="center"/>
        <w:rPr>
          <w:b/>
          <w:i/>
        </w:rPr>
      </w:pPr>
      <w:r w:rsidRPr="00DF2BC2">
        <w:rPr>
          <w:b/>
          <w:i/>
        </w:rPr>
        <w:t>Niveau expert</w:t>
      </w:r>
    </w:p>
    <w:p w:rsidR="00A03B2C" w:rsidRDefault="00A03B2C" w:rsidP="00A03B2C">
      <w:r w:rsidRPr="000976B7">
        <w:t>U</w:t>
      </w:r>
      <w:r>
        <w:t xml:space="preserve">n document supplémentaire sera ajouté </w:t>
      </w:r>
      <w:r w:rsidRPr="000976B7">
        <w:t>aux documents de départ :</w:t>
      </w:r>
    </w:p>
    <w:p w:rsidR="00A03B2C" w:rsidRPr="001F53C9" w:rsidRDefault="00A03B2C" w:rsidP="00A03B2C">
      <w:pPr>
        <w:rPr>
          <w:b/>
          <w:u w:val="single"/>
        </w:rPr>
      </w:pPr>
      <w:r w:rsidRPr="001F53C9">
        <w:rPr>
          <w:b/>
          <w:u w:val="single"/>
        </w:rPr>
        <w:t>Doc  5 :</w:t>
      </w:r>
    </w:p>
    <w:tbl>
      <w:tblPr>
        <w:tblStyle w:val="Grilledutableau"/>
        <w:tblW w:w="0" w:type="auto"/>
        <w:tblLook w:val="04A0" w:firstRow="1" w:lastRow="0" w:firstColumn="1" w:lastColumn="0" w:noHBand="0" w:noVBand="1"/>
      </w:tblPr>
      <w:tblGrid>
        <w:gridCol w:w="3270"/>
        <w:gridCol w:w="3009"/>
        <w:gridCol w:w="3009"/>
      </w:tblGrid>
      <w:tr w:rsidR="00A03B2C" w:rsidTr="00FE01EB">
        <w:tc>
          <w:tcPr>
            <w:tcW w:w="3270" w:type="dxa"/>
          </w:tcPr>
          <w:p w:rsidR="00A03B2C" w:rsidRPr="001F53C9" w:rsidRDefault="00A03B2C" w:rsidP="00FE01EB">
            <w:pPr>
              <w:rPr>
                <w:b/>
              </w:rPr>
            </w:pPr>
            <w:r w:rsidRPr="001F53C9">
              <w:rPr>
                <w:b/>
              </w:rPr>
              <w:t>Densité de la solution d’eau salée</w:t>
            </w:r>
          </w:p>
        </w:tc>
        <w:tc>
          <w:tcPr>
            <w:tcW w:w="3009" w:type="dxa"/>
          </w:tcPr>
          <w:p w:rsidR="00A03B2C" w:rsidRPr="001F53C9" w:rsidRDefault="00A03B2C" w:rsidP="00FE01EB">
            <w:pPr>
              <w:rPr>
                <w:b/>
              </w:rPr>
            </w:pPr>
            <w:r w:rsidRPr="001F53C9">
              <w:rPr>
                <w:b/>
              </w:rPr>
              <w:t>% en masse de NaCl dans la solution</w:t>
            </w:r>
          </w:p>
        </w:tc>
        <w:tc>
          <w:tcPr>
            <w:tcW w:w="3009" w:type="dxa"/>
          </w:tcPr>
          <w:p w:rsidR="00A03B2C" w:rsidRPr="001F53C9" w:rsidRDefault="00A03B2C" w:rsidP="00FE01EB">
            <w:pPr>
              <w:rPr>
                <w:b/>
              </w:rPr>
            </w:pPr>
            <w:r w:rsidRPr="001F53C9">
              <w:rPr>
                <w:b/>
              </w:rPr>
              <w:t>Masse de NaCl dans 1L de solution</w:t>
            </w:r>
          </w:p>
        </w:tc>
      </w:tr>
      <w:tr w:rsidR="00A03B2C" w:rsidTr="00FE01EB">
        <w:tc>
          <w:tcPr>
            <w:tcW w:w="3270" w:type="dxa"/>
          </w:tcPr>
          <w:p w:rsidR="00A03B2C" w:rsidRDefault="00A03B2C" w:rsidP="00FE01EB">
            <w:r>
              <w:t>1.1319</w:t>
            </w:r>
          </w:p>
        </w:tc>
        <w:tc>
          <w:tcPr>
            <w:tcW w:w="3009" w:type="dxa"/>
          </w:tcPr>
          <w:p w:rsidR="00A03B2C" w:rsidRDefault="00A03B2C" w:rsidP="00FE01EB">
            <w:r>
              <w:t>18</w:t>
            </w:r>
          </w:p>
        </w:tc>
        <w:tc>
          <w:tcPr>
            <w:tcW w:w="3009" w:type="dxa"/>
          </w:tcPr>
          <w:p w:rsidR="00A03B2C" w:rsidRDefault="00A03B2C" w:rsidP="00FE01EB">
            <w:r>
              <w:t>204</w:t>
            </w:r>
          </w:p>
        </w:tc>
      </w:tr>
      <w:tr w:rsidR="00A03B2C" w:rsidTr="00FE01EB">
        <w:tc>
          <w:tcPr>
            <w:tcW w:w="3270" w:type="dxa"/>
          </w:tcPr>
          <w:p w:rsidR="00A03B2C" w:rsidRDefault="00A03B2C" w:rsidP="00FE01EB">
            <w:r>
              <w:t>1.1398</w:t>
            </w:r>
          </w:p>
        </w:tc>
        <w:tc>
          <w:tcPr>
            <w:tcW w:w="3009" w:type="dxa"/>
          </w:tcPr>
          <w:p w:rsidR="00A03B2C" w:rsidRDefault="00A03B2C" w:rsidP="00FE01EB">
            <w:r>
              <w:t>19</w:t>
            </w:r>
          </w:p>
        </w:tc>
        <w:tc>
          <w:tcPr>
            <w:tcW w:w="3009" w:type="dxa"/>
          </w:tcPr>
          <w:p w:rsidR="00A03B2C" w:rsidRDefault="00A03B2C" w:rsidP="00FE01EB">
            <w:r>
              <w:t>217</w:t>
            </w:r>
          </w:p>
        </w:tc>
      </w:tr>
      <w:tr w:rsidR="00A03B2C" w:rsidTr="00FE01EB">
        <w:tc>
          <w:tcPr>
            <w:tcW w:w="3270" w:type="dxa"/>
          </w:tcPr>
          <w:p w:rsidR="00A03B2C" w:rsidRDefault="00A03B2C" w:rsidP="00FE01EB">
            <w:r>
              <w:t>1.1478</w:t>
            </w:r>
          </w:p>
        </w:tc>
        <w:tc>
          <w:tcPr>
            <w:tcW w:w="3009" w:type="dxa"/>
          </w:tcPr>
          <w:p w:rsidR="00A03B2C" w:rsidRDefault="00A03B2C" w:rsidP="00FE01EB">
            <w:r>
              <w:t>20</w:t>
            </w:r>
          </w:p>
        </w:tc>
        <w:tc>
          <w:tcPr>
            <w:tcW w:w="3009" w:type="dxa"/>
          </w:tcPr>
          <w:p w:rsidR="00A03B2C" w:rsidRDefault="00A03B2C" w:rsidP="00FE01EB">
            <w:r>
              <w:t>230</w:t>
            </w:r>
          </w:p>
        </w:tc>
      </w:tr>
      <w:tr w:rsidR="00A03B2C" w:rsidTr="00FE01EB">
        <w:tc>
          <w:tcPr>
            <w:tcW w:w="3270" w:type="dxa"/>
          </w:tcPr>
          <w:p w:rsidR="00A03B2C" w:rsidRDefault="00A03B2C" w:rsidP="00FE01EB">
            <w:r>
              <w:t>1.1559</w:t>
            </w:r>
          </w:p>
        </w:tc>
        <w:tc>
          <w:tcPr>
            <w:tcW w:w="3009" w:type="dxa"/>
          </w:tcPr>
          <w:p w:rsidR="00A03B2C" w:rsidRDefault="00A03B2C" w:rsidP="00FE01EB">
            <w:r>
              <w:t>21</w:t>
            </w:r>
          </w:p>
        </w:tc>
        <w:tc>
          <w:tcPr>
            <w:tcW w:w="3009" w:type="dxa"/>
          </w:tcPr>
          <w:p w:rsidR="00A03B2C" w:rsidRDefault="00A03B2C" w:rsidP="00FE01EB">
            <w:r>
              <w:t>243</w:t>
            </w:r>
          </w:p>
        </w:tc>
      </w:tr>
      <w:tr w:rsidR="00A03B2C" w:rsidTr="00FE01EB">
        <w:tc>
          <w:tcPr>
            <w:tcW w:w="3270" w:type="dxa"/>
          </w:tcPr>
          <w:p w:rsidR="00A03B2C" w:rsidRDefault="00A03B2C" w:rsidP="00FE01EB">
            <w:r>
              <w:t>1.1640</w:t>
            </w:r>
          </w:p>
        </w:tc>
        <w:tc>
          <w:tcPr>
            <w:tcW w:w="3009" w:type="dxa"/>
          </w:tcPr>
          <w:p w:rsidR="00A03B2C" w:rsidRDefault="00A03B2C" w:rsidP="00FE01EB">
            <w:r>
              <w:t>22</w:t>
            </w:r>
          </w:p>
        </w:tc>
        <w:tc>
          <w:tcPr>
            <w:tcW w:w="3009" w:type="dxa"/>
          </w:tcPr>
          <w:p w:rsidR="00A03B2C" w:rsidRDefault="00A03B2C" w:rsidP="00FE01EB">
            <w:r>
              <w:t>256</w:t>
            </w:r>
          </w:p>
        </w:tc>
      </w:tr>
    </w:tbl>
    <w:p w:rsidR="00A03B2C" w:rsidRDefault="00A03B2C" w:rsidP="00DF2BC2">
      <w:pPr>
        <w:rPr>
          <w:b/>
          <w:u w:val="single"/>
        </w:rPr>
      </w:pPr>
    </w:p>
    <w:p w:rsidR="00DF2BC2" w:rsidRDefault="00DF2BC2" w:rsidP="00DF2BC2">
      <w:pPr>
        <w:rPr>
          <w:b/>
          <w:u w:val="single"/>
        </w:rPr>
      </w:pPr>
      <w:r>
        <w:rPr>
          <w:b/>
          <w:u w:val="single"/>
        </w:rPr>
        <w:t>Questions préalables :</w:t>
      </w:r>
    </w:p>
    <w:p w:rsidR="00DF2BC2" w:rsidRPr="0053517C" w:rsidRDefault="00DF2BC2" w:rsidP="00F61243">
      <w:pPr>
        <w:jc w:val="both"/>
      </w:pPr>
      <w:r>
        <w:t>Nous allons étudier le système {ballon}.</w:t>
      </w:r>
    </w:p>
    <w:p w:rsidR="00DF2BC2" w:rsidRDefault="00DF2BC2" w:rsidP="00F61243">
      <w:pPr>
        <w:pStyle w:val="Paragraphedeliste"/>
        <w:numPr>
          <w:ilvl w:val="0"/>
          <w:numId w:val="5"/>
        </w:numPr>
        <w:jc w:val="both"/>
      </w:pPr>
      <w:r>
        <w:t xml:space="preserve">Dans quel référentiel étudie-t-on le </w:t>
      </w:r>
      <w:r w:rsidR="00975C0D">
        <w:t xml:space="preserve">mouvement du </w:t>
      </w:r>
      <w:r>
        <w:t xml:space="preserve">ballon ? </w:t>
      </w:r>
    </w:p>
    <w:p w:rsidR="00DF2BC2" w:rsidRDefault="00DF2BC2" w:rsidP="00F61243">
      <w:pPr>
        <w:pStyle w:val="Paragraphedeliste"/>
        <w:numPr>
          <w:ilvl w:val="0"/>
          <w:numId w:val="5"/>
        </w:numPr>
        <w:jc w:val="both"/>
      </w:pPr>
      <w:r w:rsidRPr="008A0A83">
        <w:t xml:space="preserve">Quelles sont les forces qui s’exercent sur les ballons de basket ? </w:t>
      </w:r>
      <w:r w:rsidR="0090006F">
        <w:t>Représentez-</w:t>
      </w:r>
      <w:r>
        <w:t>les sur un schéma</w:t>
      </w:r>
      <w:r w:rsidRPr="008A0A83">
        <w:t>.</w:t>
      </w:r>
    </w:p>
    <w:p w:rsidR="00DF2BC2" w:rsidRPr="008A0A83" w:rsidRDefault="00DF2BC2" w:rsidP="00F61243">
      <w:pPr>
        <w:pStyle w:val="Paragraphedeliste"/>
        <w:numPr>
          <w:ilvl w:val="0"/>
          <w:numId w:val="5"/>
        </w:numPr>
        <w:jc w:val="both"/>
      </w:pPr>
      <w:r>
        <w:t>A quelle condition le ballon coule-t-il ? A quelle condition flotte-t-il ?</w:t>
      </w:r>
    </w:p>
    <w:p w:rsidR="00DF2BC2" w:rsidRDefault="00DF2BC2" w:rsidP="00F61243">
      <w:pPr>
        <w:pStyle w:val="Paragraphedeliste"/>
        <w:numPr>
          <w:ilvl w:val="0"/>
          <w:numId w:val="5"/>
        </w:numPr>
        <w:jc w:val="both"/>
      </w:pPr>
      <w:r>
        <w:t>Pourquoi dans le document 4 le bateau flotte-t-il davantage dans l’eau salée ?</w:t>
      </w:r>
    </w:p>
    <w:p w:rsidR="00DF2BC2" w:rsidRDefault="00DF2BC2" w:rsidP="00F61243">
      <w:pPr>
        <w:pStyle w:val="Paragraphedeliste"/>
        <w:numPr>
          <w:ilvl w:val="0"/>
          <w:numId w:val="5"/>
        </w:numPr>
        <w:jc w:val="both"/>
      </w:pPr>
      <w:r>
        <w:t>De quelle grandeur dépend le phénomène observé dans le document 4 ?</w:t>
      </w:r>
    </w:p>
    <w:p w:rsidR="00EE22C0" w:rsidRPr="008A0A83" w:rsidRDefault="00EE22C0" w:rsidP="00F61243">
      <w:pPr>
        <w:pStyle w:val="Paragraphedeliste"/>
        <w:numPr>
          <w:ilvl w:val="0"/>
          <w:numId w:val="5"/>
        </w:numPr>
        <w:jc w:val="both"/>
      </w:pPr>
      <w:r>
        <w:t>D’après le document 4, lorsque le bateau flotte dans l’eau salée, coule-t-il forcément dans l’eau douce ?</w:t>
      </w:r>
    </w:p>
    <w:p w:rsidR="00EE22C0" w:rsidRDefault="001C0200" w:rsidP="00F61243">
      <w:pPr>
        <w:jc w:val="both"/>
      </w:pPr>
      <w:r w:rsidRPr="001C0200">
        <w:rPr>
          <w:b/>
          <w:u w:val="single"/>
        </w:rPr>
        <w:t>Problème :</w:t>
      </w:r>
      <w:r>
        <w:t xml:space="preserve"> Dans le cadre des portes ouvertes du lycée et pour montrer ce que l’on peut réaliser en seconde, on aimerait reproduire les deux œuvres de James Koons</w:t>
      </w:r>
      <w:r w:rsidR="001F53C9">
        <w:t xml:space="preserve"> mettant en scène des ballons </w:t>
      </w:r>
      <w:r w:rsidR="00C0344B">
        <w:t>de basket</w:t>
      </w:r>
      <w:r w:rsidR="001F53C9">
        <w:t xml:space="preserve"> en immersion partielle ou totale dans une eau salée de concentration molaire </w:t>
      </w:r>
      <m:oMath>
        <m:r>
          <w:rPr>
            <w:rFonts w:ascii="Cambria Math" w:hAnsi="Cambria Math"/>
          </w:rPr>
          <m:t>C=4,15 mol/L</m:t>
        </m:r>
      </m:oMath>
      <w:r w:rsidR="001F53C9">
        <w:t xml:space="preserve"> en sel.</w:t>
      </w:r>
      <w:r>
        <w:t xml:space="preserve"> Comment James Koons a-t-il réalisé l’œuvre 1 avec les ballons à demi-immergés ? </w:t>
      </w:r>
      <w:r w:rsidR="00EE22C0">
        <w:t>Pour réaliser l’œuvre 2, où les ballons sont en équilibre dans le liquide, Jeff Koons a utilisé une astuce, trouvez-la pour le réaliser en TP. A vous de jouer…</w:t>
      </w:r>
    </w:p>
    <w:p w:rsidR="00BA4CE6" w:rsidRPr="001E0B5D" w:rsidRDefault="00BA4CE6" w:rsidP="00F61243">
      <w:pPr>
        <w:jc w:val="both"/>
        <w:rPr>
          <w:i/>
        </w:rPr>
      </w:pPr>
      <w:r w:rsidRPr="001E0B5D">
        <w:rPr>
          <w:i/>
          <w:u w:val="single"/>
        </w:rPr>
        <w:t>Réponses attendues</w:t>
      </w:r>
      <w:r w:rsidR="00DC6C46">
        <w:rPr>
          <w:i/>
          <w:u w:val="single"/>
        </w:rPr>
        <w:t xml:space="preserve"> aux questions préalables</w:t>
      </w:r>
      <w:r w:rsidRPr="001E0B5D">
        <w:rPr>
          <w:i/>
        </w:rPr>
        <w:t> :</w:t>
      </w:r>
    </w:p>
    <w:p w:rsidR="00963D96" w:rsidRDefault="00963D96" w:rsidP="00F61243">
      <w:pPr>
        <w:pStyle w:val="Paragraphedeliste"/>
        <w:numPr>
          <w:ilvl w:val="0"/>
          <w:numId w:val="7"/>
        </w:numPr>
        <w:jc w:val="both"/>
        <w:rPr>
          <w:i/>
        </w:rPr>
      </w:pPr>
      <w:r>
        <w:rPr>
          <w:i/>
        </w:rPr>
        <w:t>On étudie le ballon dans le référentiel terrestre.</w:t>
      </w:r>
    </w:p>
    <w:p w:rsidR="00BA4CE6" w:rsidRPr="001E0B5D" w:rsidRDefault="00BA4CE6" w:rsidP="00F61243">
      <w:pPr>
        <w:pStyle w:val="Paragraphedeliste"/>
        <w:numPr>
          <w:ilvl w:val="0"/>
          <w:numId w:val="7"/>
        </w:numPr>
        <w:jc w:val="both"/>
        <w:rPr>
          <w:i/>
        </w:rPr>
      </w:pPr>
      <w:r w:rsidRPr="001E0B5D">
        <w:rPr>
          <w:i/>
        </w:rPr>
        <w:t>La poussée d’Archimède et le poids.</w:t>
      </w:r>
    </w:p>
    <w:p w:rsidR="00BA4CE6" w:rsidRPr="001E0B5D" w:rsidRDefault="00BA4CE6" w:rsidP="00F61243">
      <w:pPr>
        <w:pStyle w:val="Paragraphedeliste"/>
        <w:numPr>
          <w:ilvl w:val="0"/>
          <w:numId w:val="7"/>
        </w:numPr>
        <w:jc w:val="both"/>
        <w:rPr>
          <w:i/>
        </w:rPr>
      </w:pPr>
      <w:r w:rsidRPr="001E0B5D">
        <w:rPr>
          <w:i/>
        </w:rPr>
        <w:t>Le ballon coule si l</w:t>
      </w:r>
      <w:r>
        <w:rPr>
          <w:i/>
        </w:rPr>
        <w:t xml:space="preserve">’intensité du </w:t>
      </w:r>
      <w:r w:rsidRPr="001E0B5D">
        <w:rPr>
          <w:i/>
        </w:rPr>
        <w:t xml:space="preserve"> poids est plus fort</w:t>
      </w:r>
      <w:r w:rsidR="00963D96">
        <w:rPr>
          <w:i/>
        </w:rPr>
        <w:t>e</w:t>
      </w:r>
      <w:r w:rsidRPr="001E0B5D">
        <w:rPr>
          <w:i/>
        </w:rPr>
        <w:t xml:space="preserve"> que l</w:t>
      </w:r>
      <w:r>
        <w:rPr>
          <w:i/>
        </w:rPr>
        <w:t>’intensité de l</w:t>
      </w:r>
      <w:r w:rsidRPr="001E0B5D">
        <w:rPr>
          <w:i/>
        </w:rPr>
        <w:t>a poussée d’Archimède, il flotte si l</w:t>
      </w:r>
      <w:r>
        <w:rPr>
          <w:i/>
        </w:rPr>
        <w:t>’intensité de l</w:t>
      </w:r>
      <w:r w:rsidRPr="001E0B5D">
        <w:rPr>
          <w:i/>
        </w:rPr>
        <w:t xml:space="preserve">a poussée d’Archimède est </w:t>
      </w:r>
      <w:r>
        <w:rPr>
          <w:i/>
        </w:rPr>
        <w:t>égale à celle du</w:t>
      </w:r>
      <w:r w:rsidRPr="001E0B5D">
        <w:rPr>
          <w:i/>
        </w:rPr>
        <w:t xml:space="preserve"> poids du ballon.</w:t>
      </w:r>
    </w:p>
    <w:p w:rsidR="00C0344B" w:rsidRPr="00C0344B" w:rsidRDefault="00C0344B" w:rsidP="00F61243">
      <w:pPr>
        <w:pStyle w:val="Paragraphedeliste"/>
        <w:numPr>
          <w:ilvl w:val="0"/>
          <w:numId w:val="7"/>
        </w:numPr>
        <w:jc w:val="both"/>
        <w:rPr>
          <w:i/>
        </w:rPr>
      </w:pPr>
      <w:r w:rsidRPr="00C0344B">
        <w:rPr>
          <w:i/>
        </w:rPr>
        <w:t>L’i</w:t>
      </w:r>
      <w:r w:rsidR="00301416">
        <w:rPr>
          <w:i/>
        </w:rPr>
        <w:t>ntensité de la poussée d’Archimè</w:t>
      </w:r>
      <w:r w:rsidRPr="00C0344B">
        <w:rPr>
          <w:i/>
        </w:rPr>
        <w:t>de est plus grande dans l’eau salée.</w:t>
      </w:r>
    </w:p>
    <w:p w:rsidR="00963D96" w:rsidRDefault="00963D96" w:rsidP="00F61243">
      <w:pPr>
        <w:pStyle w:val="Paragraphedeliste"/>
        <w:numPr>
          <w:ilvl w:val="0"/>
          <w:numId w:val="7"/>
        </w:numPr>
        <w:jc w:val="both"/>
        <w:rPr>
          <w:i/>
        </w:rPr>
      </w:pPr>
      <w:r>
        <w:rPr>
          <w:i/>
        </w:rPr>
        <w:t>La grandeur dont dépend le phénomène est la masse volumique des deux liquides.</w:t>
      </w:r>
    </w:p>
    <w:p w:rsidR="00EE22C0" w:rsidRPr="00EE22C0" w:rsidRDefault="00EE22C0" w:rsidP="00F61243">
      <w:pPr>
        <w:pStyle w:val="Paragraphedeliste"/>
        <w:numPr>
          <w:ilvl w:val="0"/>
          <w:numId w:val="7"/>
        </w:numPr>
        <w:jc w:val="both"/>
        <w:rPr>
          <w:i/>
        </w:rPr>
      </w:pPr>
      <w:r>
        <w:rPr>
          <w:i/>
        </w:rPr>
        <w:t>Non, le ballon ne coule pas forcement dans l’eau douce.</w:t>
      </w:r>
    </w:p>
    <w:p w:rsidR="00BE2402" w:rsidRPr="001E0B5D" w:rsidRDefault="00BE2402" w:rsidP="00F61243">
      <w:pPr>
        <w:jc w:val="both"/>
        <w:rPr>
          <w:i/>
        </w:rPr>
      </w:pPr>
      <w:r w:rsidRPr="001E0B5D">
        <w:rPr>
          <w:i/>
          <w:u w:val="single"/>
        </w:rPr>
        <w:t>Démarche attendue</w:t>
      </w:r>
      <w:r w:rsidRPr="001E0B5D">
        <w:rPr>
          <w:i/>
        </w:rPr>
        <w:t> :</w:t>
      </w:r>
    </w:p>
    <w:p w:rsidR="00BE2402" w:rsidRPr="000A795E" w:rsidRDefault="00BE2402" w:rsidP="00F61243">
      <w:pPr>
        <w:pStyle w:val="Paragraphedeliste"/>
        <w:numPr>
          <w:ilvl w:val="0"/>
          <w:numId w:val="3"/>
        </w:numPr>
        <w:jc w:val="both"/>
        <w:rPr>
          <w:i/>
        </w:rPr>
      </w:pPr>
      <w:r w:rsidRPr="001E0B5D">
        <w:rPr>
          <w:i/>
        </w:rPr>
        <w:t xml:space="preserve">L’élève doit rechercher les caractéristiques d’un ballon de basket (masse et volume), </w:t>
      </w:r>
      <w:r>
        <w:rPr>
          <w:i/>
        </w:rPr>
        <w:t xml:space="preserve">pour cela, il devra avoir à disposition internet ou </w:t>
      </w:r>
      <w:r w:rsidRPr="001E0B5D">
        <w:rPr>
          <w:i/>
        </w:rPr>
        <w:t>un véritable ballon de basket.</w:t>
      </w:r>
    </w:p>
    <w:p w:rsidR="00BE2402" w:rsidRPr="001E0B5D" w:rsidRDefault="00BE2402" w:rsidP="00F61243">
      <w:pPr>
        <w:pStyle w:val="Paragraphedeliste"/>
        <w:numPr>
          <w:ilvl w:val="0"/>
          <w:numId w:val="3"/>
        </w:numPr>
        <w:jc w:val="both"/>
        <w:rPr>
          <w:i/>
        </w:rPr>
      </w:pPr>
      <w:r w:rsidRPr="001E0B5D">
        <w:rPr>
          <w:i/>
        </w:rPr>
        <w:t xml:space="preserve">Comme le ballon </w:t>
      </w:r>
      <w:r>
        <w:rPr>
          <w:i/>
        </w:rPr>
        <w:t>flotte, l’élève doit penser</w:t>
      </w:r>
      <w:r w:rsidRPr="001E0B5D">
        <w:rPr>
          <w:i/>
        </w:rPr>
        <w:t xml:space="preserve"> à le « lester » pour qu’il </w:t>
      </w:r>
      <w:r>
        <w:rPr>
          <w:i/>
        </w:rPr>
        <w:t>coule</w:t>
      </w:r>
      <w:r w:rsidRPr="001E0B5D">
        <w:rPr>
          <w:i/>
        </w:rPr>
        <w:t>.</w:t>
      </w:r>
    </w:p>
    <w:p w:rsidR="00EE22C0" w:rsidRPr="00AE6695" w:rsidRDefault="00EE22C0" w:rsidP="00F61243">
      <w:pPr>
        <w:pStyle w:val="Paragraphedeliste"/>
        <w:numPr>
          <w:ilvl w:val="0"/>
          <w:numId w:val="3"/>
        </w:numPr>
        <w:jc w:val="both"/>
        <w:rPr>
          <w:i/>
        </w:rPr>
      </w:pPr>
      <w:r>
        <w:rPr>
          <w:i/>
        </w:rPr>
        <w:t xml:space="preserve">L’élève pensera à mettre de l’eau salée à l’intérieur (il est précisé dans l’énoncé que Jeff Koons n’a utilisé que de l’eau salée pour réaliser son œuvre 1). </w:t>
      </w:r>
    </w:p>
    <w:p w:rsidR="00BE2402" w:rsidRPr="001E0B5D" w:rsidRDefault="00BE2402" w:rsidP="00F61243">
      <w:pPr>
        <w:pStyle w:val="Paragraphedeliste"/>
        <w:numPr>
          <w:ilvl w:val="0"/>
          <w:numId w:val="3"/>
        </w:numPr>
        <w:jc w:val="both"/>
        <w:rPr>
          <w:i/>
        </w:rPr>
      </w:pPr>
      <w:r w:rsidRPr="001E0B5D">
        <w:rPr>
          <w:i/>
        </w:rPr>
        <w:t xml:space="preserve">Pour le calcul </w:t>
      </w:r>
      <w:r w:rsidR="00975C0D">
        <w:rPr>
          <w:i/>
        </w:rPr>
        <w:t>du volume d’eau</w:t>
      </w:r>
      <w:r w:rsidRPr="001E0B5D">
        <w:rPr>
          <w:i/>
        </w:rPr>
        <w:t xml:space="preserve"> à ajouter </w:t>
      </w:r>
      <w:r>
        <w:rPr>
          <w:i/>
        </w:rPr>
        <w:t>à l’intérieur du ballon</w:t>
      </w:r>
      <w:r w:rsidRPr="001E0B5D">
        <w:rPr>
          <w:i/>
        </w:rPr>
        <w:t>, l’élève doit penser à appliquer le principe d’inertie : le ballon est au repos donc les forces qui s’appliquent sur lui se compensent. Comme il y a deux for</w:t>
      </w:r>
      <w:r>
        <w:rPr>
          <w:i/>
        </w:rPr>
        <w:t>ces : le poids et la poussée d’A</w:t>
      </w:r>
      <w:r w:rsidRPr="001E0B5D">
        <w:rPr>
          <w:i/>
        </w:rPr>
        <w:t>rchimède et que celle-ci sont de direction opposée, il doit en arriver à Pa = P.</w:t>
      </w:r>
    </w:p>
    <w:p w:rsidR="00BE2402" w:rsidRPr="001E0B5D" w:rsidRDefault="00BE2402" w:rsidP="00F61243">
      <w:pPr>
        <w:pStyle w:val="Paragraphedeliste"/>
        <w:numPr>
          <w:ilvl w:val="0"/>
          <w:numId w:val="3"/>
        </w:numPr>
        <w:jc w:val="both"/>
        <w:rPr>
          <w:i/>
        </w:rPr>
      </w:pPr>
      <w:r>
        <w:rPr>
          <w:i/>
          <w:u w:val="single"/>
        </w:rPr>
        <w:t>Œuvre 1</w:t>
      </w:r>
      <w:r w:rsidRPr="001E0B5D">
        <w:rPr>
          <w:i/>
        </w:rPr>
        <w:t xml:space="preserve"> : ballon à demi immergé, calcul : </w:t>
      </w:r>
    </w:p>
    <w:p w:rsidR="00BE2402" w:rsidRDefault="00D9734B" w:rsidP="00F61243">
      <w:pPr>
        <w:pStyle w:val="Paragraphedeliste"/>
        <w:jc w:val="both"/>
        <w:rPr>
          <w:i/>
        </w:rPr>
      </w:pPr>
      <m:oMathPara>
        <m:oMath>
          <m:sSub>
            <m:sSubPr>
              <m:ctrlPr>
                <w:rPr>
                  <w:rFonts w:ascii="Cambria Math" w:hAnsi="Cambria Math"/>
                  <w:i/>
                </w:rPr>
              </m:ctrlPr>
            </m:sSubPr>
            <m:e>
              <m:r>
                <w:rPr>
                  <w:rFonts w:ascii="Cambria Math" w:hAnsi="Cambria Math"/>
                </w:rPr>
                <m:t>P</m:t>
              </m:r>
            </m:e>
            <m:sub>
              <m:r>
                <w:rPr>
                  <w:rFonts w:ascii="Cambria Math" w:hAnsi="Cambria Math"/>
                </w:rPr>
                <m:t>a</m:t>
              </m:r>
            </m:sub>
          </m:sSub>
          <m:r>
            <w:rPr>
              <w:rFonts w:ascii="Cambria Math" w:hAnsi="Cambria Math"/>
            </w:rPr>
            <m:t>=P</m:t>
          </m:r>
        </m:oMath>
      </m:oMathPara>
    </w:p>
    <w:p w:rsidR="00BE2402" w:rsidRPr="001E0B5D" w:rsidRDefault="00BE2402" w:rsidP="00F61243">
      <w:pPr>
        <w:pStyle w:val="Paragraphedeliste"/>
        <w:jc w:val="both"/>
        <w:rPr>
          <w:i/>
        </w:rPr>
      </w:pPr>
      <w:r>
        <w:rPr>
          <w:i/>
        </w:rPr>
        <w:t>Il est à noter que la principale difficulté réside dans la détermination du volume immergé, ils doivent penser que c’est la moitié du volume du ballon.</w:t>
      </w:r>
    </w:p>
    <w:p w:rsidR="00BE2402" w:rsidRPr="001E0B5D" w:rsidRDefault="00D9734B" w:rsidP="00F61243">
      <w:pPr>
        <w:pStyle w:val="Paragraphedeliste"/>
        <w:jc w:val="both"/>
        <w:rPr>
          <w:i/>
        </w:rPr>
      </w:pPr>
      <m:oMathPara>
        <m:oMath>
          <m:sSub>
            <m:sSubPr>
              <m:ctrlPr>
                <w:rPr>
                  <w:rFonts w:ascii="Cambria Math" w:hAnsi="Cambria Math"/>
                  <w:i/>
                </w:rPr>
              </m:ctrlPr>
            </m:sSubPr>
            <m:e>
              <m:r>
                <w:rPr>
                  <w:rFonts w:ascii="Cambria Math" w:hAnsi="Cambria Math"/>
                </w:rPr>
                <m:t>ρ</m:t>
              </m:r>
            </m:e>
            <m:sub>
              <m:r>
                <w:rPr>
                  <w:rFonts w:ascii="Cambria Math" w:hAnsi="Cambria Math"/>
                </w:rPr>
                <m:t>eau salée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ballon</m:t>
                  </m:r>
                </m:sub>
              </m:sSub>
            </m:num>
            <m:den>
              <m:r>
                <w:rPr>
                  <w:rFonts w:ascii="Cambria Math" w:hAnsi="Cambria Math"/>
                </w:rPr>
                <m:t>2</m:t>
              </m:r>
            </m:den>
          </m:f>
          <m:r>
            <w:rPr>
              <w:rFonts w:ascii="Cambria Math" w:hAnsi="Cambria Math"/>
            </w:rPr>
            <m:t>×g=</m:t>
          </m:r>
          <m:sSub>
            <m:sSubPr>
              <m:ctrlPr>
                <w:rPr>
                  <w:rFonts w:ascii="Cambria Math" w:hAnsi="Cambria Math"/>
                  <w:i/>
                </w:rPr>
              </m:ctrlPr>
            </m:sSubPr>
            <m:e>
              <m:r>
                <w:rPr>
                  <w:rFonts w:ascii="Cambria Math" w:hAnsi="Cambria Math"/>
                </w:rPr>
                <m:t>m</m:t>
              </m:r>
            </m:e>
            <m:sub>
              <m:r>
                <w:rPr>
                  <w:rFonts w:ascii="Cambria Math" w:hAnsi="Cambria Math"/>
                </w:rPr>
                <m:t>ballon</m:t>
              </m:r>
            </m:sub>
          </m:sSub>
          <m:r>
            <w:rPr>
              <w:rFonts w:ascii="Cambria Math" w:hAnsi="Cambria Math"/>
            </w:rPr>
            <m:t>×g</m:t>
          </m:r>
        </m:oMath>
      </m:oMathPara>
    </w:p>
    <w:p w:rsidR="00BE2402" w:rsidRPr="001E0B5D" w:rsidRDefault="00D9734B" w:rsidP="00F61243">
      <w:pPr>
        <w:pStyle w:val="Paragraphedeliste"/>
        <w:jc w:val="both"/>
        <w:rPr>
          <w:i/>
        </w:rPr>
      </w:pPr>
      <m:oMathPara>
        <m:oMath>
          <m:sSub>
            <m:sSubPr>
              <m:ctrlPr>
                <w:rPr>
                  <w:rFonts w:ascii="Cambria Math" w:hAnsi="Cambria Math"/>
                  <w:i/>
                </w:rPr>
              </m:ctrlPr>
            </m:sSubPr>
            <m:e>
              <m:r>
                <w:rPr>
                  <w:rFonts w:ascii="Cambria Math" w:hAnsi="Cambria Math"/>
                </w:rPr>
                <m:t>m</m:t>
              </m:r>
            </m:e>
            <m:sub>
              <m:r>
                <w:rPr>
                  <w:rFonts w:ascii="Cambria Math" w:hAnsi="Cambria Math"/>
                </w:rPr>
                <m:t>ballon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eau salée</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ballon</m:t>
                  </m:r>
                </m:sub>
              </m:sSub>
            </m:num>
            <m:den>
              <m:r>
                <w:rPr>
                  <w:rFonts w:ascii="Cambria Math" w:hAnsi="Cambria Math"/>
                </w:rPr>
                <m:t>2</m:t>
              </m:r>
            </m:den>
          </m:f>
        </m:oMath>
      </m:oMathPara>
    </w:p>
    <w:p w:rsidR="00BE2402" w:rsidRDefault="00BE2402" w:rsidP="00F61243">
      <w:pPr>
        <w:pStyle w:val="Paragraphedeliste"/>
        <w:jc w:val="both"/>
        <w:rPr>
          <w:i/>
        </w:rPr>
      </w:pPr>
      <w:r>
        <w:rPr>
          <w:i/>
        </w:rPr>
        <w:t>La dernière étape est de trouver la masse volumique de l’eau salé. Il faut donc que l’élève passe de la concentration molaire à la concentration massique en utilisant la masse molaire puis il suffit d’utiliser le doc 5 pour en arriver à la masse volumique. Après application numérique, l’élève</w:t>
      </w:r>
      <w:r w:rsidRPr="001E0B5D">
        <w:rPr>
          <w:i/>
        </w:rPr>
        <w:t xml:space="preserve"> trouve donc la masse que doit peser le ballon, il soustrait la masse du véritable ballon et il trouve la masse d’eau</w:t>
      </w:r>
      <w:r w:rsidR="00A96850">
        <w:rPr>
          <w:i/>
        </w:rPr>
        <w:t xml:space="preserve"> salée</w:t>
      </w:r>
      <w:r w:rsidRPr="001E0B5D">
        <w:rPr>
          <w:i/>
        </w:rPr>
        <w:t xml:space="preserve"> qu’il doit introduire dans le ballon. L’élève </w:t>
      </w:r>
      <w:r>
        <w:rPr>
          <w:i/>
        </w:rPr>
        <w:t>devra donc appliquer</w:t>
      </w:r>
      <w:r w:rsidRPr="001E0B5D">
        <w:rPr>
          <w:i/>
        </w:rPr>
        <w:t xml:space="preserve"> la formule : </w:t>
      </w:r>
      <m:oMath>
        <m:r>
          <w:rPr>
            <w:rFonts w:ascii="Cambria Math" w:hAnsi="Cambria Math"/>
          </w:rPr>
          <m:t>V=</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eau salée à ajouter</m:t>
                </m:r>
              </m:sub>
            </m:sSub>
          </m:num>
          <m:den>
            <m:sSub>
              <m:sSubPr>
                <m:ctrlPr>
                  <w:rPr>
                    <w:rFonts w:ascii="Cambria Math" w:hAnsi="Cambria Math"/>
                    <w:i/>
                  </w:rPr>
                </m:ctrlPr>
              </m:sSubPr>
              <m:e>
                <m:r>
                  <w:rPr>
                    <w:rFonts w:ascii="Cambria Math" w:hAnsi="Cambria Math"/>
                  </w:rPr>
                  <m:t>ρ</m:t>
                </m:r>
              </m:e>
              <m:sub>
                <m:r>
                  <w:rPr>
                    <w:rFonts w:ascii="Cambria Math" w:hAnsi="Cambria Math"/>
                  </w:rPr>
                  <m:t>eau salée</m:t>
                </m:r>
              </m:sub>
            </m:sSub>
          </m:den>
        </m:f>
      </m:oMath>
      <w:r w:rsidRPr="001E0B5D">
        <w:rPr>
          <w:i/>
        </w:rPr>
        <w:t xml:space="preserve"> pour trouver le volume d’eau à ajouter dans le ballon.</w:t>
      </w:r>
    </w:p>
    <w:p w:rsidR="00BE2402" w:rsidRPr="00FE01EB" w:rsidRDefault="00BE2402" w:rsidP="00F61243">
      <w:pPr>
        <w:pStyle w:val="Paragraphedeliste"/>
        <w:jc w:val="both"/>
        <w:rPr>
          <w:i/>
        </w:rPr>
      </w:pPr>
      <w:r w:rsidRPr="000A01A8">
        <w:rPr>
          <w:i/>
          <w:u w:val="single"/>
        </w:rPr>
        <w:t>Quelques résultats obtenus avec un ballon de basket de taille 7</w:t>
      </w:r>
      <w:r>
        <w:rPr>
          <w:i/>
        </w:rPr>
        <w:t> : diamètre du ballon : 220 mm, masse 570g donc volume du ballon : V</w:t>
      </w:r>
      <w:r>
        <w:rPr>
          <w:i/>
          <w:vertAlign w:val="subscript"/>
        </w:rPr>
        <w:t>ballon</w:t>
      </w:r>
      <w:r>
        <w:rPr>
          <w:i/>
        </w:rPr>
        <w:t>=5,57 dm</w:t>
      </w:r>
      <w:r>
        <w:rPr>
          <w:i/>
          <w:vertAlign w:val="superscript"/>
        </w:rPr>
        <w:t>3</w:t>
      </w:r>
      <w:r>
        <w:rPr>
          <w:i/>
        </w:rPr>
        <w:t xml:space="preserve">. </w:t>
      </w:r>
      <w:r w:rsidR="00FE01EB">
        <w:rPr>
          <w:i/>
        </w:rPr>
        <w:t xml:space="preserve">On arrive à un </w:t>
      </w:r>
      <w:r w:rsidR="007F231D">
        <w:rPr>
          <w:i/>
        </w:rPr>
        <w:t>ballon qui devrait peser 3,2 kg donc il faut rajouter 2,63 kg</w:t>
      </w:r>
      <w:r w:rsidR="00FE01EB">
        <w:rPr>
          <w:i/>
        </w:rPr>
        <w:t xml:space="preserve"> d’eau salée à l’intérieur du ballon. (V = 2,27 L)</w:t>
      </w:r>
    </w:p>
    <w:p w:rsidR="00BE2402" w:rsidRPr="001E0B5D" w:rsidRDefault="00BE2402" w:rsidP="00F61243">
      <w:pPr>
        <w:pStyle w:val="Paragraphedeliste"/>
        <w:jc w:val="both"/>
        <w:rPr>
          <w:i/>
        </w:rPr>
      </w:pPr>
    </w:p>
    <w:p w:rsidR="00BE2402" w:rsidRDefault="00BE2402" w:rsidP="00F61243">
      <w:pPr>
        <w:pStyle w:val="Paragraphedeliste"/>
        <w:numPr>
          <w:ilvl w:val="0"/>
          <w:numId w:val="3"/>
        </w:numPr>
        <w:jc w:val="both"/>
        <w:rPr>
          <w:i/>
        </w:rPr>
      </w:pPr>
      <w:r>
        <w:rPr>
          <w:i/>
          <w:u w:val="single"/>
        </w:rPr>
        <w:t>Œuvre 2</w:t>
      </w:r>
      <w:r w:rsidRPr="001E0B5D">
        <w:rPr>
          <w:i/>
        </w:rPr>
        <w:t> : ballon en équilibre dans l’eau</w:t>
      </w:r>
    </w:p>
    <w:p w:rsidR="00FE01EB" w:rsidRDefault="00FE01EB" w:rsidP="00F61243">
      <w:pPr>
        <w:pStyle w:val="Paragraphedeliste"/>
        <w:jc w:val="both"/>
        <w:rPr>
          <w:i/>
        </w:rPr>
      </w:pPr>
      <w:r>
        <w:rPr>
          <w:i/>
        </w:rPr>
        <w:t xml:space="preserve">Cette partie est utilisée en ouverture et permettra surtout à la prochaine séance de TP de réaliser l’œuvre 2 qui suscite davantage l’intérêt des élèves. </w:t>
      </w:r>
    </w:p>
    <w:p w:rsidR="00FE01EB" w:rsidRPr="003F62DA" w:rsidRDefault="00FE01EB" w:rsidP="00F61243">
      <w:pPr>
        <w:pStyle w:val="Paragraphedeliste"/>
        <w:jc w:val="both"/>
        <w:rPr>
          <w:i/>
        </w:rPr>
      </w:pPr>
      <w:r>
        <w:rPr>
          <w:i/>
        </w:rPr>
        <w:t>Tout d’abord l’élève doit appliquer ce qui est écrit dans le document 2, il</w:t>
      </w:r>
      <w:r w:rsidRPr="001E0B5D">
        <w:rPr>
          <w:i/>
        </w:rPr>
        <w:t xml:space="preserve"> sait </w:t>
      </w:r>
      <w:r>
        <w:rPr>
          <w:i/>
        </w:rPr>
        <w:t>d’après ce document que Jeff Koons doit utiliser un ballon qui coule dans l’eau pure, il peut donc réaliser le calcul de l’eau salée à rajouter dans le ballon pour qu’il coule. S’il coule c’est qu’il est totalement immergé donc après application du principe d’inertie, on a :</w:t>
      </w:r>
      <w:r>
        <w:rPr>
          <w:rFonts w:ascii="Cambria Math" w:hAnsi="Cambria Math"/>
        </w:rPr>
        <w:br/>
      </w:r>
      <m:oMathPara>
        <m:oMath>
          <m:sSub>
            <m:sSubPr>
              <m:ctrlPr>
                <w:rPr>
                  <w:rFonts w:ascii="Cambria Math" w:hAnsi="Cambria Math"/>
                  <w:i/>
                </w:rPr>
              </m:ctrlPr>
            </m:sSubPr>
            <m:e>
              <m:r>
                <w:rPr>
                  <w:rFonts w:ascii="Cambria Math" w:hAnsi="Cambria Math"/>
                </w:rPr>
                <m:t>m</m:t>
              </m:r>
            </m:e>
            <m:sub>
              <m:r>
                <w:rPr>
                  <w:rFonts w:ascii="Cambria Math" w:hAnsi="Cambria Math"/>
                </w:rPr>
                <m:t>ballon</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eau</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ballon</m:t>
                  </m:r>
                </m:sub>
              </m:sSub>
            </m:e>
          </m:d>
          <m:r>
            <w:rPr>
              <w:rFonts w:ascii="Cambria Math" w:hAnsi="Cambria Math"/>
            </w:rPr>
            <m:t xml:space="preserve">= 1×5,57=5,57 kg soit </m:t>
          </m:r>
          <m:sSub>
            <m:sSubPr>
              <m:ctrlPr>
                <w:rPr>
                  <w:rFonts w:ascii="Cambria Math" w:hAnsi="Cambria Math"/>
                  <w:i/>
                </w:rPr>
              </m:ctrlPr>
            </m:sSubPr>
            <m:e>
              <m:r>
                <w:rPr>
                  <w:rFonts w:ascii="Cambria Math" w:hAnsi="Cambria Math"/>
                </w:rPr>
                <m:t>m</m:t>
              </m:r>
            </m:e>
            <m:sub>
              <m:r>
                <w:rPr>
                  <w:rFonts w:ascii="Cambria Math" w:hAnsi="Cambria Math"/>
                </w:rPr>
                <m:t>eau salée à ajouter</m:t>
              </m:r>
            </m:sub>
          </m:sSub>
          <m:r>
            <w:rPr>
              <w:rFonts w:ascii="Cambria Math" w:hAnsi="Cambria Math"/>
            </w:rPr>
            <m:t>=5.57-0.570=5 kg.</m:t>
          </m:r>
        </m:oMath>
      </m:oMathPara>
    </w:p>
    <w:p w:rsidR="00FE01EB" w:rsidRPr="003F62DA" w:rsidRDefault="00FE01EB" w:rsidP="00F61243">
      <w:pPr>
        <w:pStyle w:val="Paragraphedeliste"/>
        <w:jc w:val="both"/>
        <w:rPr>
          <w:i/>
        </w:rPr>
      </w:pPr>
      <w:r>
        <w:rPr>
          <w:i/>
        </w:rPr>
        <w:t>Si on ajoute l’eau salée utilisée depuis le début, il faut rajouter : V = 4,3L d’eau salée à l’intérieur.</w:t>
      </w:r>
    </w:p>
    <w:p w:rsidR="00FE01EB" w:rsidRPr="003F62DA" w:rsidRDefault="00FE01EB" w:rsidP="00F61243">
      <w:pPr>
        <w:pStyle w:val="Paragraphedeliste"/>
        <w:jc w:val="both"/>
        <w:rPr>
          <w:i/>
        </w:rPr>
      </w:pPr>
      <w:r>
        <w:rPr>
          <w:i/>
        </w:rPr>
        <w:t xml:space="preserve">Une fois ceci fait, l’élève devra faire appel à son bon sens pour en arriver à la solution, </w:t>
      </w:r>
      <w:r w:rsidRPr="003F62DA">
        <w:rPr>
          <w:i/>
        </w:rPr>
        <w:t>il dispose de deux informations :</w:t>
      </w:r>
      <w:r>
        <w:rPr>
          <w:i/>
        </w:rPr>
        <w:t xml:space="preserve"> le</w:t>
      </w:r>
      <w:r w:rsidRPr="003F62DA">
        <w:rPr>
          <w:i/>
        </w:rPr>
        <w:t xml:space="preserve"> ballon coule dans l’eau pure et flotte dans l’eau salée, il peut de lui-même penser à rajouter de l’eau distillée par-dessus l’eau salée. Si les élèves n’y pensent pas spontanément on peut bien sur les aider étant donné que</w:t>
      </w:r>
      <w:r>
        <w:rPr>
          <w:i/>
        </w:rPr>
        <w:t xml:space="preserve"> cette partie ne sera pas évaluée</w:t>
      </w:r>
      <w:r w:rsidRPr="003F62DA">
        <w:rPr>
          <w:i/>
        </w:rPr>
        <w:t>.</w:t>
      </w:r>
    </w:p>
    <w:p w:rsidR="00FE01EB" w:rsidRDefault="00FE01EB" w:rsidP="00F61243">
      <w:pPr>
        <w:pStyle w:val="Paragraphedeliste"/>
        <w:jc w:val="both"/>
        <w:rPr>
          <w:i/>
        </w:rPr>
      </w:pPr>
    </w:p>
    <w:p w:rsidR="00320455" w:rsidRPr="001E0B5D" w:rsidRDefault="00320455" w:rsidP="00F61243">
      <w:pPr>
        <w:pStyle w:val="Paragraphedeliste"/>
        <w:jc w:val="both"/>
        <w:rPr>
          <w:i/>
        </w:rPr>
      </w:pPr>
    </w:p>
    <w:p w:rsidR="00D46CF3" w:rsidRPr="00D46CF3" w:rsidRDefault="00D46CF3" w:rsidP="00F61243">
      <w:pPr>
        <w:jc w:val="both"/>
        <w:rPr>
          <w:i/>
        </w:rPr>
      </w:pPr>
      <w:r w:rsidRPr="00D46CF3">
        <w:rPr>
          <w:i/>
        </w:rPr>
        <w:t xml:space="preserve">Suite à la résolution de problème en cours, ce problème peut être appliqué en TP. </w:t>
      </w:r>
    </w:p>
    <w:p w:rsidR="00D46CF3" w:rsidRDefault="00D46CF3" w:rsidP="00F61243">
      <w:pPr>
        <w:pStyle w:val="Paragraphedeliste"/>
        <w:jc w:val="both"/>
        <w:rPr>
          <w:i/>
        </w:rPr>
      </w:pPr>
      <w:r>
        <w:rPr>
          <w:i/>
        </w:rPr>
        <w:t xml:space="preserve">Les étapes du TP seront les suivantes : </w:t>
      </w:r>
    </w:p>
    <w:p w:rsidR="00D46CF3" w:rsidRDefault="00D46CF3" w:rsidP="00F61243">
      <w:pPr>
        <w:pStyle w:val="Paragraphedeliste"/>
        <w:numPr>
          <w:ilvl w:val="0"/>
          <w:numId w:val="3"/>
        </w:numPr>
        <w:jc w:val="both"/>
        <w:rPr>
          <w:i/>
        </w:rPr>
      </w:pPr>
      <w:r w:rsidRPr="001E0B5D">
        <w:rPr>
          <w:i/>
        </w:rPr>
        <w:t>Fabrication de la solution d’eau salée à 1,15</w:t>
      </w:r>
      <w:r>
        <w:rPr>
          <w:i/>
        </w:rPr>
        <w:t>59</w:t>
      </w:r>
      <w:r w:rsidRPr="001E0B5D">
        <w:rPr>
          <w:i/>
        </w:rPr>
        <w:t xml:space="preserve"> kg/L </w:t>
      </w:r>
      <w:r>
        <w:rPr>
          <w:i/>
        </w:rPr>
        <w:t>qui permettra de faire faire aux élèves une dissolution.</w:t>
      </w:r>
    </w:p>
    <w:p w:rsidR="00D46CF3" w:rsidRDefault="00D46CF3" w:rsidP="00F61243">
      <w:pPr>
        <w:pStyle w:val="Paragraphedeliste"/>
        <w:numPr>
          <w:ilvl w:val="0"/>
          <w:numId w:val="3"/>
        </w:numPr>
        <w:jc w:val="both"/>
        <w:rPr>
          <w:i/>
        </w:rPr>
      </w:pPr>
      <w:r>
        <w:rPr>
          <w:i/>
        </w:rPr>
        <w:t>Détermination expérimentale du volume du ballon, il faut pour cela utiliser un vase à débordement et une éprouvette pour récupérer l’eau qui débordera. L’expérience sera réalisée trois fois puis faire une moyenne, possibilité également de parler d’incertitude sur la détermination expérimentale du volume.</w:t>
      </w:r>
    </w:p>
    <w:p w:rsidR="00D46CF3" w:rsidRDefault="00D46CF3" w:rsidP="00F61243">
      <w:pPr>
        <w:pStyle w:val="Paragraphedeliste"/>
        <w:numPr>
          <w:ilvl w:val="0"/>
          <w:numId w:val="3"/>
        </w:numPr>
        <w:jc w:val="both"/>
        <w:rPr>
          <w:i/>
        </w:rPr>
      </w:pPr>
      <w:r w:rsidRPr="001E0B5D">
        <w:rPr>
          <w:i/>
        </w:rPr>
        <w:t xml:space="preserve"> Mesure du volume d’eau à mettre dans le ballon puis test. </w:t>
      </w:r>
      <w:r>
        <w:rPr>
          <w:i/>
        </w:rPr>
        <w:t xml:space="preserve">Vérification de la masse finale du ballon à la balance. </w:t>
      </w:r>
    </w:p>
    <w:p w:rsidR="00FE01EB" w:rsidRPr="00FE01EB" w:rsidRDefault="00FE01EB" w:rsidP="00F61243">
      <w:pPr>
        <w:pStyle w:val="Paragraphedeliste"/>
        <w:numPr>
          <w:ilvl w:val="0"/>
          <w:numId w:val="3"/>
        </w:numPr>
        <w:jc w:val="both"/>
        <w:rPr>
          <w:i/>
        </w:rPr>
      </w:pPr>
      <w:r w:rsidRPr="001E0B5D">
        <w:rPr>
          <w:i/>
        </w:rPr>
        <w:t xml:space="preserve">Et enfin pour la deuxième </w:t>
      </w:r>
      <w:r>
        <w:rPr>
          <w:i/>
        </w:rPr>
        <w:t>œuvre</w:t>
      </w:r>
      <w:r w:rsidRPr="001E0B5D">
        <w:rPr>
          <w:i/>
        </w:rPr>
        <w:t xml:space="preserve">, </w:t>
      </w:r>
      <w:r>
        <w:rPr>
          <w:i/>
        </w:rPr>
        <w:t>remplir le ballon pour que celui-ci coule dans l’eau distillée, le repla</w:t>
      </w:r>
      <w:r w:rsidR="00B63A9D">
        <w:rPr>
          <w:i/>
        </w:rPr>
        <w:t xml:space="preserve">cer dans l’eau salée, il flotte, y </w:t>
      </w:r>
      <w:r w:rsidRPr="001E0B5D">
        <w:rPr>
          <w:i/>
        </w:rPr>
        <w:t>rajouter de l’eau distillée au dessus à la manière d’un cocktail.</w:t>
      </w:r>
      <w:r>
        <w:rPr>
          <w:i/>
        </w:rPr>
        <w:t xml:space="preserve"> Leur montrer la manipulation avant si besoin (celle-ci n’étant pas évalué on peut largement participer à sa réalisation). Il est à noter qu’une fois le ballon en suspension il peut rester comme cela plusieurs semaines.</w:t>
      </w:r>
    </w:p>
    <w:p w:rsidR="00D46CF3" w:rsidRPr="00D46CF3" w:rsidRDefault="00D46CF3" w:rsidP="00F61243">
      <w:pPr>
        <w:pStyle w:val="Paragraphedeliste"/>
        <w:numPr>
          <w:ilvl w:val="0"/>
          <w:numId w:val="3"/>
        </w:numPr>
        <w:jc w:val="both"/>
        <w:rPr>
          <w:i/>
        </w:rPr>
      </w:pPr>
      <w:r>
        <w:rPr>
          <w:i/>
        </w:rPr>
        <w:t>Demander un compte rendu clair et précis des étapes du TP avec schéma.</w:t>
      </w:r>
    </w:p>
    <w:p w:rsidR="00F4153D" w:rsidRDefault="00F4153D" w:rsidP="00F61243">
      <w:pPr>
        <w:jc w:val="both"/>
      </w:pPr>
    </w:p>
    <w:p w:rsidR="00320455" w:rsidRDefault="00320455" w:rsidP="00F61243">
      <w:pPr>
        <w:jc w:val="both"/>
      </w:pPr>
    </w:p>
    <w:p w:rsidR="00320455" w:rsidRDefault="00320455" w:rsidP="00F61243">
      <w:pPr>
        <w:jc w:val="both"/>
      </w:pPr>
    </w:p>
    <w:p w:rsidR="00320455" w:rsidRDefault="00320455" w:rsidP="00F61243">
      <w:pPr>
        <w:jc w:val="both"/>
      </w:pPr>
    </w:p>
    <w:p w:rsidR="00320455" w:rsidRDefault="00320455" w:rsidP="00F61243">
      <w:pPr>
        <w:jc w:val="both"/>
      </w:pPr>
    </w:p>
    <w:p w:rsidR="00320455" w:rsidRDefault="00320455" w:rsidP="00F61243">
      <w:pPr>
        <w:jc w:val="both"/>
      </w:pPr>
    </w:p>
    <w:p w:rsidR="00320455" w:rsidRDefault="00320455" w:rsidP="00F61243">
      <w:pPr>
        <w:jc w:val="both"/>
      </w:pPr>
    </w:p>
    <w:p w:rsidR="00320455" w:rsidRDefault="00320455" w:rsidP="00F61243">
      <w:pPr>
        <w:jc w:val="both"/>
      </w:pPr>
    </w:p>
    <w:p w:rsidR="00320455" w:rsidRDefault="00320455" w:rsidP="00F61243">
      <w:pPr>
        <w:jc w:val="both"/>
      </w:pPr>
    </w:p>
    <w:p w:rsidR="00320455" w:rsidRDefault="00320455" w:rsidP="00F61243">
      <w:pPr>
        <w:jc w:val="both"/>
      </w:pPr>
    </w:p>
    <w:p w:rsidR="00320455" w:rsidRDefault="00320455" w:rsidP="00F61243">
      <w:pPr>
        <w:jc w:val="both"/>
      </w:pPr>
    </w:p>
    <w:p w:rsidR="00320455" w:rsidRDefault="00320455" w:rsidP="00F61243">
      <w:pPr>
        <w:jc w:val="both"/>
      </w:pPr>
    </w:p>
    <w:p w:rsidR="00320455" w:rsidRDefault="00320455" w:rsidP="00F61243">
      <w:pPr>
        <w:jc w:val="both"/>
      </w:pPr>
    </w:p>
    <w:p w:rsidR="00320455" w:rsidRDefault="00320455" w:rsidP="00F61243">
      <w:pPr>
        <w:jc w:val="both"/>
      </w:pPr>
    </w:p>
    <w:p w:rsidR="00320455" w:rsidRDefault="00320455" w:rsidP="00F61243">
      <w:pPr>
        <w:jc w:val="both"/>
      </w:pPr>
    </w:p>
    <w:p w:rsidR="00320455" w:rsidRDefault="00320455" w:rsidP="00F61243">
      <w:pPr>
        <w:jc w:val="both"/>
      </w:pPr>
    </w:p>
    <w:p w:rsidR="00F4153D" w:rsidRDefault="008C1077" w:rsidP="00525723">
      <w:pPr>
        <w:jc w:val="both"/>
      </w:pPr>
      <w:r w:rsidRPr="00320455">
        <w:rPr>
          <w:b/>
          <w:u w:val="single"/>
        </w:rPr>
        <w:t xml:space="preserve">Exemples d’aides à </w:t>
      </w:r>
      <w:r w:rsidR="00F4153D" w:rsidRPr="00320455">
        <w:rPr>
          <w:b/>
          <w:u w:val="single"/>
        </w:rPr>
        <w:t>apporter aux élèves</w:t>
      </w:r>
      <w:r w:rsidR="00F4153D">
        <w:t xml:space="preserve"> (celles-ci sont modifiables en fonction des attentes du professeur) :</w:t>
      </w:r>
    </w:p>
    <w:tbl>
      <w:tblPr>
        <w:tblStyle w:val="Grilledutableau"/>
        <w:tblW w:w="0" w:type="auto"/>
        <w:tblLook w:val="04A0" w:firstRow="1" w:lastRow="0" w:firstColumn="1" w:lastColumn="0" w:noHBand="0" w:noVBand="1"/>
      </w:tblPr>
      <w:tblGrid>
        <w:gridCol w:w="1526"/>
        <w:gridCol w:w="7686"/>
      </w:tblGrid>
      <w:tr w:rsidR="00F4153D" w:rsidTr="00F4153D">
        <w:tc>
          <w:tcPr>
            <w:tcW w:w="1526" w:type="dxa"/>
          </w:tcPr>
          <w:p w:rsidR="00F4153D" w:rsidRPr="00F4153D" w:rsidRDefault="00F4153D" w:rsidP="00525723">
            <w:pPr>
              <w:jc w:val="both"/>
              <w:rPr>
                <w:b/>
              </w:rPr>
            </w:pPr>
            <w:r w:rsidRPr="00F4153D">
              <w:rPr>
                <w:b/>
              </w:rPr>
              <w:t>Aide 1</w:t>
            </w:r>
          </w:p>
        </w:tc>
        <w:tc>
          <w:tcPr>
            <w:tcW w:w="7686" w:type="dxa"/>
          </w:tcPr>
          <w:p w:rsidR="00F4153D" w:rsidRDefault="00F4153D" w:rsidP="00525723">
            <w:pPr>
              <w:jc w:val="both"/>
            </w:pPr>
            <w:r>
              <w:t>Quelle masse doit avoir le ballon pour réaliser l’expérience ?</w:t>
            </w:r>
          </w:p>
        </w:tc>
      </w:tr>
      <w:tr w:rsidR="00F4153D" w:rsidTr="00F4153D">
        <w:tc>
          <w:tcPr>
            <w:tcW w:w="1526" w:type="dxa"/>
          </w:tcPr>
          <w:p w:rsidR="00F4153D" w:rsidRPr="00F4153D" w:rsidRDefault="00F4153D" w:rsidP="00525723">
            <w:pPr>
              <w:jc w:val="both"/>
              <w:rPr>
                <w:b/>
              </w:rPr>
            </w:pPr>
            <w:r w:rsidRPr="00F4153D">
              <w:rPr>
                <w:b/>
              </w:rPr>
              <w:t>Aide 2</w:t>
            </w:r>
          </w:p>
        </w:tc>
        <w:tc>
          <w:tcPr>
            <w:tcW w:w="7686" w:type="dxa"/>
          </w:tcPr>
          <w:p w:rsidR="00F4153D" w:rsidRDefault="00F4153D" w:rsidP="00525723">
            <w:pPr>
              <w:jc w:val="both"/>
            </w:pPr>
            <w:r>
              <w:t>Penser à utiliser le principe d’inertie</w:t>
            </w:r>
          </w:p>
        </w:tc>
      </w:tr>
      <w:tr w:rsidR="00F4153D" w:rsidTr="00F4153D">
        <w:tc>
          <w:tcPr>
            <w:tcW w:w="1526" w:type="dxa"/>
          </w:tcPr>
          <w:p w:rsidR="00F4153D" w:rsidRPr="00F4153D" w:rsidRDefault="00F4153D" w:rsidP="00525723">
            <w:pPr>
              <w:jc w:val="both"/>
              <w:rPr>
                <w:b/>
              </w:rPr>
            </w:pPr>
            <w:r w:rsidRPr="00F4153D">
              <w:rPr>
                <w:b/>
              </w:rPr>
              <w:t>Aide 3</w:t>
            </w:r>
          </w:p>
        </w:tc>
        <w:tc>
          <w:tcPr>
            <w:tcW w:w="7686" w:type="dxa"/>
          </w:tcPr>
          <w:p w:rsidR="00F4153D" w:rsidRDefault="00F4153D" w:rsidP="00525723">
            <w:pPr>
              <w:jc w:val="both"/>
            </w:pPr>
            <w:r>
              <w:t>Dans l’expression de Pa, que représente V dans cette situation ?</w:t>
            </w:r>
          </w:p>
        </w:tc>
      </w:tr>
      <w:tr w:rsidR="00F4153D" w:rsidTr="00F4153D">
        <w:tc>
          <w:tcPr>
            <w:tcW w:w="1526" w:type="dxa"/>
          </w:tcPr>
          <w:p w:rsidR="00F4153D" w:rsidRPr="00F4153D" w:rsidRDefault="00F4153D" w:rsidP="00525723">
            <w:pPr>
              <w:jc w:val="both"/>
              <w:rPr>
                <w:b/>
              </w:rPr>
            </w:pPr>
            <w:r w:rsidRPr="00F4153D">
              <w:rPr>
                <w:b/>
              </w:rPr>
              <w:t>Aide 4</w:t>
            </w:r>
          </w:p>
        </w:tc>
        <w:tc>
          <w:tcPr>
            <w:tcW w:w="7686" w:type="dxa"/>
          </w:tcPr>
          <w:p w:rsidR="00F4153D" w:rsidRDefault="00F4153D" w:rsidP="00525723">
            <w:pPr>
              <w:jc w:val="both"/>
            </w:pPr>
            <w:r>
              <w:t>Quelle masse d’eau doit-on ajouter dans le ballon ?</w:t>
            </w:r>
          </w:p>
        </w:tc>
      </w:tr>
      <w:tr w:rsidR="00F4153D" w:rsidTr="00F4153D">
        <w:tc>
          <w:tcPr>
            <w:tcW w:w="1526" w:type="dxa"/>
          </w:tcPr>
          <w:p w:rsidR="00F4153D" w:rsidRPr="00F4153D" w:rsidRDefault="00F4153D" w:rsidP="00525723">
            <w:pPr>
              <w:jc w:val="both"/>
              <w:rPr>
                <w:b/>
              </w:rPr>
            </w:pPr>
            <w:r w:rsidRPr="00F4153D">
              <w:rPr>
                <w:b/>
              </w:rPr>
              <w:t>Aide 5</w:t>
            </w:r>
          </w:p>
        </w:tc>
        <w:tc>
          <w:tcPr>
            <w:tcW w:w="7686" w:type="dxa"/>
          </w:tcPr>
          <w:p w:rsidR="00F4153D" w:rsidRDefault="00F4153D" w:rsidP="00525723">
            <w:pPr>
              <w:jc w:val="both"/>
            </w:pPr>
            <w:r>
              <w:t>Calculer le volume d’eau à ajouter.</w:t>
            </w:r>
          </w:p>
        </w:tc>
      </w:tr>
      <w:tr w:rsidR="00F4153D" w:rsidTr="00F4153D">
        <w:tc>
          <w:tcPr>
            <w:tcW w:w="1526" w:type="dxa"/>
          </w:tcPr>
          <w:p w:rsidR="00F4153D" w:rsidRPr="00F4153D" w:rsidRDefault="00F4153D" w:rsidP="00525723">
            <w:pPr>
              <w:jc w:val="both"/>
              <w:rPr>
                <w:b/>
              </w:rPr>
            </w:pPr>
            <w:r w:rsidRPr="00F4153D">
              <w:rPr>
                <w:b/>
              </w:rPr>
              <w:t>Aide 6</w:t>
            </w:r>
          </w:p>
        </w:tc>
        <w:tc>
          <w:tcPr>
            <w:tcW w:w="7686" w:type="dxa"/>
          </w:tcPr>
          <w:p w:rsidR="00F4153D" w:rsidRDefault="00D9734B" w:rsidP="00F4153D">
            <w:pPr>
              <w:jc w:val="both"/>
            </w:pPr>
            <m:oMathPara>
              <m:oMath>
                <m:sSub>
                  <m:sSubPr>
                    <m:ctrlPr>
                      <w:rPr>
                        <w:rFonts w:ascii="Cambria Math" w:hAnsi="Cambria Math"/>
                        <w:i/>
                      </w:rPr>
                    </m:ctrlPr>
                  </m:sSubPr>
                  <m:e>
                    <m:r>
                      <w:rPr>
                        <w:rFonts w:ascii="Cambria Math" w:hAnsi="Cambria Math"/>
                      </w:rPr>
                      <m:t>m</m:t>
                    </m:r>
                  </m:e>
                  <m:sub>
                    <m:r>
                      <w:rPr>
                        <w:rFonts w:ascii="Cambria Math" w:hAnsi="Cambria Math"/>
                      </w:rPr>
                      <m:t>eau</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eau</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eau</m:t>
                    </m:r>
                  </m:sub>
                </m:sSub>
              </m:oMath>
            </m:oMathPara>
          </w:p>
        </w:tc>
      </w:tr>
      <w:tr w:rsidR="00F4153D" w:rsidTr="00F4153D">
        <w:tc>
          <w:tcPr>
            <w:tcW w:w="1526" w:type="dxa"/>
          </w:tcPr>
          <w:p w:rsidR="00F4153D" w:rsidRPr="00F4153D" w:rsidRDefault="00F4153D" w:rsidP="00525723">
            <w:pPr>
              <w:jc w:val="both"/>
              <w:rPr>
                <w:b/>
              </w:rPr>
            </w:pPr>
            <w:r w:rsidRPr="00F4153D">
              <w:rPr>
                <w:b/>
              </w:rPr>
              <w:t>Aide 7</w:t>
            </w:r>
          </w:p>
        </w:tc>
        <w:tc>
          <w:tcPr>
            <w:tcW w:w="7686" w:type="dxa"/>
          </w:tcPr>
          <w:p w:rsidR="00F4153D" w:rsidRDefault="00D9734B" w:rsidP="00F4153D">
            <w:pPr>
              <w:jc w:val="both"/>
            </w:pPr>
            <m:oMathPara>
              <m:oMath>
                <m:sSub>
                  <m:sSubPr>
                    <m:ctrlPr>
                      <w:rPr>
                        <w:rFonts w:ascii="Cambria Math" w:hAnsi="Cambria Math"/>
                        <w:i/>
                      </w:rPr>
                    </m:ctrlPr>
                  </m:sSubPr>
                  <m:e>
                    <m:r>
                      <w:rPr>
                        <w:rFonts w:ascii="Cambria Math" w:hAnsi="Cambria Math"/>
                      </w:rPr>
                      <m:t>V</m:t>
                    </m:r>
                  </m:e>
                  <m:sub>
                    <m:r>
                      <w:rPr>
                        <w:rFonts w:ascii="Cambria Math" w:hAnsi="Cambria Math"/>
                      </w:rPr>
                      <m:t>eau</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eau à ajouter</m:t>
                        </m:r>
                      </m:sub>
                    </m:sSub>
                  </m:num>
                  <m:den>
                    <m:sSub>
                      <m:sSubPr>
                        <m:ctrlPr>
                          <w:rPr>
                            <w:rFonts w:ascii="Cambria Math" w:hAnsi="Cambria Math"/>
                            <w:i/>
                          </w:rPr>
                        </m:ctrlPr>
                      </m:sSubPr>
                      <m:e>
                        <m:r>
                          <w:rPr>
                            <w:rFonts w:ascii="Cambria Math" w:hAnsi="Cambria Math"/>
                          </w:rPr>
                          <m:t>ρ</m:t>
                        </m:r>
                      </m:e>
                      <m:sub>
                        <m:r>
                          <w:rPr>
                            <w:rFonts w:ascii="Cambria Math" w:hAnsi="Cambria Math"/>
                          </w:rPr>
                          <m:t>eau</m:t>
                        </m:r>
                      </m:sub>
                    </m:sSub>
                  </m:den>
                </m:f>
              </m:oMath>
            </m:oMathPara>
          </w:p>
        </w:tc>
      </w:tr>
      <w:tr w:rsidR="00FE01EB" w:rsidTr="00F4153D">
        <w:tc>
          <w:tcPr>
            <w:tcW w:w="1526" w:type="dxa"/>
          </w:tcPr>
          <w:p w:rsidR="00FE01EB" w:rsidRPr="00F4153D" w:rsidRDefault="00FE01EB" w:rsidP="00525723">
            <w:pPr>
              <w:jc w:val="both"/>
              <w:rPr>
                <w:b/>
              </w:rPr>
            </w:pPr>
            <w:r>
              <w:rPr>
                <w:b/>
              </w:rPr>
              <w:t>Aide 8</w:t>
            </w:r>
          </w:p>
        </w:tc>
        <w:tc>
          <w:tcPr>
            <w:tcW w:w="7686" w:type="dxa"/>
          </w:tcPr>
          <w:p w:rsidR="00FE01EB" w:rsidRPr="009978D5" w:rsidRDefault="00FE01EB" w:rsidP="00F4153D">
            <w:pPr>
              <w:jc w:val="both"/>
              <w:rPr>
                <w:rFonts w:ascii="Calibri" w:eastAsia="Calibri" w:hAnsi="Calibri" w:cs="Times New Roman"/>
              </w:rPr>
            </w:pPr>
            <w:r>
              <w:rPr>
                <w:rFonts w:ascii="Calibri" w:eastAsia="Calibri" w:hAnsi="Calibri" w:cs="Times New Roman"/>
              </w:rPr>
              <w:t>Le ballon lesté pour l’œuvre 1 coule-t-il dans l’eau salée ?</w:t>
            </w:r>
          </w:p>
        </w:tc>
      </w:tr>
      <w:tr w:rsidR="00FE01EB" w:rsidTr="00F4153D">
        <w:tc>
          <w:tcPr>
            <w:tcW w:w="1526" w:type="dxa"/>
          </w:tcPr>
          <w:p w:rsidR="00FE01EB" w:rsidRDefault="00FE01EB" w:rsidP="00525723">
            <w:pPr>
              <w:jc w:val="both"/>
              <w:rPr>
                <w:b/>
              </w:rPr>
            </w:pPr>
            <w:r>
              <w:rPr>
                <w:b/>
              </w:rPr>
              <w:t>Aide 9</w:t>
            </w:r>
          </w:p>
        </w:tc>
        <w:tc>
          <w:tcPr>
            <w:tcW w:w="7686" w:type="dxa"/>
          </w:tcPr>
          <w:p w:rsidR="00FE01EB" w:rsidRDefault="00FC40F6" w:rsidP="00FE01EB">
            <w:pPr>
              <w:jc w:val="both"/>
              <w:rPr>
                <w:rFonts w:ascii="Calibri" w:eastAsia="Calibri" w:hAnsi="Calibri" w:cs="Times New Roman"/>
              </w:rPr>
            </w:pPr>
            <w:r>
              <w:rPr>
                <w:rFonts w:ascii="Calibri" w:eastAsia="Calibri" w:hAnsi="Calibri" w:cs="Times New Roman"/>
              </w:rPr>
              <w:t>Calculer</w:t>
            </w:r>
            <w:r w:rsidR="00FE01EB">
              <w:rPr>
                <w:rFonts w:ascii="Calibri" w:eastAsia="Calibri" w:hAnsi="Calibri" w:cs="Times New Roman"/>
              </w:rPr>
              <w:t xml:space="preserve"> la masse du ballon pour qu’il coule dans l’eau pure.</w:t>
            </w:r>
          </w:p>
        </w:tc>
      </w:tr>
      <w:tr w:rsidR="00FE01EB" w:rsidTr="00F4153D">
        <w:tc>
          <w:tcPr>
            <w:tcW w:w="1526" w:type="dxa"/>
          </w:tcPr>
          <w:p w:rsidR="00FE01EB" w:rsidRDefault="00FE01EB" w:rsidP="00525723">
            <w:pPr>
              <w:jc w:val="both"/>
              <w:rPr>
                <w:b/>
              </w:rPr>
            </w:pPr>
            <w:r>
              <w:rPr>
                <w:b/>
              </w:rPr>
              <w:t>Aide 10</w:t>
            </w:r>
          </w:p>
        </w:tc>
        <w:tc>
          <w:tcPr>
            <w:tcW w:w="7686" w:type="dxa"/>
          </w:tcPr>
          <w:p w:rsidR="00FE01EB" w:rsidRDefault="00FE01EB" w:rsidP="00FE01EB">
            <w:pPr>
              <w:jc w:val="both"/>
              <w:rPr>
                <w:rFonts w:ascii="Calibri" w:eastAsia="Calibri" w:hAnsi="Calibri" w:cs="Times New Roman"/>
              </w:rPr>
            </w:pPr>
            <w:r>
              <w:rPr>
                <w:rFonts w:ascii="Calibri" w:eastAsia="Calibri" w:hAnsi="Calibri" w:cs="Times New Roman"/>
              </w:rPr>
              <w:t>Astuce ! Le ballon doit être emprisonné entre les deux liquide</w:t>
            </w:r>
            <w:r w:rsidR="00FC40F6">
              <w:rPr>
                <w:rFonts w:ascii="Calibri" w:eastAsia="Calibri" w:hAnsi="Calibri" w:cs="Times New Roman"/>
              </w:rPr>
              <w:t>s</w:t>
            </w:r>
            <w:r>
              <w:rPr>
                <w:rFonts w:ascii="Calibri" w:eastAsia="Calibri" w:hAnsi="Calibri" w:cs="Times New Roman"/>
              </w:rPr>
              <w:t xml:space="preserve"> de densité différente !</w:t>
            </w:r>
          </w:p>
        </w:tc>
      </w:tr>
    </w:tbl>
    <w:p w:rsidR="00F4153D" w:rsidRDefault="00F4153D" w:rsidP="00525723">
      <w:pPr>
        <w:jc w:val="both"/>
      </w:pPr>
    </w:p>
    <w:p w:rsidR="00F4153D" w:rsidRPr="000A3E6D" w:rsidRDefault="00F4153D" w:rsidP="00525723">
      <w:pPr>
        <w:jc w:val="both"/>
        <w:rPr>
          <w:b/>
          <w:u w:val="single"/>
        </w:rPr>
      </w:pPr>
      <w:r w:rsidRPr="000A3E6D">
        <w:rPr>
          <w:b/>
          <w:u w:val="single"/>
        </w:rPr>
        <w:t>Compétences à évaluer :</w:t>
      </w:r>
    </w:p>
    <w:tbl>
      <w:tblPr>
        <w:tblStyle w:val="Grilledutableau"/>
        <w:tblW w:w="0" w:type="auto"/>
        <w:tblLook w:val="04A0" w:firstRow="1" w:lastRow="0" w:firstColumn="1" w:lastColumn="0" w:noHBand="0" w:noVBand="1"/>
      </w:tblPr>
      <w:tblGrid>
        <w:gridCol w:w="4606"/>
        <w:gridCol w:w="4606"/>
      </w:tblGrid>
      <w:tr w:rsidR="00F4153D" w:rsidTr="00F4153D">
        <w:tc>
          <w:tcPr>
            <w:tcW w:w="4606" w:type="dxa"/>
          </w:tcPr>
          <w:p w:rsidR="00F4153D" w:rsidRPr="000A3E6D" w:rsidRDefault="00F4153D" w:rsidP="000A3E6D">
            <w:pPr>
              <w:jc w:val="center"/>
              <w:rPr>
                <w:b/>
              </w:rPr>
            </w:pPr>
            <w:r w:rsidRPr="000A3E6D">
              <w:rPr>
                <w:b/>
              </w:rPr>
              <w:t>Compétence</w:t>
            </w:r>
          </w:p>
        </w:tc>
        <w:tc>
          <w:tcPr>
            <w:tcW w:w="4606" w:type="dxa"/>
          </w:tcPr>
          <w:p w:rsidR="00F4153D" w:rsidRPr="000A3E6D" w:rsidRDefault="00F4153D" w:rsidP="000A3E6D">
            <w:pPr>
              <w:jc w:val="center"/>
              <w:rPr>
                <w:b/>
              </w:rPr>
            </w:pPr>
            <w:r w:rsidRPr="000A3E6D">
              <w:rPr>
                <w:b/>
              </w:rPr>
              <w:t>Capacités associées</w:t>
            </w:r>
          </w:p>
        </w:tc>
      </w:tr>
      <w:tr w:rsidR="00F4153D" w:rsidTr="00F4153D">
        <w:tc>
          <w:tcPr>
            <w:tcW w:w="4606" w:type="dxa"/>
          </w:tcPr>
          <w:p w:rsidR="00F4153D" w:rsidRDefault="00F4153D" w:rsidP="00525723">
            <w:pPr>
              <w:jc w:val="both"/>
            </w:pPr>
            <w:r>
              <w:t>S’approprier</w:t>
            </w:r>
          </w:p>
        </w:tc>
        <w:tc>
          <w:tcPr>
            <w:tcW w:w="4606" w:type="dxa"/>
          </w:tcPr>
          <w:p w:rsidR="00F4153D" w:rsidRDefault="00F4153D" w:rsidP="00F61243">
            <w:pPr>
              <w:jc w:val="both"/>
            </w:pPr>
            <w:r>
              <w:t>Faire un schéma modèle</w:t>
            </w:r>
          </w:p>
          <w:p w:rsidR="00F4153D" w:rsidRDefault="00F4153D" w:rsidP="00F61243">
            <w:pPr>
              <w:jc w:val="both"/>
            </w:pPr>
            <w:r>
              <w:t>Identifier les grandeurs physiques pertinentes, leur attribuer un symbole.</w:t>
            </w:r>
          </w:p>
          <w:p w:rsidR="00F4153D" w:rsidRDefault="00F4153D" w:rsidP="00F61243">
            <w:pPr>
              <w:jc w:val="both"/>
            </w:pPr>
            <w:r>
              <w:t xml:space="preserve">Evaluer ou rechercher les </w:t>
            </w:r>
            <w:r w:rsidR="00EF383D">
              <w:t>caractéristiques du ballon de basket.</w:t>
            </w:r>
          </w:p>
          <w:p w:rsidR="00EF383D" w:rsidRDefault="00EF383D" w:rsidP="00F61243">
            <w:pPr>
              <w:jc w:val="both"/>
            </w:pPr>
          </w:p>
        </w:tc>
      </w:tr>
      <w:tr w:rsidR="00F4153D" w:rsidTr="00F4153D">
        <w:tc>
          <w:tcPr>
            <w:tcW w:w="4606" w:type="dxa"/>
          </w:tcPr>
          <w:p w:rsidR="00F4153D" w:rsidRDefault="00EF383D" w:rsidP="00525723">
            <w:pPr>
              <w:jc w:val="both"/>
            </w:pPr>
            <w:r>
              <w:t>Analyser</w:t>
            </w:r>
          </w:p>
        </w:tc>
        <w:tc>
          <w:tcPr>
            <w:tcW w:w="4606" w:type="dxa"/>
          </w:tcPr>
          <w:p w:rsidR="00F4153D" w:rsidRDefault="00EF383D" w:rsidP="00F61243">
            <w:pPr>
              <w:jc w:val="both"/>
            </w:pPr>
            <w:r>
              <w:t>Définition du système, du référentiel d’étude.</w:t>
            </w:r>
          </w:p>
          <w:p w:rsidR="00EF383D" w:rsidRDefault="00EF383D" w:rsidP="00F61243">
            <w:pPr>
              <w:jc w:val="both"/>
            </w:pPr>
            <w:r>
              <w:t>Enoncer le principe d’inertie.</w:t>
            </w:r>
          </w:p>
          <w:p w:rsidR="00EF383D" w:rsidRDefault="00EF383D" w:rsidP="00F61243">
            <w:pPr>
              <w:jc w:val="both"/>
            </w:pPr>
            <w:r>
              <w:t>Donner les formules permettant de relier masse volumique, densité, concentration massique, molaire etc…</w:t>
            </w:r>
          </w:p>
        </w:tc>
      </w:tr>
      <w:tr w:rsidR="00F4153D" w:rsidTr="00F4153D">
        <w:tc>
          <w:tcPr>
            <w:tcW w:w="4606" w:type="dxa"/>
          </w:tcPr>
          <w:p w:rsidR="00F4153D" w:rsidRDefault="00EF383D" w:rsidP="00525723">
            <w:pPr>
              <w:jc w:val="both"/>
            </w:pPr>
            <w:r>
              <w:t>Réaliser</w:t>
            </w:r>
          </w:p>
        </w:tc>
        <w:tc>
          <w:tcPr>
            <w:tcW w:w="4606" w:type="dxa"/>
          </w:tcPr>
          <w:p w:rsidR="00F4153D" w:rsidRDefault="00EF383D" w:rsidP="00F61243">
            <w:pPr>
              <w:jc w:val="both"/>
            </w:pPr>
            <w:r>
              <w:t>Appliquer le principe d’inertie et mener les calculs pour réussir à répondre à la problématique en faisant attention aux unités utilisées dans les calculs.</w:t>
            </w:r>
          </w:p>
        </w:tc>
      </w:tr>
      <w:tr w:rsidR="00F4153D" w:rsidTr="00F4153D">
        <w:tc>
          <w:tcPr>
            <w:tcW w:w="4606" w:type="dxa"/>
          </w:tcPr>
          <w:p w:rsidR="00F4153D" w:rsidRDefault="00EF383D" w:rsidP="00525723">
            <w:pPr>
              <w:jc w:val="both"/>
            </w:pPr>
            <w:r>
              <w:t>Valider</w:t>
            </w:r>
          </w:p>
        </w:tc>
        <w:tc>
          <w:tcPr>
            <w:tcW w:w="4606" w:type="dxa"/>
          </w:tcPr>
          <w:p w:rsidR="00F4153D" w:rsidRDefault="00EF383D" w:rsidP="00F61243">
            <w:pPr>
              <w:jc w:val="both"/>
            </w:pPr>
            <w:r>
              <w:t>Réaliser la manipulation afin de valider la démarche et les calculs réalisés précédemment.</w:t>
            </w:r>
          </w:p>
        </w:tc>
      </w:tr>
      <w:tr w:rsidR="00F4153D" w:rsidTr="00F4153D">
        <w:tc>
          <w:tcPr>
            <w:tcW w:w="4606" w:type="dxa"/>
          </w:tcPr>
          <w:p w:rsidR="00F4153D" w:rsidRDefault="00EF383D" w:rsidP="00525723">
            <w:pPr>
              <w:jc w:val="both"/>
            </w:pPr>
            <w:r>
              <w:t>Communiquer</w:t>
            </w:r>
          </w:p>
        </w:tc>
        <w:tc>
          <w:tcPr>
            <w:tcW w:w="4606" w:type="dxa"/>
          </w:tcPr>
          <w:p w:rsidR="00F4153D" w:rsidRDefault="00EF383D" w:rsidP="00F61243">
            <w:pPr>
              <w:jc w:val="both"/>
            </w:pPr>
            <w:r>
              <w:t>Rédiger la solution en expliquant le raisonnement et les résultats.</w:t>
            </w:r>
          </w:p>
        </w:tc>
      </w:tr>
    </w:tbl>
    <w:p w:rsidR="0090045A" w:rsidRDefault="0090045A" w:rsidP="00525723">
      <w:pPr>
        <w:jc w:val="both"/>
        <w:rPr>
          <w:b/>
          <w:sz w:val="32"/>
          <w:szCs w:val="32"/>
          <w:u w:val="single"/>
        </w:rPr>
      </w:pPr>
    </w:p>
    <w:p w:rsidR="00320455" w:rsidRDefault="00320455" w:rsidP="00525723">
      <w:pPr>
        <w:jc w:val="both"/>
        <w:rPr>
          <w:b/>
          <w:sz w:val="32"/>
          <w:szCs w:val="32"/>
          <w:u w:val="single"/>
        </w:rPr>
      </w:pPr>
    </w:p>
    <w:p w:rsidR="00320455" w:rsidRDefault="00320455" w:rsidP="00525723">
      <w:pPr>
        <w:jc w:val="both"/>
        <w:rPr>
          <w:b/>
          <w:sz w:val="32"/>
          <w:szCs w:val="32"/>
          <w:u w:val="single"/>
        </w:rPr>
      </w:pPr>
    </w:p>
    <w:p w:rsidR="00320455" w:rsidRDefault="00320455" w:rsidP="00525723">
      <w:pPr>
        <w:jc w:val="both"/>
        <w:rPr>
          <w:b/>
          <w:sz w:val="32"/>
          <w:szCs w:val="32"/>
          <w:u w:val="single"/>
        </w:rPr>
      </w:pPr>
    </w:p>
    <w:p w:rsidR="00320455" w:rsidRDefault="00320455" w:rsidP="00525723">
      <w:pPr>
        <w:jc w:val="both"/>
        <w:rPr>
          <w:b/>
          <w:sz w:val="32"/>
          <w:szCs w:val="32"/>
          <w:u w:val="single"/>
        </w:rPr>
      </w:pPr>
    </w:p>
    <w:p w:rsidR="00E01EB1" w:rsidRDefault="00E01EB1" w:rsidP="00525723">
      <w:pPr>
        <w:jc w:val="both"/>
      </w:pPr>
      <w:r w:rsidRPr="00E01EB1">
        <w:rPr>
          <w:b/>
          <w:sz w:val="32"/>
          <w:szCs w:val="32"/>
          <w:u w:val="single"/>
        </w:rPr>
        <w:t>Remarques Générales</w:t>
      </w:r>
      <w:r>
        <w:t> :</w:t>
      </w:r>
    </w:p>
    <w:p w:rsidR="006C2DEE" w:rsidRDefault="006C2DEE" w:rsidP="00E01EB1">
      <w:pPr>
        <w:pStyle w:val="Paragraphedeliste"/>
        <w:numPr>
          <w:ilvl w:val="0"/>
          <w:numId w:val="3"/>
        </w:numPr>
        <w:jc w:val="both"/>
        <w:rPr>
          <w:i/>
        </w:rPr>
      </w:pPr>
      <w:r>
        <w:rPr>
          <w:i/>
        </w:rPr>
        <w:t xml:space="preserve">Une des difficultés que vont rencontrer les élèves va être d’effectuer des conversions (L à </w:t>
      </w:r>
      <w:r w:rsidRPr="006C2DEE">
        <w:rPr>
          <w:i/>
        </w:rPr>
        <w:t>dm</w:t>
      </w:r>
      <w:r>
        <w:rPr>
          <w:i/>
          <w:vertAlign w:val="superscript"/>
        </w:rPr>
        <w:t>3</w:t>
      </w:r>
      <w:r>
        <w:rPr>
          <w:i/>
        </w:rPr>
        <w:t xml:space="preserve"> etc..</w:t>
      </w:r>
      <w:r w:rsidR="007B7C99">
        <w:rPr>
          <w:i/>
        </w:rPr>
        <w:t>)</w:t>
      </w:r>
      <w:r>
        <w:rPr>
          <w:i/>
        </w:rPr>
        <w:t xml:space="preserve"> donc il est possible de faire un rappel aux élèves au moment voulu ou bien de le mettre dans les aides ou bien encore en document de départ.</w:t>
      </w:r>
    </w:p>
    <w:p w:rsidR="00FE01EB" w:rsidRDefault="006C2DEE" w:rsidP="00E01EB1">
      <w:pPr>
        <w:pStyle w:val="Paragraphedeliste"/>
        <w:numPr>
          <w:ilvl w:val="0"/>
          <w:numId w:val="3"/>
        </w:numPr>
        <w:jc w:val="both"/>
        <w:rPr>
          <w:i/>
        </w:rPr>
      </w:pPr>
      <w:r w:rsidRPr="00FE01EB">
        <w:rPr>
          <w:i/>
        </w:rPr>
        <w:t xml:space="preserve"> </w:t>
      </w:r>
      <w:r w:rsidR="00E01EB1" w:rsidRPr="00FE01EB">
        <w:rPr>
          <w:i/>
        </w:rPr>
        <w:t xml:space="preserve">Si vous ne disposez pas de ballon de basket et d’aquarium, il y a la possibilité une fois que le problème est résolu de les faire travailler en TP avec une balle de </w:t>
      </w:r>
      <w:r w:rsidR="00FE01EB" w:rsidRPr="00FE01EB">
        <w:rPr>
          <w:i/>
        </w:rPr>
        <w:t xml:space="preserve">ping-pong plus appropriée en </w:t>
      </w:r>
      <w:r w:rsidR="00FE01EB">
        <w:rPr>
          <w:i/>
        </w:rPr>
        <w:t>terme</w:t>
      </w:r>
      <w:r w:rsidR="00FE01EB" w:rsidRPr="00FE01EB">
        <w:rPr>
          <w:i/>
        </w:rPr>
        <w:t xml:space="preserve"> de dimension !</w:t>
      </w:r>
      <w:r w:rsidR="00E01EB1" w:rsidRPr="00FE01EB">
        <w:rPr>
          <w:i/>
        </w:rPr>
        <w:t xml:space="preserve"> </w:t>
      </w:r>
      <w:r w:rsidR="00FE01EB">
        <w:rPr>
          <w:i/>
        </w:rPr>
        <w:t>La balle de ping-pong a d’abord été percée à l’aide d’une aiguille chauffée. Ensuite les élèves pourront facilement remplir la balle de ping-pong à l’aide d’une seringue. Un petit bouchon a ensuite été réalisé à l’aide d’un morceau de caoutchouc découpé dans un tuyau souple. Quelques éléments de calculs :</w:t>
      </w:r>
    </w:p>
    <w:p w:rsidR="007B7C99" w:rsidRDefault="007B7C99" w:rsidP="007B7C99">
      <w:pPr>
        <w:pStyle w:val="Paragraphedeliste"/>
        <w:jc w:val="both"/>
        <w:rPr>
          <w:i/>
        </w:rPr>
      </w:pPr>
      <w:r>
        <w:rPr>
          <w:i/>
        </w:rPr>
        <w:t>Diamètre de la balle de ping-pong : d =3,96 cm donc V = 3,25.10</w:t>
      </w:r>
      <w:r>
        <w:rPr>
          <w:i/>
          <w:vertAlign w:val="superscript"/>
        </w:rPr>
        <w:t>-2</w:t>
      </w:r>
      <w:r>
        <w:rPr>
          <w:i/>
        </w:rPr>
        <w:t>L</w:t>
      </w:r>
    </w:p>
    <w:p w:rsidR="007B7C99" w:rsidRDefault="007B7C99" w:rsidP="007B7C99">
      <w:pPr>
        <w:pStyle w:val="Paragraphedeliste"/>
        <w:jc w:val="both"/>
        <w:rPr>
          <w:i/>
        </w:rPr>
      </w:pPr>
      <w:r>
        <w:rPr>
          <w:i/>
        </w:rPr>
        <w:t>Masse de la balle de ping-pong : m = 2,62g.</w:t>
      </w:r>
    </w:p>
    <w:p w:rsidR="007B7C99" w:rsidRDefault="007B7C99" w:rsidP="007B7C99">
      <w:pPr>
        <w:pStyle w:val="Paragraphedeliste"/>
        <w:jc w:val="both"/>
        <w:rPr>
          <w:i/>
        </w:rPr>
      </w:pPr>
      <w:r>
        <w:rPr>
          <w:i/>
        </w:rPr>
        <w:t xml:space="preserve">Pour que la balle soit à demi-immergée : </w:t>
      </w:r>
      <m:oMath>
        <m:sSub>
          <m:sSubPr>
            <m:ctrlPr>
              <w:rPr>
                <w:rFonts w:ascii="Cambria Math" w:hAnsi="Cambria Math"/>
                <w:i/>
              </w:rPr>
            </m:ctrlPr>
          </m:sSubPr>
          <m:e>
            <m:r>
              <w:rPr>
                <w:rFonts w:ascii="Cambria Math" w:hAnsi="Cambria Math"/>
              </w:rPr>
              <m:t>V</m:t>
            </m:r>
          </m:e>
          <m:sub>
            <m:r>
              <w:rPr>
                <w:rFonts w:ascii="Cambria Math" w:hAnsi="Cambria Math"/>
              </w:rPr>
              <m:t xml:space="preserve">eau salée à ajouter </m:t>
            </m:r>
          </m:sub>
        </m:sSub>
        <m:r>
          <w:rPr>
            <w:rFonts w:ascii="Cambria Math" w:hAnsi="Cambria Math"/>
          </w:rPr>
          <m:t>=13,3 mL</m:t>
        </m:r>
      </m:oMath>
      <w:r>
        <w:rPr>
          <w:i/>
        </w:rPr>
        <w:t xml:space="preserve"> </w:t>
      </w:r>
    </w:p>
    <w:p w:rsidR="007B7C99" w:rsidRDefault="007B7C99" w:rsidP="007B7C99">
      <w:pPr>
        <w:pStyle w:val="Paragraphedeliste"/>
        <w:jc w:val="both"/>
        <w:rPr>
          <w:i/>
        </w:rPr>
      </w:pPr>
      <w:r>
        <w:rPr>
          <w:i/>
        </w:rPr>
        <w:t xml:space="preserve">Pour que la balle coule dans l’eau distillée : </w:t>
      </w:r>
      <m:oMath>
        <m:sSub>
          <m:sSubPr>
            <m:ctrlPr>
              <w:rPr>
                <w:rFonts w:ascii="Cambria Math" w:hAnsi="Cambria Math"/>
                <w:i/>
              </w:rPr>
            </m:ctrlPr>
          </m:sSubPr>
          <m:e>
            <m:r>
              <w:rPr>
                <w:rFonts w:ascii="Cambria Math" w:hAnsi="Cambria Math"/>
              </w:rPr>
              <m:t>V</m:t>
            </m:r>
          </m:e>
          <m:sub>
            <m:r>
              <w:rPr>
                <w:rFonts w:ascii="Cambria Math" w:hAnsi="Cambria Math"/>
              </w:rPr>
              <m:t xml:space="preserve">eau salée à ajouter </m:t>
            </m:r>
          </m:sub>
        </m:sSub>
        <m:r>
          <w:rPr>
            <w:rFonts w:ascii="Cambria Math" w:hAnsi="Cambria Math"/>
          </w:rPr>
          <m:t>=26 mL</m:t>
        </m:r>
      </m:oMath>
      <w:r w:rsidRPr="00FE01EB">
        <w:rPr>
          <w:i/>
        </w:rPr>
        <w:t xml:space="preserve"> </w:t>
      </w:r>
    </w:p>
    <w:p w:rsidR="007B7C99" w:rsidRDefault="007B7C99" w:rsidP="007B7C99">
      <w:pPr>
        <w:pStyle w:val="Paragraphedeliste"/>
        <w:jc w:val="both"/>
        <w:rPr>
          <w:i/>
        </w:rPr>
      </w:pPr>
      <w:r>
        <w:rPr>
          <w:i/>
        </w:rPr>
        <w:t>L’expérience fonctionne très bien, pour l’œuvre 2, le volume d’eau salée doit être d’au moins 26 mL mais il peut être supérieur. C’est d’ailleurs plus judicieux d’augmenter un peu la masse si on veut que la balle soit à peu prè</w:t>
      </w:r>
      <w:r w:rsidR="00FC40F6">
        <w:rPr>
          <w:i/>
        </w:rPr>
        <w:t>s répartie de manière équilibrée</w:t>
      </w:r>
      <w:r>
        <w:rPr>
          <w:i/>
        </w:rPr>
        <w:t xml:space="preserve"> entre les deux liquides (Possibilité de faire tester plusieurs masses aux différents groupes et d’observer).</w:t>
      </w:r>
    </w:p>
    <w:p w:rsidR="00E01EB1" w:rsidRDefault="007B7C99" w:rsidP="00E01EB1">
      <w:pPr>
        <w:pStyle w:val="Paragraphedeliste"/>
        <w:numPr>
          <w:ilvl w:val="0"/>
          <w:numId w:val="3"/>
        </w:numPr>
        <w:jc w:val="both"/>
        <w:rPr>
          <w:i/>
        </w:rPr>
      </w:pPr>
      <w:r>
        <w:rPr>
          <w:i/>
        </w:rPr>
        <w:t>Q</w:t>
      </w:r>
      <w:r w:rsidR="000A3E6D" w:rsidRPr="00FE01EB">
        <w:rPr>
          <w:i/>
        </w:rPr>
        <w:t>uelques</w:t>
      </w:r>
      <w:r w:rsidR="00E01EB1" w:rsidRPr="00FE01EB">
        <w:rPr>
          <w:i/>
        </w:rPr>
        <w:t xml:space="preserve"> photos de l’expérience </w:t>
      </w:r>
      <w:r w:rsidR="000A3E6D" w:rsidRPr="00FE01EB">
        <w:rPr>
          <w:i/>
        </w:rPr>
        <w:t xml:space="preserve">avec la balle </w:t>
      </w:r>
      <w:r w:rsidR="00FE01EB">
        <w:rPr>
          <w:i/>
        </w:rPr>
        <w:t>de ping-pong</w:t>
      </w:r>
      <w:r>
        <w:rPr>
          <w:i/>
        </w:rPr>
        <w:t>, ici l’eau salée a été coloré</w:t>
      </w:r>
      <w:r w:rsidR="00FC40F6">
        <w:rPr>
          <w:i/>
        </w:rPr>
        <w:t>e</w:t>
      </w:r>
      <w:r>
        <w:rPr>
          <w:i/>
        </w:rPr>
        <w:t xml:space="preserve"> en rose et l’eau </w:t>
      </w:r>
      <w:r w:rsidR="00301416">
        <w:rPr>
          <w:i/>
        </w:rPr>
        <w:t>distillée</w:t>
      </w:r>
      <w:r>
        <w:rPr>
          <w:i/>
        </w:rPr>
        <w:t xml:space="preserve"> en bleu pour observer les deux phases. Possibilité de le faire avec les élèves ou non…</w:t>
      </w:r>
    </w:p>
    <w:p w:rsidR="007B7C99" w:rsidRPr="00FE01EB" w:rsidRDefault="007B7C99" w:rsidP="007B7C99">
      <w:pPr>
        <w:pStyle w:val="Paragraphedeliste"/>
        <w:jc w:val="both"/>
        <w:rPr>
          <w:i/>
        </w:rPr>
      </w:pPr>
    </w:p>
    <w:p w:rsidR="002F3703" w:rsidRDefault="00B862B1" w:rsidP="00E01EB1">
      <w:pPr>
        <w:jc w:val="both"/>
        <w:rPr>
          <w:i/>
        </w:rPr>
      </w:pPr>
      <w:r>
        <w:rPr>
          <w:i/>
          <w:noProof/>
        </w:rPr>
        <mc:AlternateContent>
          <mc:Choice Requires="wps">
            <w:drawing>
              <wp:anchor distT="0" distB="0" distL="114300" distR="114300" simplePos="0" relativeHeight="251662336" behindDoc="0" locked="0" layoutInCell="1" allowOverlap="1">
                <wp:simplePos x="0" y="0"/>
                <wp:positionH relativeFrom="column">
                  <wp:posOffset>3966845</wp:posOffset>
                </wp:positionH>
                <wp:positionV relativeFrom="paragraph">
                  <wp:posOffset>200660</wp:posOffset>
                </wp:positionV>
                <wp:extent cx="2283460" cy="620395"/>
                <wp:effectExtent l="13335" t="8255" r="8255" b="952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620395"/>
                        </a:xfrm>
                        <a:prstGeom prst="rect">
                          <a:avLst/>
                        </a:prstGeom>
                        <a:solidFill>
                          <a:srgbClr val="FFFFFF"/>
                        </a:solidFill>
                        <a:ln w="9525">
                          <a:solidFill>
                            <a:srgbClr val="000000"/>
                          </a:solidFill>
                          <a:miter lim="800000"/>
                          <a:headEnd/>
                          <a:tailEnd/>
                        </a:ln>
                      </wps:spPr>
                      <wps:txbx>
                        <w:txbxContent>
                          <w:p w:rsidR="002F3703" w:rsidRDefault="002F3703">
                            <w:r>
                              <w:t>Sur cette photo on peut apercevoir le « bouchon » artisanal.</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27" type="#_x0000_t202" style="position:absolute;left:0;text-align:left;margin-left:312.35pt;margin-top:15.8pt;width:179.8pt;height:48.8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">
                <v:textbox style="mso-fit-shape-to-text:t">
                  <w:txbxContent>
                    <w:p w:rsidR="002F3703" w:rsidRDefault="002F3703">
                      <w:r>
                        <w:t>Sur cette photo on peut apercevoir le « bouchon » artisanal.</w:t>
                      </w:r>
                    </w:p>
                  </w:txbxContent>
                </v:textbox>
              </v:shape>
            </w:pict>
          </mc:Fallback>
        </mc:AlternateContent>
      </w:r>
      <w:r w:rsidR="002F3703">
        <w:rPr>
          <w:i/>
          <w:noProof/>
        </w:rPr>
        <w:drawing>
          <wp:inline distT="0" distB="0" distL="0" distR="0">
            <wp:extent cx="1800225" cy="2034097"/>
            <wp:effectExtent l="19050" t="0" r="9525" b="0"/>
            <wp:docPr id="7" name="Image 2" descr="H:\travail inspection problème seconde\20150326_115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ravail inspection problème seconde\20150326_115910.jpg"/>
                    <pic:cNvPicPr>
                      <a:picLocks noChangeAspect="1" noChangeArrowheads="1"/>
                    </pic:cNvPicPr>
                  </pic:nvPicPr>
                  <pic:blipFill>
                    <a:blip r:embed="rId26" cstate="print"/>
                    <a:srcRect t="36697" r="363"/>
                    <a:stretch>
                      <a:fillRect/>
                    </a:stretch>
                  </pic:blipFill>
                  <pic:spPr bwMode="auto">
                    <a:xfrm>
                      <a:off x="0" y="0"/>
                      <a:ext cx="1800225" cy="2034097"/>
                    </a:xfrm>
                    <a:prstGeom prst="rect">
                      <a:avLst/>
                    </a:prstGeom>
                    <a:noFill/>
                    <a:ln w="9525">
                      <a:noFill/>
                      <a:miter lim="800000"/>
                      <a:headEnd/>
                      <a:tailEnd/>
                    </a:ln>
                  </pic:spPr>
                </pic:pic>
              </a:graphicData>
            </a:graphic>
          </wp:inline>
        </w:drawing>
      </w:r>
    </w:p>
    <w:p w:rsidR="002F3703" w:rsidRDefault="00B862B1" w:rsidP="00E01EB1">
      <w:pPr>
        <w:jc w:val="both"/>
        <w:rPr>
          <w:i/>
        </w:rPr>
      </w:pPr>
      <w:r>
        <w:rPr>
          <w:i/>
          <w:noProof/>
        </w:rPr>
        <mc:AlternateContent>
          <mc:Choice Requires="wps">
            <w:drawing>
              <wp:anchor distT="0" distB="0" distL="114300" distR="114300" simplePos="0" relativeHeight="251664384" behindDoc="0" locked="0" layoutInCell="1" allowOverlap="1">
                <wp:simplePos x="0" y="0"/>
                <wp:positionH relativeFrom="column">
                  <wp:posOffset>4026535</wp:posOffset>
                </wp:positionH>
                <wp:positionV relativeFrom="paragraph">
                  <wp:posOffset>357505</wp:posOffset>
                </wp:positionV>
                <wp:extent cx="2283460" cy="747395"/>
                <wp:effectExtent l="8890" t="12700" r="12700" b="1143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747395"/>
                        </a:xfrm>
                        <a:prstGeom prst="rect">
                          <a:avLst/>
                        </a:prstGeom>
                        <a:solidFill>
                          <a:srgbClr val="FFFFFF"/>
                        </a:solidFill>
                        <a:ln w="9525">
                          <a:solidFill>
                            <a:srgbClr val="000000"/>
                          </a:solidFill>
                          <a:miter lim="800000"/>
                          <a:headEnd/>
                          <a:tailEnd/>
                        </a:ln>
                      </wps:spPr>
                      <wps:txbx>
                        <w:txbxContent>
                          <w:p w:rsidR="002F3703" w:rsidRDefault="002F3703">
                            <w:r w:rsidRPr="002F3703">
                              <w:rPr>
                                <w:b/>
                                <w:u w:val="single"/>
                              </w:rPr>
                              <w:t>Œuvre 1</w:t>
                            </w:r>
                            <w:r>
                              <w:t> : balle à ½ immergée.</w:t>
                            </w:r>
                          </w:p>
                          <w:p w:rsidR="002F3703" w:rsidRDefault="002F3703">
                            <w:r>
                              <w:t>Masse de la balle 18g.</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7" o:spid="_x0000_s1028" type="#_x0000_t202" style="position:absolute;left:0;text-align:left;margin-left:317.05pt;margin-top:28.15pt;width:179.8pt;height:58.8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">
                <v:textbox style="mso-fit-shape-to-text:t">
                  <w:txbxContent>
                    <w:p w:rsidR="002F3703" w:rsidRDefault="002F3703">
                      <w:r w:rsidRPr="002F3703">
                        <w:rPr>
                          <w:b/>
                          <w:u w:val="single"/>
                        </w:rPr>
                        <w:t>Œuvre 1</w:t>
                      </w:r>
                      <w:r>
                        <w:t> : balle à ½ immergée.</w:t>
                      </w:r>
                    </w:p>
                    <w:p w:rsidR="002F3703" w:rsidRDefault="002F3703">
                      <w:r>
                        <w:t>Masse de la balle 18g.</w:t>
                      </w:r>
                    </w:p>
                  </w:txbxContent>
                </v:textbox>
              </v:shape>
            </w:pict>
          </mc:Fallback>
        </mc:AlternateContent>
      </w:r>
      <w:r w:rsidR="002F3703">
        <w:rPr>
          <w:i/>
          <w:noProof/>
        </w:rPr>
        <w:drawing>
          <wp:inline distT="0" distB="0" distL="0" distR="0">
            <wp:extent cx="1431499" cy="1914525"/>
            <wp:effectExtent l="19050" t="0" r="0" b="0"/>
            <wp:docPr id="8" name="Image 3" descr="H:\travail inspection problème seconde\20150326_094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ravail inspection problème seconde\20150326_094621.jpg"/>
                    <pic:cNvPicPr>
                      <a:picLocks noChangeAspect="1" noChangeArrowheads="1"/>
                    </pic:cNvPicPr>
                  </pic:nvPicPr>
                  <pic:blipFill>
                    <a:blip r:embed="rId27" cstate="print"/>
                    <a:srcRect t="24615" r="-103"/>
                    <a:stretch>
                      <a:fillRect/>
                    </a:stretch>
                  </pic:blipFill>
                  <pic:spPr bwMode="auto">
                    <a:xfrm>
                      <a:off x="0" y="0"/>
                      <a:ext cx="1431499" cy="1914525"/>
                    </a:xfrm>
                    <a:prstGeom prst="rect">
                      <a:avLst/>
                    </a:prstGeom>
                    <a:noFill/>
                    <a:ln w="9525">
                      <a:noFill/>
                      <a:miter lim="800000"/>
                      <a:headEnd/>
                      <a:tailEnd/>
                    </a:ln>
                  </pic:spPr>
                </pic:pic>
              </a:graphicData>
            </a:graphic>
          </wp:inline>
        </w:drawing>
      </w:r>
      <w:r w:rsidR="002F3703">
        <w:rPr>
          <w:i/>
          <w:noProof/>
        </w:rPr>
        <w:drawing>
          <wp:inline distT="0" distB="0" distL="0" distR="0">
            <wp:extent cx="2083015" cy="1930334"/>
            <wp:effectExtent l="19050" t="0" r="0" b="0"/>
            <wp:docPr id="9" name="Image 4" descr="H:\travail inspection problème seconde\20150326_094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ravail inspection problème seconde\20150326_094610.jpg"/>
                    <pic:cNvPicPr>
                      <a:picLocks noChangeAspect="1" noChangeArrowheads="1"/>
                    </pic:cNvPicPr>
                  </pic:nvPicPr>
                  <pic:blipFill>
                    <a:blip r:embed="rId28" cstate="print"/>
                    <a:srcRect l="19178" r="22679" b="4065"/>
                    <a:stretch>
                      <a:fillRect/>
                    </a:stretch>
                  </pic:blipFill>
                  <pic:spPr bwMode="auto">
                    <a:xfrm>
                      <a:off x="0" y="0"/>
                      <a:ext cx="2083015" cy="1930334"/>
                    </a:xfrm>
                    <a:prstGeom prst="rect">
                      <a:avLst/>
                    </a:prstGeom>
                    <a:noFill/>
                    <a:ln w="9525">
                      <a:noFill/>
                      <a:miter lim="800000"/>
                      <a:headEnd/>
                      <a:tailEnd/>
                    </a:ln>
                  </pic:spPr>
                </pic:pic>
              </a:graphicData>
            </a:graphic>
          </wp:inline>
        </w:drawing>
      </w:r>
    </w:p>
    <w:p w:rsidR="002F3703" w:rsidRDefault="00B862B1" w:rsidP="00E01EB1">
      <w:pPr>
        <w:jc w:val="both"/>
        <w:rPr>
          <w:i/>
        </w:rPr>
      </w:pPr>
      <w:r>
        <w:rPr>
          <w:i/>
          <w:noProof/>
        </w:rPr>
        <mc:AlternateContent>
          <mc:Choice Requires="wps">
            <w:drawing>
              <wp:anchor distT="0" distB="0" distL="114300" distR="114300" simplePos="0" relativeHeight="251666432" behindDoc="0" locked="0" layoutInCell="1" allowOverlap="1">
                <wp:simplePos x="0" y="0"/>
                <wp:positionH relativeFrom="column">
                  <wp:posOffset>3971925</wp:posOffset>
                </wp:positionH>
                <wp:positionV relativeFrom="paragraph">
                  <wp:posOffset>323850</wp:posOffset>
                </wp:positionV>
                <wp:extent cx="2283460" cy="816610"/>
                <wp:effectExtent l="13970" t="13970" r="7620" b="762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816610"/>
                        </a:xfrm>
                        <a:prstGeom prst="rect">
                          <a:avLst/>
                        </a:prstGeom>
                        <a:solidFill>
                          <a:srgbClr val="FFFFFF"/>
                        </a:solidFill>
                        <a:ln w="9525">
                          <a:solidFill>
                            <a:srgbClr val="000000"/>
                          </a:solidFill>
                          <a:miter lim="800000"/>
                          <a:headEnd/>
                          <a:tailEnd/>
                        </a:ln>
                      </wps:spPr>
                      <wps:txbx>
                        <w:txbxContent>
                          <w:p w:rsidR="002F3703" w:rsidRDefault="002F3703">
                            <w:r w:rsidRPr="002F3703">
                              <w:rPr>
                                <w:b/>
                                <w:u w:val="single"/>
                              </w:rPr>
                              <w:t>Œuvre 2</w:t>
                            </w:r>
                            <w:r>
                              <w:t xml:space="preserve"> : balle en suspension avec 26 mL d’eau salée à l’intérieur de la balle.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8" o:spid="_x0000_s1029" type="#_x0000_t202" style="position:absolute;left:0;text-align:left;margin-left:312.75pt;margin-top:25.5pt;width:179.8pt;height:64.3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">
                <v:textbox style="mso-fit-shape-to-text:t">
                  <w:txbxContent>
                    <w:p w:rsidR="002F3703" w:rsidRDefault="002F3703">
                      <w:r w:rsidRPr="002F3703">
                        <w:rPr>
                          <w:b/>
                          <w:u w:val="single"/>
                        </w:rPr>
                        <w:t>Œuvre 2</w:t>
                      </w:r>
                      <w:r>
                        <w:t xml:space="preserve"> : balle en suspension avec 26 mL d’eau salée à l’intérieur de la balle. </w:t>
                      </w:r>
                    </w:p>
                  </w:txbxContent>
                </v:textbox>
              </v:shape>
            </w:pict>
          </mc:Fallback>
        </mc:AlternateContent>
      </w:r>
      <w:r w:rsidR="002F3703">
        <w:rPr>
          <w:i/>
          <w:noProof/>
        </w:rPr>
        <w:drawing>
          <wp:inline distT="0" distB="0" distL="0" distR="0">
            <wp:extent cx="1305164" cy="1504950"/>
            <wp:effectExtent l="19050" t="0" r="9286" b="0"/>
            <wp:docPr id="12" name="Image 6" descr="H:\travail inspection problème seconde\20150326_10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ravail inspection problème seconde\20150326_102048.jpg"/>
                    <pic:cNvPicPr>
                      <a:picLocks noChangeAspect="1" noChangeArrowheads="1"/>
                    </pic:cNvPicPr>
                  </pic:nvPicPr>
                  <pic:blipFill>
                    <a:blip r:embed="rId29" cstate="print"/>
                    <a:srcRect t="29755" r="25318" b="21779"/>
                    <a:stretch>
                      <a:fillRect/>
                    </a:stretch>
                  </pic:blipFill>
                  <pic:spPr bwMode="auto">
                    <a:xfrm>
                      <a:off x="0" y="0"/>
                      <a:ext cx="1305164" cy="1504950"/>
                    </a:xfrm>
                    <a:prstGeom prst="rect">
                      <a:avLst/>
                    </a:prstGeom>
                    <a:noFill/>
                    <a:ln w="9525">
                      <a:noFill/>
                      <a:miter lim="800000"/>
                      <a:headEnd/>
                      <a:tailEnd/>
                    </a:ln>
                  </pic:spPr>
                </pic:pic>
              </a:graphicData>
            </a:graphic>
          </wp:inline>
        </w:drawing>
      </w:r>
    </w:p>
    <w:p w:rsidR="002F3703" w:rsidRDefault="00B862B1" w:rsidP="00E01EB1">
      <w:pPr>
        <w:jc w:val="both"/>
        <w:rPr>
          <w:i/>
        </w:rPr>
      </w:pPr>
      <w:r>
        <w:rPr>
          <w:i/>
          <w:noProof/>
        </w:rPr>
        <mc:AlternateContent>
          <mc:Choice Requires="wps">
            <w:drawing>
              <wp:anchor distT="0" distB="0" distL="114300" distR="114300" simplePos="0" relativeHeight="251667456" behindDoc="0" locked="0" layoutInCell="1" allowOverlap="1">
                <wp:simplePos x="0" y="0"/>
                <wp:positionH relativeFrom="column">
                  <wp:posOffset>3971925</wp:posOffset>
                </wp:positionH>
                <wp:positionV relativeFrom="paragraph">
                  <wp:posOffset>219710</wp:posOffset>
                </wp:positionV>
                <wp:extent cx="2284095" cy="816610"/>
                <wp:effectExtent l="13970" t="5715" r="6985" b="635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816610"/>
                        </a:xfrm>
                        <a:prstGeom prst="rect">
                          <a:avLst/>
                        </a:prstGeom>
                        <a:solidFill>
                          <a:srgbClr val="FFFFFF"/>
                        </a:solidFill>
                        <a:ln w="9525">
                          <a:solidFill>
                            <a:srgbClr val="000000"/>
                          </a:solidFill>
                          <a:miter lim="800000"/>
                          <a:headEnd/>
                          <a:tailEnd/>
                        </a:ln>
                      </wps:spPr>
                      <wps:txbx>
                        <w:txbxContent>
                          <w:p w:rsidR="002F3703" w:rsidRDefault="002F3703" w:rsidP="002F3703">
                            <w:r w:rsidRPr="002F3703">
                              <w:rPr>
                                <w:b/>
                                <w:u w:val="single"/>
                              </w:rPr>
                              <w:t>Œuvre 2</w:t>
                            </w:r>
                            <w:r>
                              <w:t> : balle en suspension avec un volume</w:t>
                            </w:r>
                            <w:r w:rsidR="00980DA4">
                              <w:t xml:space="preserve"> V</w:t>
                            </w:r>
                            <w:r>
                              <w:t xml:space="preserve">&gt;26 mL d’eau salée à l’intérieur de la balle.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9" o:spid="_x0000_s1030" type="#_x0000_t202" style="position:absolute;left:0;text-align:left;margin-left:312.75pt;margin-top:17.3pt;width:179.85pt;height:64.3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">
                <v:textbox style="mso-fit-shape-to-text:t">
                  <w:txbxContent>
                    <w:p w:rsidR="002F3703" w:rsidRDefault="002F3703" w:rsidP="002F3703">
                      <w:r w:rsidRPr="002F3703">
                        <w:rPr>
                          <w:b/>
                          <w:u w:val="single"/>
                        </w:rPr>
                        <w:t>Œuvre 2</w:t>
                      </w:r>
                      <w:r>
                        <w:t> : balle en suspension avec un volume</w:t>
                      </w:r>
                      <w:r w:rsidR="00980DA4">
                        <w:t xml:space="preserve"> V</w:t>
                      </w:r>
                      <w:r>
                        <w:t xml:space="preserve">&gt;26 mL d’eau salée à l’intérieur de la balle. </w:t>
                      </w:r>
                    </w:p>
                  </w:txbxContent>
                </v:textbox>
              </v:shape>
            </w:pict>
          </mc:Fallback>
        </mc:AlternateContent>
      </w:r>
      <w:r w:rsidR="002F3703">
        <w:rPr>
          <w:i/>
          <w:noProof/>
        </w:rPr>
        <w:drawing>
          <wp:inline distT="0" distB="0" distL="0" distR="0">
            <wp:extent cx="1581150" cy="1277058"/>
            <wp:effectExtent l="19050" t="0" r="0" b="0"/>
            <wp:docPr id="13" name="Image 1" descr="H:\travail inspection problème seconde\20150326_102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ravail inspection problème seconde\20150326_102335.jpg"/>
                    <pic:cNvPicPr>
                      <a:picLocks noChangeAspect="1" noChangeArrowheads="1"/>
                    </pic:cNvPicPr>
                  </pic:nvPicPr>
                  <pic:blipFill>
                    <a:blip r:embed="rId30" cstate="print"/>
                    <a:srcRect t="29448" r="109" b="25153"/>
                    <a:stretch>
                      <a:fillRect/>
                    </a:stretch>
                  </pic:blipFill>
                  <pic:spPr bwMode="auto">
                    <a:xfrm>
                      <a:off x="0" y="0"/>
                      <a:ext cx="1581150" cy="1277058"/>
                    </a:xfrm>
                    <a:prstGeom prst="rect">
                      <a:avLst/>
                    </a:prstGeom>
                    <a:noFill/>
                    <a:ln w="9525">
                      <a:noFill/>
                      <a:miter lim="800000"/>
                      <a:headEnd/>
                      <a:tailEnd/>
                    </a:ln>
                  </pic:spPr>
                </pic:pic>
              </a:graphicData>
            </a:graphic>
          </wp:inline>
        </w:drawing>
      </w:r>
    </w:p>
    <w:p w:rsidR="001F668A" w:rsidRDefault="00B862B1" w:rsidP="00525723">
      <w:pPr>
        <w:jc w:val="both"/>
      </w:pPr>
      <w:r>
        <w:rPr>
          <w:noProof/>
        </w:rPr>
        <mc:AlternateContent>
          <mc:Choice Requires="wps">
            <w:drawing>
              <wp:anchor distT="0" distB="0" distL="114300" distR="114300" simplePos="0" relativeHeight="251668480" behindDoc="0" locked="0" layoutInCell="1" allowOverlap="1">
                <wp:simplePos x="0" y="0"/>
                <wp:positionH relativeFrom="column">
                  <wp:posOffset>3971925</wp:posOffset>
                </wp:positionH>
                <wp:positionV relativeFrom="paragraph">
                  <wp:posOffset>345440</wp:posOffset>
                </wp:positionV>
                <wp:extent cx="2283460" cy="816610"/>
                <wp:effectExtent l="13970" t="10795" r="7620" b="1079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816610"/>
                        </a:xfrm>
                        <a:prstGeom prst="rect">
                          <a:avLst/>
                        </a:prstGeom>
                        <a:solidFill>
                          <a:srgbClr val="FFFFFF"/>
                        </a:solidFill>
                        <a:ln w="9525">
                          <a:solidFill>
                            <a:srgbClr val="000000"/>
                          </a:solidFill>
                          <a:miter lim="800000"/>
                          <a:headEnd/>
                          <a:tailEnd/>
                        </a:ln>
                      </wps:spPr>
                      <wps:txbx>
                        <w:txbxContent>
                          <w:p w:rsidR="002F3703" w:rsidRDefault="002F3703" w:rsidP="002F3703">
                            <w:r w:rsidRPr="002F3703">
                              <w:rPr>
                                <w:b/>
                                <w:u w:val="single"/>
                              </w:rPr>
                              <w:t>Œuvre 2</w:t>
                            </w:r>
                            <w:r>
                              <w:t> : balle en suspension avec un volume</w:t>
                            </w:r>
                            <w:r w:rsidR="00980DA4">
                              <w:t xml:space="preserve"> V</w:t>
                            </w:r>
                            <w:r>
                              <w:t>&gt;26 mL d’eau s</w:t>
                            </w:r>
                            <w:r w:rsidR="00980DA4">
                              <w:t>alée à l’intérieur de la balle sans colorant.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0" o:spid="_x0000_s1031" type="#_x0000_t202" style="position:absolute;left:0;text-align:left;margin-left:312.75pt;margin-top:27.2pt;width:179.8pt;height:64.3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">
                <v:textbox style="mso-fit-shape-to-text:t">
                  <w:txbxContent>
                    <w:p w:rsidR="002F3703" w:rsidRDefault="002F3703" w:rsidP="002F3703">
                      <w:r w:rsidRPr="002F3703">
                        <w:rPr>
                          <w:b/>
                          <w:u w:val="single"/>
                        </w:rPr>
                        <w:t>Œuvre 2</w:t>
                      </w:r>
                      <w:r>
                        <w:t> : balle en suspension avec un volume</w:t>
                      </w:r>
                      <w:r w:rsidR="00980DA4">
                        <w:t xml:space="preserve"> V</w:t>
                      </w:r>
                      <w:r>
                        <w:t>&gt;26 mL d’eau s</w:t>
                      </w:r>
                      <w:r w:rsidR="00980DA4">
                        <w:t>alée à l’intérieur de la balle sans colorant.</w:t>
                      </w:r>
                    </w:p>
                  </w:txbxContent>
                </v:textbox>
              </v:shape>
            </w:pict>
          </mc:Fallback>
        </mc:AlternateContent>
      </w:r>
      <w:r w:rsidR="002F3703">
        <w:rPr>
          <w:noProof/>
        </w:rPr>
        <w:drawing>
          <wp:inline distT="0" distB="0" distL="0" distR="0">
            <wp:extent cx="1047750" cy="1323975"/>
            <wp:effectExtent l="19050" t="0" r="0" b="0"/>
            <wp:docPr id="14" name="Image 7" descr="H:\travail inspection problème seconde\20150326_120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ravail inspection problème seconde\20150326_120234.jpg"/>
                    <pic:cNvPicPr>
                      <a:picLocks noChangeAspect="1" noChangeArrowheads="1"/>
                    </pic:cNvPicPr>
                  </pic:nvPicPr>
                  <pic:blipFill>
                    <a:blip r:embed="rId31" cstate="print"/>
                    <a:srcRect t="15385" r="5983" b="17788"/>
                    <a:stretch>
                      <a:fillRect/>
                    </a:stretch>
                  </pic:blipFill>
                  <pic:spPr bwMode="auto">
                    <a:xfrm>
                      <a:off x="0" y="0"/>
                      <a:ext cx="1047750" cy="1323975"/>
                    </a:xfrm>
                    <a:prstGeom prst="rect">
                      <a:avLst/>
                    </a:prstGeom>
                    <a:noFill/>
                    <a:ln w="9525">
                      <a:noFill/>
                      <a:miter lim="800000"/>
                      <a:headEnd/>
                      <a:tailEnd/>
                    </a:ln>
                  </pic:spPr>
                </pic:pic>
              </a:graphicData>
            </a:graphic>
          </wp:inline>
        </w:drawing>
      </w:r>
    </w:p>
    <w:sectPr w:rsidR="001F668A" w:rsidSect="00744D03">
      <w:foot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34B" w:rsidRDefault="00D9734B" w:rsidP="004A49C6">
      <w:pPr>
        <w:spacing w:after="0" w:line="240" w:lineRule="auto"/>
      </w:pPr>
      <w:r>
        <w:separator/>
      </w:r>
    </w:p>
  </w:endnote>
  <w:endnote w:type="continuationSeparator" w:id="0">
    <w:p w:rsidR="00D9734B" w:rsidRDefault="00D9734B" w:rsidP="004A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rte">
    <w:altName w:val="Courier New"/>
    <w:panose1 w:val="0306090204050207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64037"/>
      <w:docPartObj>
        <w:docPartGallery w:val="Page Numbers (Bottom of Page)"/>
        <w:docPartUnique/>
      </w:docPartObj>
    </w:sdtPr>
    <w:sdtEndPr/>
    <w:sdtContent>
      <w:p w:rsidR="004A49C6" w:rsidRDefault="00271956">
        <w:pPr>
          <w:pStyle w:val="Pieddepage"/>
          <w:jc w:val="right"/>
        </w:pPr>
        <w:r>
          <w:fldChar w:fldCharType="begin"/>
        </w:r>
        <w:r>
          <w:instrText xml:space="preserve"> PAGE   \* MERGEFORMAT </w:instrText>
        </w:r>
        <w:r>
          <w:fldChar w:fldCharType="separate"/>
        </w:r>
        <w:r w:rsidR="00D9734B">
          <w:rPr>
            <w:noProof/>
          </w:rPr>
          <w:t>1</w:t>
        </w:r>
        <w:r>
          <w:rPr>
            <w:noProof/>
          </w:rPr>
          <w:fldChar w:fldCharType="end"/>
        </w:r>
      </w:p>
    </w:sdtContent>
  </w:sdt>
  <w:p w:rsidR="004A49C6" w:rsidRDefault="004A49C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34B" w:rsidRDefault="00D9734B" w:rsidP="004A49C6">
      <w:pPr>
        <w:spacing w:after="0" w:line="240" w:lineRule="auto"/>
      </w:pPr>
      <w:r>
        <w:separator/>
      </w:r>
    </w:p>
  </w:footnote>
  <w:footnote w:type="continuationSeparator" w:id="0">
    <w:p w:rsidR="00D9734B" w:rsidRDefault="00D9734B" w:rsidP="004A49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D2FC5"/>
    <w:multiLevelType w:val="hybridMultilevel"/>
    <w:tmpl w:val="2200D9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DAE2ABA"/>
    <w:multiLevelType w:val="hybridMultilevel"/>
    <w:tmpl w:val="C1B6F8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F8D3406"/>
    <w:multiLevelType w:val="hybridMultilevel"/>
    <w:tmpl w:val="C1B6F8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2370B0C"/>
    <w:multiLevelType w:val="hybridMultilevel"/>
    <w:tmpl w:val="D97C27EE"/>
    <w:lvl w:ilvl="0" w:tplc="259A0E24">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890762C"/>
    <w:multiLevelType w:val="hybridMultilevel"/>
    <w:tmpl w:val="2200D9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9F575DA"/>
    <w:multiLevelType w:val="hybridMultilevel"/>
    <w:tmpl w:val="2200D9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ABD71D4"/>
    <w:multiLevelType w:val="hybridMultilevel"/>
    <w:tmpl w:val="C1B6F8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029"/>
    <w:rsid w:val="0000434A"/>
    <w:rsid w:val="00015CE4"/>
    <w:rsid w:val="0005151D"/>
    <w:rsid w:val="00077606"/>
    <w:rsid w:val="000976B7"/>
    <w:rsid w:val="000A01A8"/>
    <w:rsid w:val="000A3E6D"/>
    <w:rsid w:val="000A795E"/>
    <w:rsid w:val="000B01E9"/>
    <w:rsid w:val="000B2F38"/>
    <w:rsid w:val="001041EA"/>
    <w:rsid w:val="00116155"/>
    <w:rsid w:val="001408C1"/>
    <w:rsid w:val="0014193F"/>
    <w:rsid w:val="0016478D"/>
    <w:rsid w:val="001674AF"/>
    <w:rsid w:val="00172A62"/>
    <w:rsid w:val="001914A7"/>
    <w:rsid w:val="001C0200"/>
    <w:rsid w:val="001E0B5D"/>
    <w:rsid w:val="001F12B6"/>
    <w:rsid w:val="001F53C9"/>
    <w:rsid w:val="001F668A"/>
    <w:rsid w:val="001F721D"/>
    <w:rsid w:val="00221D58"/>
    <w:rsid w:val="00222119"/>
    <w:rsid w:val="002573FE"/>
    <w:rsid w:val="00270F71"/>
    <w:rsid w:val="00271956"/>
    <w:rsid w:val="002B7861"/>
    <w:rsid w:val="002D3A1E"/>
    <w:rsid w:val="002F3703"/>
    <w:rsid w:val="00301416"/>
    <w:rsid w:val="00320455"/>
    <w:rsid w:val="00363B06"/>
    <w:rsid w:val="003803F4"/>
    <w:rsid w:val="003D5866"/>
    <w:rsid w:val="003F62DA"/>
    <w:rsid w:val="0040088A"/>
    <w:rsid w:val="00414EDD"/>
    <w:rsid w:val="00445B01"/>
    <w:rsid w:val="0047668F"/>
    <w:rsid w:val="00485EFB"/>
    <w:rsid w:val="00495419"/>
    <w:rsid w:val="004A49C6"/>
    <w:rsid w:val="00525723"/>
    <w:rsid w:val="0053517C"/>
    <w:rsid w:val="00593506"/>
    <w:rsid w:val="005B0F27"/>
    <w:rsid w:val="006146CA"/>
    <w:rsid w:val="00622AFF"/>
    <w:rsid w:val="006B7600"/>
    <w:rsid w:val="006C2DEE"/>
    <w:rsid w:val="006D4AB1"/>
    <w:rsid w:val="00730D25"/>
    <w:rsid w:val="00744D03"/>
    <w:rsid w:val="007501D8"/>
    <w:rsid w:val="007B7C99"/>
    <w:rsid w:val="007C4166"/>
    <w:rsid w:val="007F231D"/>
    <w:rsid w:val="00826352"/>
    <w:rsid w:val="008601D3"/>
    <w:rsid w:val="008A0A83"/>
    <w:rsid w:val="008A10E7"/>
    <w:rsid w:val="008B41BF"/>
    <w:rsid w:val="008C1077"/>
    <w:rsid w:val="008C5B19"/>
    <w:rsid w:val="0090006F"/>
    <w:rsid w:val="0090045A"/>
    <w:rsid w:val="00954610"/>
    <w:rsid w:val="00963D96"/>
    <w:rsid w:val="00975C0D"/>
    <w:rsid w:val="00977609"/>
    <w:rsid w:val="00980DA4"/>
    <w:rsid w:val="009978D5"/>
    <w:rsid w:val="00997EFB"/>
    <w:rsid w:val="00A03B2C"/>
    <w:rsid w:val="00A23286"/>
    <w:rsid w:val="00A96850"/>
    <w:rsid w:val="00AE6695"/>
    <w:rsid w:val="00B04928"/>
    <w:rsid w:val="00B41F31"/>
    <w:rsid w:val="00B45B6E"/>
    <w:rsid w:val="00B63A9D"/>
    <w:rsid w:val="00B63DDA"/>
    <w:rsid w:val="00B862B1"/>
    <w:rsid w:val="00BA4CE6"/>
    <w:rsid w:val="00BC781F"/>
    <w:rsid w:val="00BE2402"/>
    <w:rsid w:val="00C0344B"/>
    <w:rsid w:val="00C330DE"/>
    <w:rsid w:val="00C42FA9"/>
    <w:rsid w:val="00C53354"/>
    <w:rsid w:val="00C731B6"/>
    <w:rsid w:val="00C84B33"/>
    <w:rsid w:val="00CD4DC7"/>
    <w:rsid w:val="00D05E10"/>
    <w:rsid w:val="00D21C5C"/>
    <w:rsid w:val="00D46CF3"/>
    <w:rsid w:val="00D570CA"/>
    <w:rsid w:val="00D941A2"/>
    <w:rsid w:val="00D9734B"/>
    <w:rsid w:val="00DA0A0D"/>
    <w:rsid w:val="00DA1D62"/>
    <w:rsid w:val="00DC6C46"/>
    <w:rsid w:val="00DF2BC2"/>
    <w:rsid w:val="00E01EB1"/>
    <w:rsid w:val="00E14029"/>
    <w:rsid w:val="00E168CD"/>
    <w:rsid w:val="00E452B9"/>
    <w:rsid w:val="00E77651"/>
    <w:rsid w:val="00E91342"/>
    <w:rsid w:val="00ED5B52"/>
    <w:rsid w:val="00EE22C0"/>
    <w:rsid w:val="00EF383D"/>
    <w:rsid w:val="00F03337"/>
    <w:rsid w:val="00F31E59"/>
    <w:rsid w:val="00F4153D"/>
    <w:rsid w:val="00F61243"/>
    <w:rsid w:val="00F85BA8"/>
    <w:rsid w:val="00F965FE"/>
    <w:rsid w:val="00FB04F2"/>
    <w:rsid w:val="00FC40F6"/>
    <w:rsid w:val="00FD799A"/>
    <w:rsid w:val="00FE01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40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4029"/>
    <w:rPr>
      <w:rFonts w:ascii="Tahoma" w:hAnsi="Tahoma" w:cs="Tahoma"/>
      <w:sz w:val="16"/>
      <w:szCs w:val="16"/>
    </w:rPr>
  </w:style>
  <w:style w:type="character" w:styleId="Lienhypertexte">
    <w:name w:val="Hyperlink"/>
    <w:basedOn w:val="Policepardfaut"/>
    <w:uiPriority w:val="99"/>
    <w:unhideWhenUsed/>
    <w:rsid w:val="00E14029"/>
    <w:rPr>
      <w:color w:val="0000FF"/>
      <w:u w:val="single"/>
    </w:rPr>
  </w:style>
  <w:style w:type="character" w:customStyle="1" w:styleId="citation">
    <w:name w:val="citation"/>
    <w:basedOn w:val="Policepardfaut"/>
    <w:rsid w:val="00E14029"/>
  </w:style>
  <w:style w:type="character" w:customStyle="1" w:styleId="citecrochet1">
    <w:name w:val="cite_crochet1"/>
    <w:basedOn w:val="Policepardfaut"/>
    <w:rsid w:val="00E14029"/>
    <w:rPr>
      <w:vanish/>
      <w:webHidden w:val="0"/>
      <w:specVanish w:val="0"/>
    </w:rPr>
  </w:style>
  <w:style w:type="table" w:styleId="Grilledutableau">
    <w:name w:val="Table Grid"/>
    <w:basedOn w:val="TableauNormal"/>
    <w:uiPriority w:val="59"/>
    <w:rsid w:val="00C42F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42FA9"/>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C330DE"/>
    <w:rPr>
      <w:color w:val="808080"/>
    </w:rPr>
  </w:style>
  <w:style w:type="paragraph" w:styleId="Paragraphedeliste">
    <w:name w:val="List Paragraph"/>
    <w:basedOn w:val="Normal"/>
    <w:uiPriority w:val="34"/>
    <w:qFormat/>
    <w:rsid w:val="008A0A83"/>
    <w:pPr>
      <w:ind w:left="720"/>
      <w:contextualSpacing/>
    </w:pPr>
  </w:style>
  <w:style w:type="paragraph" w:styleId="En-tte">
    <w:name w:val="header"/>
    <w:basedOn w:val="Normal"/>
    <w:link w:val="En-tteCar"/>
    <w:uiPriority w:val="99"/>
    <w:semiHidden/>
    <w:unhideWhenUsed/>
    <w:rsid w:val="004A49C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A49C6"/>
  </w:style>
  <w:style w:type="paragraph" w:styleId="Pieddepage">
    <w:name w:val="footer"/>
    <w:basedOn w:val="Normal"/>
    <w:link w:val="PieddepageCar"/>
    <w:uiPriority w:val="99"/>
    <w:unhideWhenUsed/>
    <w:rsid w:val="004A49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4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40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4029"/>
    <w:rPr>
      <w:rFonts w:ascii="Tahoma" w:hAnsi="Tahoma" w:cs="Tahoma"/>
      <w:sz w:val="16"/>
      <w:szCs w:val="16"/>
    </w:rPr>
  </w:style>
  <w:style w:type="character" w:styleId="Lienhypertexte">
    <w:name w:val="Hyperlink"/>
    <w:basedOn w:val="Policepardfaut"/>
    <w:uiPriority w:val="99"/>
    <w:unhideWhenUsed/>
    <w:rsid w:val="00E14029"/>
    <w:rPr>
      <w:color w:val="0000FF"/>
      <w:u w:val="single"/>
    </w:rPr>
  </w:style>
  <w:style w:type="character" w:customStyle="1" w:styleId="citation">
    <w:name w:val="citation"/>
    <w:basedOn w:val="Policepardfaut"/>
    <w:rsid w:val="00E14029"/>
  </w:style>
  <w:style w:type="character" w:customStyle="1" w:styleId="citecrochet1">
    <w:name w:val="cite_crochet1"/>
    <w:basedOn w:val="Policepardfaut"/>
    <w:rsid w:val="00E14029"/>
    <w:rPr>
      <w:vanish/>
      <w:webHidden w:val="0"/>
      <w:specVanish w:val="0"/>
    </w:rPr>
  </w:style>
  <w:style w:type="table" w:styleId="Grilledutableau">
    <w:name w:val="Table Grid"/>
    <w:basedOn w:val="TableauNormal"/>
    <w:uiPriority w:val="59"/>
    <w:rsid w:val="00C42F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42FA9"/>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C330DE"/>
    <w:rPr>
      <w:color w:val="808080"/>
    </w:rPr>
  </w:style>
  <w:style w:type="paragraph" w:styleId="Paragraphedeliste">
    <w:name w:val="List Paragraph"/>
    <w:basedOn w:val="Normal"/>
    <w:uiPriority w:val="34"/>
    <w:qFormat/>
    <w:rsid w:val="008A0A83"/>
    <w:pPr>
      <w:ind w:left="720"/>
      <w:contextualSpacing/>
    </w:pPr>
  </w:style>
  <w:style w:type="paragraph" w:styleId="En-tte">
    <w:name w:val="header"/>
    <w:basedOn w:val="Normal"/>
    <w:link w:val="En-tteCar"/>
    <w:uiPriority w:val="99"/>
    <w:semiHidden/>
    <w:unhideWhenUsed/>
    <w:rsid w:val="004A49C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A49C6"/>
  </w:style>
  <w:style w:type="paragraph" w:styleId="Pieddepage">
    <w:name w:val="footer"/>
    <w:basedOn w:val="Normal"/>
    <w:link w:val="PieddepageCar"/>
    <w:uiPriority w:val="99"/>
    <w:unhideWhenUsed/>
    <w:rsid w:val="004A49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4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r.wikipedia.org/wiki/Prix_Nobel_de_physique" TargetMode="External"/><Relationship Id="rId18" Type="http://schemas.openxmlformats.org/officeDocument/2006/relationships/image" Target="media/image1.jpeg"/><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www.google.fr/url?q=http://tempsreel.nouvelobs.com/culture/20141124.OBS5987/ce-que-vous-ignorez-encore-de-jeff-koons.html&amp;sa=U&amp;ei=SwL4VLvlCdLTaO2XgZAJ&amp;ved=0CBYQ9QEwAA&amp;usg=AFQjCNFbPE1bLsVJGWgV01gd7iINd9HJK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fr.wikipedia.org/wiki/Richard_Feynman" TargetMode="External"/><Relationship Id="rId17" Type="http://schemas.openxmlformats.org/officeDocument/2006/relationships/hyperlink" Target="http://www.google.fr/url?q=http://www.lasemainedupaysbasque.fr/2014/11/27/27100-un-bon-koons-de-jeune&amp;sa=U&amp;ei=SwL4VLvlCdLTaO2XgZAJ&amp;ved=0CB4Q9QEwBA&amp;usg=AFQjCNHC-y8NcimYDyas-zjR29sfCDJbDA"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r.wikipedia.org/wiki/Porcelaine" TargetMode="External"/><Relationship Id="rId20" Type="http://schemas.openxmlformats.org/officeDocument/2006/relationships/image" Target="media/image2.jpeg"/><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wikipedia.org/wiki/Tube_fluorescent" TargetMode="External"/><Relationship Id="rId24" Type="http://schemas.openxmlformats.org/officeDocument/2006/relationships/hyperlink" Target="http://www.cea.fr/jeunes/mediatheque/animations-flash/physique-chimie/la-poussee-d-archimede"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fr.wikipedia.org/wiki/Michael_Jackson" TargetMode="External"/><Relationship Id="rId23" Type="http://schemas.openxmlformats.org/officeDocument/2006/relationships/image" Target="media/image4.png"/><Relationship Id="rId28" Type="http://schemas.openxmlformats.org/officeDocument/2006/relationships/image" Target="media/image8.jpeg"/><Relationship Id="rId10" Type="http://schemas.openxmlformats.org/officeDocument/2006/relationships/hyperlink" Target="http://fr.wikipedia.org/wiki/Polym%C3%A9thacrylate_de_m%C3%A9thyle" TargetMode="External"/><Relationship Id="rId19" Type="http://schemas.openxmlformats.org/officeDocument/2006/relationships/hyperlink" Target="http://www.google.fr/url?q=http://mag.monchval.com/jeff-koons/&amp;sa=U&amp;ei=SwL4VLvlCdLTaO2XgZAJ&amp;ved=0CBgQ9QEwAQ&amp;usg=AFQjCNEcGVq5kTuBBEEooGkuuB0hjZwpUQ" TargetMode="External"/><Relationship Id="rId31"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hyperlink" Target="mailto:Priscilla.Gris@ac-nancy-metz.fr" TargetMode="External"/><Relationship Id="rId14" Type="http://schemas.openxmlformats.org/officeDocument/2006/relationships/hyperlink" Target="http://fr.wikipedia.org/wiki/Rococo" TargetMode="External"/><Relationship Id="rId22" Type="http://schemas.openxmlformats.org/officeDocument/2006/relationships/image" Target="media/image3.jpeg"/><Relationship Id="rId27" Type="http://schemas.openxmlformats.org/officeDocument/2006/relationships/image" Target="media/image7.jpeg"/><Relationship Id="rId30"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68778-9D5D-4158-8CE4-E93BACF3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3964</Words>
  <Characters>21802</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Région Lorraine</Company>
  <LinksUpToDate>false</LinksUpToDate>
  <CharactersWithSpaces>25715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gris</dc:creator>
  <cp:lastModifiedBy>LArer</cp:lastModifiedBy>
  <cp:revision>5</cp:revision>
  <cp:lastPrinted>2015-09-01T13:44:00Z</cp:lastPrinted>
  <dcterms:created xsi:type="dcterms:W3CDTF">2015-09-02T07:13:00Z</dcterms:created>
  <dcterms:modified xsi:type="dcterms:W3CDTF">2015-09-03T13:36:00Z</dcterms:modified>
</cp:coreProperties>
</file>