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page" w:horzAnchor="margin" w:tblpY="1936"/>
        <w:tblW w:w="10990" w:type="dxa"/>
        <w:tblLayout w:type="fixed"/>
        <w:tblLook w:val="04A0" w:firstRow="1" w:lastRow="0" w:firstColumn="1" w:lastColumn="0" w:noHBand="0" w:noVBand="1"/>
      </w:tblPr>
      <w:tblGrid>
        <w:gridCol w:w="2793"/>
        <w:gridCol w:w="2308"/>
        <w:gridCol w:w="2308"/>
        <w:gridCol w:w="2308"/>
        <w:gridCol w:w="1273"/>
      </w:tblGrid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B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Réponses</w:t>
            </w: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Une solution de couleur verte :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Absorbe des radiations de couleur verte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Peut absorber des radiations de couleur rouge.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Peut absorber des radiations de couleur violette</w:t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Un liquide incolore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 :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Absorbe toutes les radiations de la lumière blanche.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N'absorbe pas dans le visible.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N'absorbe aucune radiation</w:t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704850" cy="912595"/>
                  <wp:effectExtent l="19050" t="0" r="0" b="0"/>
                  <wp:docPr id="30" name="Image 133" descr="http://scphysiques2010.voila.net/tsqcm/images04/am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scphysiques2010.voila.net/tsqcm/images04/am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Est un groupe amine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Est un groupe amide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Est un groupe ester</w:t>
            </w: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br/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504950" cy="886163"/>
                  <wp:effectExtent l="19050" t="0" r="0" b="0"/>
                  <wp:docPr id="31" name="Image 134" descr="http://scphysiques2010.voila.net/tsqcm/images04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scphysiques2010.voila.net/tsqcm/images04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86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Est l'éthanoate de méthyle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Est une cétone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Est un ester</w:t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019175" cy="1000125"/>
                  <wp:effectExtent l="19050" t="0" r="9525" b="0"/>
                  <wp:docPr id="128" name="Image 135" descr="http://scphysiques2010.voila.net/tsqcm/images04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scphysiques2010.voila.net/tsqcm/images04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Son nom est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 :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2-méthylbutan-3-one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3-méthylbutan-2-one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3-méthylbutan-2-ol</w:t>
            </w: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br/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Les aldéhydes et les cétones sont des classes fonctionnelles qui ont en commun le groupe caractéristique :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Hydroxyle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Carboxyle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Carbonyle</w:t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La spectroscopie IR permet :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D'identifier la présence de certains types de liaisons.</w:t>
            </w: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br/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D'identifier la nature de toutes les liaisons d'une molécule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De connaître le nombre d'atomes de carbone présents dans une molécule.</w:t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Dans un spectre infrarouge, on lit généralement :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La transmittance en ordonnée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L'absorbance en ordonnée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Le nombre d'ondes en abscisse</w:t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À partir de leur spectre infrarouge, on peut distinguer 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Un alcane d'un alcène.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Un aldéhyde d'une cétone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Un alcool d'un acide carboxylique.</w:t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Dans un spectre RMN, un signal peut être repéré :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Par son nombre d'ondes.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Par sa longueur d'onde.</w:t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Par son déplacement chimique.</w:t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E9174D">
        <w:tc>
          <w:tcPr>
            <w:tcW w:w="279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Le spectre RMN ci-dessous peut être celui :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676400" cy="1136406"/>
                  <wp:effectExtent l="19050" t="0" r="0" b="0"/>
                  <wp:docPr id="129" name="Image 136" descr="http://scphysiques2010.voila.net/tsqcm/images0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scphysiques2010.voila.net/tsqcm/images04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74" cy="113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Du 2-chloropropane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068265" cy="857250"/>
                  <wp:effectExtent l="19050" t="0" r="0" b="0"/>
                  <wp:docPr id="130" name="Image 137" descr="http://scphysiques2010.voila.net/tsqcm/images04/im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scphysiques2010.voila.net/tsqcm/images04/im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6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Du 1,2-diiodoéthane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282212" cy="285750"/>
                  <wp:effectExtent l="19050" t="0" r="0" b="0"/>
                  <wp:docPr id="131" name="Image 138" descr="http://scphysiques2010.voila.net/tsqcm/images04/im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scphysiques2010.voila.net/tsqcm/images04/im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12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Du 1,1-diiodoéthane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228725" cy="630531"/>
                  <wp:effectExtent l="19050" t="0" r="0" b="0"/>
                  <wp:docPr id="132" name="Image 139" descr="http://scphysiques2010.voila.net/tsqcm/images04/im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scphysiques2010.voila.net/tsqcm/images04/im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01" cy="63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E9174D" w:rsidRDefault="00E9174D" w:rsidP="00E9174D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E9174D" w:rsidRPr="00064DDC" w:rsidRDefault="00E9174D" w:rsidP="00E91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</w:pPr>
      <w:r w:rsidRPr="00064D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FR"/>
        </w:rPr>
        <w:t xml:space="preserve">    </w:t>
      </w:r>
      <w:r w:rsidR="006228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FR"/>
        </w:rPr>
        <w:t xml:space="preserve">Nom : </w:t>
      </w:r>
      <w:r w:rsidRPr="00064D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FR"/>
        </w:rPr>
        <w:t xml:space="preserve">                     </w:t>
      </w:r>
      <w:r w:rsidR="006228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FR"/>
        </w:rPr>
        <w:t xml:space="preserve">                                    </w:t>
      </w:r>
      <w:r w:rsidRPr="00064D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FR"/>
        </w:rPr>
        <w:t xml:space="preserve"> </w:t>
      </w:r>
      <w:r w:rsidRPr="00064DD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  <w:t xml:space="preserve">Devoir de physique chimie n° 3 </w:t>
      </w:r>
      <w:r w:rsidRPr="00064D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FR"/>
        </w:rPr>
        <w:t xml:space="preserve">                                   </w:t>
      </w:r>
      <w:r w:rsidRPr="00064DD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fr-FR"/>
        </w:rPr>
        <w:t>14/11/14</w:t>
      </w:r>
    </w:p>
    <w:p w:rsidR="00E9174D" w:rsidRPr="00FB309A" w:rsidRDefault="00FB309A" w:rsidP="00FB309A">
      <w:pPr>
        <w:autoSpaceDE w:val="0"/>
        <w:autoSpaceDN w:val="0"/>
        <w:adjustRightInd w:val="0"/>
        <w:spacing w:after="0" w:line="240" w:lineRule="auto"/>
        <w:ind w:left="0"/>
        <w:rPr>
          <w:rFonts w:ascii="Arial" w:eastAsia="TimesNewRomanPS-BoldMT" w:hAnsi="Arial" w:cs="Arial"/>
          <w:bCs/>
        </w:rPr>
      </w:pPr>
      <w:r w:rsidRPr="00382E9A">
        <w:rPr>
          <w:rFonts w:ascii="Arial" w:eastAsia="TimesNewRomanPS-BoldMT" w:hAnsi="Arial" w:cs="Arial"/>
          <w:bCs/>
        </w:rPr>
        <w:t>Stéphanie Charrette</w:t>
      </w:r>
      <w:r>
        <w:rPr>
          <w:rFonts w:ascii="Arial" w:eastAsia="TimesNewRomanPS-BoldMT" w:hAnsi="Arial" w:cs="Arial"/>
          <w:bCs/>
        </w:rPr>
        <w:t> :</w:t>
      </w:r>
      <w:r w:rsidRPr="00382E9A">
        <w:rPr>
          <w:rFonts w:ascii="Arial" w:eastAsia="TimesNewRomanPS-BoldMT" w:hAnsi="Arial" w:cs="Arial"/>
          <w:bCs/>
        </w:rPr>
        <w:t xml:space="preserve"> </w:t>
      </w:r>
      <w:hyperlink r:id="rId14" w:history="1">
        <w:r w:rsidRPr="00560406">
          <w:rPr>
            <w:rStyle w:val="Lienhypertexte"/>
            <w:rFonts w:ascii="Arial" w:eastAsia="TimesNewRomanPS-BoldMT" w:hAnsi="Arial" w:cs="Arial"/>
            <w:bCs/>
          </w:rPr>
          <w:t>Stephanie-Paule.Charrette@ac-nancy-metz.fr</w:t>
        </w:r>
      </w:hyperlink>
    </w:p>
    <w:p w:rsidR="00E9174D" w:rsidRPr="00D67FEB" w:rsidRDefault="00E9174D" w:rsidP="00E9174D">
      <w:pPr>
        <w:ind w:left="-142"/>
        <w:rPr>
          <w:rFonts w:ascii="Arial" w:hAnsi="Arial" w:cs="Arial"/>
          <w:b/>
          <w:color w:val="FF0000"/>
          <w:u w:val="single"/>
        </w:rPr>
      </w:pPr>
      <w:r w:rsidRPr="00456477">
        <w:rPr>
          <w:rFonts w:ascii="Arial" w:hAnsi="Arial" w:cs="Arial"/>
          <w:b/>
          <w:u w:val="single"/>
        </w:rPr>
        <w:t>Exercice n° 1Noter dans la dernière colonne la ou les bonnes réponses .Attentio</w:t>
      </w:r>
      <w:r>
        <w:rPr>
          <w:rFonts w:ascii="Arial" w:hAnsi="Arial" w:cs="Arial"/>
          <w:b/>
          <w:u w:val="single"/>
        </w:rPr>
        <w:t>n chaque mauvaise réponse vous fera perdre</w:t>
      </w:r>
      <w:r w:rsidRPr="00456477">
        <w:rPr>
          <w:rFonts w:ascii="Arial" w:hAnsi="Arial" w:cs="Arial"/>
          <w:b/>
          <w:u w:val="single"/>
        </w:rPr>
        <w:t xml:space="preserve"> des points</w:t>
      </w:r>
      <w:proofErr w:type="gramStart"/>
      <w:r w:rsidRPr="00456477">
        <w:rPr>
          <w:rFonts w:ascii="Arial" w:hAnsi="Arial" w:cs="Arial"/>
          <w:i/>
        </w:rPr>
        <w:t>.</w:t>
      </w:r>
      <w:bookmarkStart w:id="0" w:name="_GoBack"/>
      <w:bookmarkEnd w:id="0"/>
      <w:r w:rsidR="00D67FEB">
        <w:rPr>
          <w:rFonts w:ascii="Arial" w:hAnsi="Arial" w:cs="Arial"/>
          <w:i/>
          <w:color w:val="FF0000"/>
        </w:rPr>
        <w:t>(</w:t>
      </w:r>
      <w:proofErr w:type="gramEnd"/>
      <w:r w:rsidR="00D67FEB">
        <w:rPr>
          <w:rFonts w:ascii="Arial" w:hAnsi="Arial" w:cs="Arial"/>
          <w:i/>
          <w:color w:val="FF0000"/>
        </w:rPr>
        <w:t>RCO</w:t>
      </w:r>
      <w:r w:rsidR="008B6AC4" w:rsidRPr="00D67FEB">
        <w:rPr>
          <w:rFonts w:ascii="Arial" w:hAnsi="Arial" w:cs="Arial"/>
          <w:i/>
          <w:color w:val="FF0000"/>
        </w:rPr>
        <w:t xml:space="preserve">                   </w:t>
      </w:r>
      <w:r w:rsidR="007646DA" w:rsidRPr="00D67FEB">
        <w:rPr>
          <w:rFonts w:ascii="Arial" w:hAnsi="Arial" w:cs="Arial"/>
          <w:i/>
          <w:color w:val="FF0000"/>
        </w:rPr>
        <w:t>/</w:t>
      </w:r>
      <w:r w:rsidR="008B6AC4" w:rsidRPr="00D67FEB">
        <w:rPr>
          <w:rFonts w:ascii="Arial" w:hAnsi="Arial" w:cs="Arial"/>
          <w:i/>
          <w:color w:val="FF0000"/>
        </w:rPr>
        <w:t xml:space="preserve"> </w:t>
      </w:r>
      <w:r w:rsidR="007646DA" w:rsidRPr="00D67FEB">
        <w:rPr>
          <w:rFonts w:ascii="Arial" w:hAnsi="Arial" w:cs="Arial"/>
          <w:i/>
          <w:color w:val="FF0000"/>
        </w:rPr>
        <w:t xml:space="preserve"> </w:t>
      </w:r>
      <w:r w:rsidR="001C0C65" w:rsidRPr="00D67FEB">
        <w:rPr>
          <w:rFonts w:ascii="Arial" w:hAnsi="Arial" w:cs="Arial"/>
          <w:i/>
          <w:color w:val="FF0000"/>
        </w:rPr>
        <w:t>1</w:t>
      </w:r>
      <w:r w:rsidR="00D67FEB" w:rsidRPr="00D67FEB">
        <w:rPr>
          <w:rFonts w:ascii="Arial" w:hAnsi="Arial" w:cs="Arial"/>
          <w:i/>
          <w:color w:val="FF0000"/>
        </w:rPr>
        <w:t>0</w:t>
      </w:r>
      <w:r w:rsidR="00D67FEB">
        <w:rPr>
          <w:rFonts w:ascii="Arial" w:hAnsi="Arial" w:cs="Arial"/>
          <w:i/>
          <w:color w:val="FF0000"/>
        </w:rPr>
        <w:t xml:space="preserve"> pts   et </w:t>
      </w:r>
      <w:r w:rsidR="00D67FEB" w:rsidRPr="00D67FEB">
        <w:rPr>
          <w:rFonts w:ascii="Arial" w:hAnsi="Arial" w:cs="Arial"/>
          <w:i/>
          <w:color w:val="FF0000"/>
        </w:rPr>
        <w:t xml:space="preserve">  A               /</w:t>
      </w:r>
      <w:r w:rsidR="00D67FEB">
        <w:rPr>
          <w:rFonts w:ascii="Arial" w:hAnsi="Arial" w:cs="Arial"/>
          <w:i/>
          <w:color w:val="FF0000"/>
        </w:rPr>
        <w:t xml:space="preserve"> </w:t>
      </w:r>
      <w:r w:rsidR="00D67FEB" w:rsidRPr="00D67FEB">
        <w:rPr>
          <w:rFonts w:ascii="Arial" w:hAnsi="Arial" w:cs="Arial"/>
          <w:i/>
          <w:color w:val="FF0000"/>
        </w:rPr>
        <w:t>5points</w:t>
      </w:r>
      <w:r w:rsidR="00D67FEB">
        <w:rPr>
          <w:rFonts w:ascii="Arial" w:hAnsi="Arial" w:cs="Arial"/>
          <w:i/>
          <w:color w:val="FF0000"/>
        </w:rPr>
        <w:t>)</w:t>
      </w:r>
    </w:p>
    <w:p w:rsidR="007D69E8" w:rsidRDefault="00E9174D">
      <w:r>
        <w:t xml:space="preserve"> </w:t>
      </w:r>
    </w:p>
    <w:tbl>
      <w:tblPr>
        <w:tblStyle w:val="Grilledutableau"/>
        <w:tblpPr w:leftFromText="141" w:rightFromText="141" w:horzAnchor="margin" w:tblpY="516"/>
        <w:tblW w:w="10990" w:type="dxa"/>
        <w:tblLayout w:type="fixed"/>
        <w:tblLook w:val="04A0" w:firstRow="1" w:lastRow="0" w:firstColumn="1" w:lastColumn="0" w:noHBand="0" w:noVBand="1"/>
      </w:tblPr>
      <w:tblGrid>
        <w:gridCol w:w="2793"/>
        <w:gridCol w:w="2308"/>
        <w:gridCol w:w="2520"/>
        <w:gridCol w:w="2096"/>
        <w:gridCol w:w="1273"/>
      </w:tblGrid>
      <w:tr w:rsidR="00E9174D" w:rsidTr="009A1E6C">
        <w:tc>
          <w:tcPr>
            <w:tcW w:w="2793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lastRenderedPageBreak/>
              <w:t xml:space="preserve">Le spectre de RMN du 2-bromopropane </w:t>
            </w:r>
            <w:proofErr w:type="gramStart"/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:</w:t>
            </w:r>
            <w:proofErr w:type="gramEnd"/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br/>
              <w:t>CH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fr-FR"/>
              </w:rPr>
              <w:t>3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— </w:t>
            </w:r>
            <w:proofErr w:type="spellStart"/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CHBr</w:t>
            </w:r>
            <w:proofErr w:type="spellEnd"/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— CH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fr-FR"/>
              </w:rPr>
              <w:t>3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: </w:t>
            </w: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br/>
            </w:r>
          </w:p>
        </w:tc>
        <w:tc>
          <w:tcPr>
            <w:tcW w:w="2308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Présente 3 signaux</w:t>
            </w:r>
          </w:p>
        </w:tc>
        <w:tc>
          <w:tcPr>
            <w:tcW w:w="2520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Présente un doublet.</w:t>
            </w:r>
          </w:p>
        </w:tc>
        <w:tc>
          <w:tcPr>
            <w:tcW w:w="2096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Présente un </w:t>
            </w:r>
            <w:proofErr w:type="spellStart"/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sextuplet</w:t>
            </w:r>
            <w:proofErr w:type="spellEnd"/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1273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9A1E6C">
        <w:tc>
          <w:tcPr>
            <w:tcW w:w="2793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Un spectre de RMN qui ne présente qu'un 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eul triplet peut être celui de </w:t>
            </w:r>
          </w:p>
          <w:p w:rsidR="00E9174D" w:rsidRPr="00AF2C90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08" w:type="dxa"/>
          </w:tcPr>
          <w:p w:rsidR="00E9174D" w:rsidRPr="00112494" w:rsidRDefault="00E9174D" w:rsidP="003C4C53">
            <w:pPr>
              <w:ind w:left="0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CH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fr-FR"/>
              </w:rPr>
              <w:t>3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—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CH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fr-FR"/>
              </w:rPr>
              <w:t>2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—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CH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fr-FR"/>
              </w:rPr>
              <w:t>3</w:t>
            </w:r>
          </w:p>
        </w:tc>
        <w:tc>
          <w:tcPr>
            <w:tcW w:w="2520" w:type="dxa"/>
          </w:tcPr>
          <w:p w:rsidR="00E9174D" w:rsidRPr="00112494" w:rsidRDefault="00E9174D" w:rsidP="003C4C5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CH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fr-FR"/>
              </w:rPr>
              <w:t>3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—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CH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fr-FR"/>
              </w:rPr>
              <w:t>2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—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CH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fr-FR"/>
              </w:rPr>
              <w:t>2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—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1124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Br</w:t>
            </w:r>
            <w:r w:rsidRPr="001124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</w:r>
          </w:p>
        </w:tc>
        <w:tc>
          <w:tcPr>
            <w:tcW w:w="2096" w:type="dxa"/>
          </w:tcPr>
          <w:p w:rsidR="00E9174D" w:rsidRPr="00AF2C90" w:rsidRDefault="00E9174D" w:rsidP="003C4C5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CH</w:t>
            </w: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fr-FR"/>
              </w:rPr>
              <w:t>3</w:t>
            </w: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—</w:t>
            </w: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OH</w:t>
            </w:r>
          </w:p>
        </w:tc>
        <w:tc>
          <w:tcPr>
            <w:tcW w:w="1273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9A1E6C">
        <w:tc>
          <w:tcPr>
            <w:tcW w:w="2793" w:type="dxa"/>
          </w:tcPr>
          <w:p w:rsidR="00E9174D" w:rsidRPr="00AF2C90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Le 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spectre de RMN du chlorure de </w:t>
            </w:r>
            <w:proofErr w:type="spellStart"/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propanoyle</w:t>
            </w:r>
            <w:proofErr w:type="spellEnd"/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, de formule brute C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fr-FR"/>
              </w:rPr>
              <w:t>3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H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fr-FR"/>
              </w:rPr>
              <w:t>5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ClO, est représenté ci-dessous :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647825" cy="2076450"/>
                  <wp:effectExtent l="19050" t="0" r="9525" b="0"/>
                  <wp:docPr id="133" name="Image 140" descr="http://scphysiques2010.voila.net/tsqcm/images04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scphysiques2010.voila.net/tsqcm/images04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69" r="7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br/>
              <w:t xml:space="preserve"> On rappelle que l'atome d'oxygène et l'atome de chlore sont plus électronégatifs que les atomes de carbone et d'hydrogène.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br/>
              <w:t>L'observation du spectre de RMN permet de dire que :</w:t>
            </w: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br/>
            </w:r>
          </w:p>
        </w:tc>
        <w:tc>
          <w:tcPr>
            <w:tcW w:w="2308" w:type="dxa"/>
          </w:tcPr>
          <w:p w:rsidR="00E9174D" w:rsidRPr="00112494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Tous les atomes d'hydrogènes sont équivalents.</w:t>
            </w: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br/>
            </w:r>
          </w:p>
        </w:tc>
        <w:tc>
          <w:tcPr>
            <w:tcW w:w="2520" w:type="dxa"/>
          </w:tcPr>
          <w:p w:rsidR="00E9174D" w:rsidRPr="00112494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Il y a deux groupes d'atomes d'hydrogène équivalents.</w:t>
            </w:r>
          </w:p>
        </w:tc>
        <w:tc>
          <w:tcPr>
            <w:tcW w:w="2096" w:type="dxa"/>
          </w:tcPr>
          <w:p w:rsidR="00E9174D" w:rsidRPr="00AF2C90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Il y a sept groupes d'atomes d'hydrogène équivalents</w:t>
            </w:r>
          </w:p>
        </w:tc>
        <w:tc>
          <w:tcPr>
            <w:tcW w:w="1273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E9174D" w:rsidTr="009A1E6C">
        <w:tc>
          <w:tcPr>
            <w:tcW w:w="2793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F2C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La formule semi-développée de la molécule étudiée précédemment est : </w:t>
            </w:r>
            <w:r w:rsidRPr="00AF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br/>
            </w:r>
          </w:p>
        </w:tc>
        <w:tc>
          <w:tcPr>
            <w:tcW w:w="2308" w:type="dxa"/>
          </w:tcPr>
          <w:p w:rsidR="00E9174D" w:rsidRPr="00AF2C90" w:rsidRDefault="00E9174D" w:rsidP="003C4C5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374942" cy="838200"/>
                  <wp:effectExtent l="19050" t="0" r="0" b="0"/>
                  <wp:docPr id="134" name="Image 141" descr="http://scphysiques2010.voila.net/tsqcm/images04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scphysiques2010.voila.net/tsqcm/images04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42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9174D" w:rsidRPr="00AF2C90" w:rsidRDefault="00E9174D" w:rsidP="003C4C5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571500"/>
                  <wp:effectExtent l="19050" t="0" r="9525" b="0"/>
                  <wp:docPr id="135" name="Image 142" descr="http://scphysiques2010.voila.net/tsqcm/images04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scphysiques2010.voila.net/tsqcm/images04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E9174D" w:rsidRPr="00AF2C90" w:rsidRDefault="00E9174D" w:rsidP="003C4C5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1227600" cy="838200"/>
                  <wp:effectExtent l="19050" t="0" r="0" b="0"/>
                  <wp:docPr id="136" name="Image 143" descr="http://scphysiques2010.voila.net/tsqcm/images04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scphysiques2010.voila.net/tsqcm/images04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E9174D" w:rsidRDefault="00E9174D" w:rsidP="003C4C53">
            <w:pPr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E9174D" w:rsidRDefault="00E9174D" w:rsidP="00D65CAF">
      <w:pPr>
        <w:spacing w:after="0" w:line="240" w:lineRule="auto"/>
      </w:pPr>
    </w:p>
    <w:p w:rsidR="009B5749" w:rsidRDefault="009B5749"/>
    <w:p w:rsidR="000771FC" w:rsidRDefault="000771FC"/>
    <w:p w:rsidR="000771FC" w:rsidRDefault="000771FC"/>
    <w:p w:rsidR="000771FC" w:rsidRDefault="000771FC"/>
    <w:p w:rsidR="000771FC" w:rsidRDefault="000771FC"/>
    <w:p w:rsidR="000771FC" w:rsidRDefault="000771FC"/>
    <w:p w:rsidR="009B5749" w:rsidRDefault="000771FC" w:rsidP="000771FC">
      <w:pPr>
        <w:ind w:left="0"/>
      </w:pPr>
      <w:r w:rsidRPr="000771FC">
        <w:rPr>
          <w:b/>
          <w:sz w:val="24"/>
          <w:szCs w:val="24"/>
          <w:u w:val="single"/>
        </w:rPr>
        <w:t xml:space="preserve">Exercice n° 2 </w:t>
      </w:r>
      <w:r w:rsidR="00DC5BBA">
        <w:rPr>
          <w:b/>
          <w:sz w:val="24"/>
          <w:szCs w:val="24"/>
          <w:u w:val="single"/>
        </w:rPr>
        <w:t xml:space="preserve">  </w:t>
      </w:r>
      <w:r w:rsidR="00DC5BBA" w:rsidRPr="00D67FEB">
        <w:rPr>
          <w:b/>
          <w:color w:val="FF0000"/>
          <w:sz w:val="24"/>
          <w:szCs w:val="24"/>
          <w:u w:val="single"/>
        </w:rPr>
        <w:t xml:space="preserve">RCO   </w:t>
      </w:r>
      <w:r w:rsidR="00395936" w:rsidRPr="00D67FEB">
        <w:rPr>
          <w:b/>
          <w:color w:val="FF0000"/>
          <w:sz w:val="24"/>
          <w:szCs w:val="24"/>
          <w:u w:val="single"/>
        </w:rPr>
        <w:t>/</w:t>
      </w:r>
      <w:r w:rsidR="00DC5BBA" w:rsidRPr="00D67FEB">
        <w:rPr>
          <w:b/>
          <w:color w:val="FF0000"/>
          <w:sz w:val="24"/>
          <w:szCs w:val="24"/>
          <w:u w:val="single"/>
        </w:rPr>
        <w:t xml:space="preserve"> </w:t>
      </w:r>
      <w:r w:rsidR="001C0C65" w:rsidRPr="00D67FEB">
        <w:rPr>
          <w:b/>
          <w:color w:val="FF0000"/>
          <w:sz w:val="24"/>
          <w:szCs w:val="24"/>
          <w:u w:val="single"/>
        </w:rPr>
        <w:t>6pts</w:t>
      </w:r>
      <w:r w:rsidR="00DC5BBA" w:rsidRPr="00D67FEB">
        <w:rPr>
          <w:b/>
          <w:color w:val="FF0000"/>
          <w:sz w:val="24"/>
          <w:szCs w:val="24"/>
          <w:u w:val="single"/>
        </w:rPr>
        <w:t xml:space="preserve">      </w:t>
      </w:r>
      <w:r w:rsidR="008B6AC4" w:rsidRPr="00D67FEB">
        <w:rPr>
          <w:b/>
          <w:color w:val="FF0000"/>
          <w:sz w:val="24"/>
          <w:szCs w:val="24"/>
          <w:u w:val="single"/>
        </w:rPr>
        <w:t xml:space="preserve">      </w:t>
      </w:r>
      <w:r w:rsidR="00DC5BBA" w:rsidRPr="00D67FEB">
        <w:rPr>
          <w:b/>
          <w:color w:val="FF0000"/>
          <w:sz w:val="24"/>
          <w:szCs w:val="24"/>
          <w:u w:val="single"/>
        </w:rPr>
        <w:t xml:space="preserve">A        </w:t>
      </w:r>
      <w:r w:rsidR="00395936" w:rsidRPr="00D67FEB">
        <w:rPr>
          <w:b/>
          <w:color w:val="FF0000"/>
          <w:sz w:val="24"/>
          <w:szCs w:val="24"/>
          <w:u w:val="single"/>
        </w:rPr>
        <w:t>/3pts</w:t>
      </w:r>
      <w:r w:rsidR="00DC5BBA" w:rsidRPr="00D67FEB">
        <w:rPr>
          <w:b/>
          <w:color w:val="FF0000"/>
          <w:sz w:val="24"/>
          <w:szCs w:val="24"/>
          <w:u w:val="single"/>
        </w:rPr>
        <w:t xml:space="preserve">              R       </w:t>
      </w:r>
      <w:r w:rsidR="00395936" w:rsidRPr="00D67FEB">
        <w:rPr>
          <w:b/>
          <w:color w:val="FF0000"/>
          <w:sz w:val="24"/>
          <w:szCs w:val="24"/>
          <w:u w:val="single"/>
        </w:rPr>
        <w:t>/3pts</w:t>
      </w:r>
      <w:r w:rsidR="00DC5BBA" w:rsidRPr="00D67FEB">
        <w:rPr>
          <w:b/>
          <w:color w:val="FF0000"/>
          <w:sz w:val="24"/>
          <w:szCs w:val="24"/>
          <w:u w:val="single"/>
        </w:rPr>
        <w:t xml:space="preserve">     </w:t>
      </w:r>
      <w:r w:rsidR="00DC5BBA" w:rsidRPr="00D67FEB">
        <w:rPr>
          <w:noProof/>
          <w:color w:val="FF0000"/>
          <w:lang w:eastAsia="fr-FR"/>
        </w:rPr>
        <w:t xml:space="preserve">            .</w:t>
      </w:r>
      <w:r w:rsidR="00DC5BBA" w:rsidRPr="00DC5BBA">
        <w:rPr>
          <w:noProof/>
          <w:lang w:eastAsia="fr-FR"/>
        </w:rPr>
        <w:t xml:space="preserve"> </w:t>
      </w:r>
      <w:r w:rsidR="009B5749">
        <w:rPr>
          <w:noProof/>
          <w:lang w:eastAsia="fr-FR"/>
        </w:rPr>
        <w:drawing>
          <wp:inline distT="0" distB="0" distL="0" distR="0">
            <wp:extent cx="7134225" cy="8124825"/>
            <wp:effectExtent l="19050" t="0" r="9525" b="0"/>
            <wp:docPr id="1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 l="987" t="2640" r="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74D" w:rsidRDefault="00E9174D">
      <w:pPr>
        <w:ind w:left="0"/>
      </w:pPr>
    </w:p>
    <w:p w:rsidR="00D1050E" w:rsidRDefault="00D1050E">
      <w:pPr>
        <w:ind w:left="0"/>
      </w:pPr>
      <w:r w:rsidRPr="00D1050E">
        <w:rPr>
          <w:noProof/>
          <w:bdr w:val="single" w:sz="4" w:space="0" w:color="auto"/>
          <w:lang w:eastAsia="fr-FR"/>
        </w:rPr>
        <w:drawing>
          <wp:inline distT="0" distB="0" distL="0" distR="0">
            <wp:extent cx="6750685" cy="964384"/>
            <wp:effectExtent l="19050" t="0" r="0" b="0"/>
            <wp:docPr id="1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AF" w:rsidRDefault="00D65CAF" w:rsidP="00EC6E4D">
      <w:pPr>
        <w:ind w:left="-142"/>
        <w:rPr>
          <w:b/>
          <w:sz w:val="24"/>
          <w:szCs w:val="24"/>
          <w:u w:val="single"/>
        </w:rPr>
      </w:pPr>
      <w:bookmarkStart w:id="1" w:name="E__1"/>
      <w:bookmarkEnd w:id="1"/>
    </w:p>
    <w:p w:rsidR="001D7F10" w:rsidRDefault="001D7F10" w:rsidP="00EC6E4D">
      <w:pPr>
        <w:ind w:left="-14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Exercice n° 3</w:t>
      </w:r>
      <w:r w:rsidR="009A1E6C">
        <w:rPr>
          <w:b/>
          <w:sz w:val="24"/>
          <w:szCs w:val="24"/>
          <w:u w:val="single"/>
        </w:rPr>
        <w:t xml:space="preserve"> compl</w:t>
      </w:r>
      <w:r w:rsidR="008B6AC4">
        <w:rPr>
          <w:b/>
          <w:sz w:val="24"/>
          <w:szCs w:val="24"/>
          <w:u w:val="single"/>
        </w:rPr>
        <w:t>é</w:t>
      </w:r>
      <w:r w:rsidR="009A1E6C">
        <w:rPr>
          <w:b/>
          <w:sz w:val="24"/>
          <w:szCs w:val="24"/>
          <w:u w:val="single"/>
        </w:rPr>
        <w:t>te</w:t>
      </w:r>
      <w:r w:rsidR="008B6AC4">
        <w:rPr>
          <w:b/>
          <w:sz w:val="24"/>
          <w:szCs w:val="24"/>
          <w:u w:val="single"/>
        </w:rPr>
        <w:t xml:space="preserve">z </w:t>
      </w:r>
      <w:r w:rsidR="009A1E6C">
        <w:rPr>
          <w:b/>
          <w:sz w:val="24"/>
          <w:szCs w:val="24"/>
          <w:u w:val="single"/>
        </w:rPr>
        <w:t xml:space="preserve"> en donnant soit son nom soit la formule semi développée </w:t>
      </w:r>
      <w:r w:rsidR="008B6AC4">
        <w:rPr>
          <w:b/>
          <w:sz w:val="24"/>
          <w:szCs w:val="24"/>
          <w:u w:val="single"/>
        </w:rPr>
        <w:t xml:space="preserve"> </w:t>
      </w:r>
      <w:r w:rsidR="008B6AC4" w:rsidRPr="00D67FEB">
        <w:rPr>
          <w:b/>
          <w:color w:val="FF0000"/>
          <w:sz w:val="24"/>
          <w:szCs w:val="24"/>
          <w:u w:val="single"/>
        </w:rPr>
        <w:t>(</w:t>
      </w:r>
      <w:r w:rsidR="00D67FEB" w:rsidRPr="00D67FEB">
        <w:rPr>
          <w:b/>
          <w:color w:val="FF0000"/>
          <w:sz w:val="24"/>
          <w:szCs w:val="24"/>
          <w:u w:val="single"/>
        </w:rPr>
        <w:t>A</w:t>
      </w:r>
      <w:r w:rsidR="008B6AC4" w:rsidRPr="00D67FEB">
        <w:rPr>
          <w:b/>
          <w:color w:val="FF0000"/>
          <w:sz w:val="24"/>
          <w:szCs w:val="24"/>
          <w:u w:val="single"/>
        </w:rPr>
        <w:t xml:space="preserve">      </w:t>
      </w:r>
      <w:r w:rsidR="00395936" w:rsidRPr="00D67FEB">
        <w:rPr>
          <w:b/>
          <w:color w:val="FF0000"/>
          <w:sz w:val="24"/>
          <w:szCs w:val="24"/>
          <w:u w:val="single"/>
        </w:rPr>
        <w:t xml:space="preserve">       /</w:t>
      </w:r>
      <w:proofErr w:type="gramStart"/>
      <w:r w:rsidR="007A0317" w:rsidRPr="00D67FEB">
        <w:rPr>
          <w:b/>
          <w:color w:val="FF0000"/>
          <w:sz w:val="24"/>
          <w:szCs w:val="24"/>
          <w:u w:val="single"/>
        </w:rPr>
        <w:t>6</w:t>
      </w:r>
      <w:r w:rsidR="00395936" w:rsidRPr="00D67FEB">
        <w:rPr>
          <w:b/>
          <w:color w:val="FF0000"/>
          <w:sz w:val="24"/>
          <w:szCs w:val="24"/>
          <w:u w:val="single"/>
        </w:rPr>
        <w:t xml:space="preserve">pts </w:t>
      </w:r>
      <w:r w:rsidR="008B6AC4" w:rsidRPr="00D67FEB">
        <w:rPr>
          <w:b/>
          <w:color w:val="FF0000"/>
          <w:sz w:val="24"/>
          <w:szCs w:val="24"/>
          <w:u w:val="single"/>
        </w:rPr>
        <w:t>.)</w:t>
      </w:r>
      <w:proofErr w:type="gramEnd"/>
    </w:p>
    <w:tbl>
      <w:tblPr>
        <w:tblStyle w:val="Grilledutableau"/>
        <w:tblW w:w="11449" w:type="dxa"/>
        <w:tblInd w:w="-142" w:type="dxa"/>
        <w:tblLook w:val="04A0" w:firstRow="1" w:lastRow="0" w:firstColumn="1" w:lastColumn="0" w:noHBand="0" w:noVBand="1"/>
      </w:tblPr>
      <w:tblGrid>
        <w:gridCol w:w="297"/>
        <w:gridCol w:w="655"/>
        <w:gridCol w:w="236"/>
        <w:gridCol w:w="322"/>
        <w:gridCol w:w="369"/>
        <w:gridCol w:w="1703"/>
        <w:gridCol w:w="3006"/>
        <w:gridCol w:w="2195"/>
        <w:gridCol w:w="2666"/>
      </w:tblGrid>
      <w:tr w:rsidR="009A1E6C" w:rsidRPr="009A1E6C" w:rsidTr="00B76F4B">
        <w:tc>
          <w:tcPr>
            <w:tcW w:w="1101" w:type="dxa"/>
            <w:gridSpan w:val="3"/>
            <w:tcBorders>
              <w:right w:val="nil"/>
            </w:tcBorders>
          </w:tcPr>
          <w:p w:rsidR="00B76F4B" w:rsidRDefault="00B76F4B" w:rsidP="0074435B">
            <w:pPr>
              <w:ind w:left="0"/>
              <w:rPr>
                <w:b/>
                <w:sz w:val="24"/>
                <w:szCs w:val="24"/>
                <w:u w:val="single"/>
              </w:rPr>
            </w:pPr>
          </w:p>
          <w:p w:rsidR="00B76F4B" w:rsidRDefault="00B76F4B" w:rsidP="0074435B">
            <w:pPr>
              <w:ind w:left="0"/>
              <w:rPr>
                <w:b/>
                <w:sz w:val="24"/>
                <w:szCs w:val="24"/>
                <w:u w:val="single"/>
              </w:rPr>
            </w:pPr>
          </w:p>
          <w:p w:rsidR="00B76F4B" w:rsidRPr="009A1E6C" w:rsidRDefault="00B76F4B" w:rsidP="0074435B">
            <w:pPr>
              <w:ind w:left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gridSpan w:val="3"/>
            <w:tcBorders>
              <w:left w:val="nil"/>
              <w:bottom w:val="single" w:sz="4" w:space="0" w:color="auto"/>
            </w:tcBorders>
          </w:tcPr>
          <w:p w:rsidR="009A1E6C" w:rsidRDefault="009A1E6C" w:rsidP="009A1E6C">
            <w:pPr>
              <w:ind w:left="0"/>
              <w:rPr>
                <w:b/>
                <w:sz w:val="24"/>
                <w:szCs w:val="24"/>
                <w:u w:val="single"/>
              </w:rPr>
            </w:pPr>
          </w:p>
          <w:p w:rsidR="009A1E6C" w:rsidRDefault="009A1E6C" w:rsidP="00B76F4B">
            <w:pPr>
              <w:pBdr>
                <w:left w:val="single" w:sz="4" w:space="4" w:color="auto"/>
              </w:pBdr>
              <w:ind w:left="0"/>
              <w:rPr>
                <w:b/>
                <w:sz w:val="24"/>
                <w:szCs w:val="24"/>
                <w:u w:val="single"/>
              </w:rPr>
            </w:pPr>
          </w:p>
          <w:p w:rsidR="009A1E6C" w:rsidRPr="009A1E6C" w:rsidRDefault="00B76F4B" w:rsidP="009A1E6C">
            <w:pPr>
              <w:ind w:left="0"/>
              <w:rPr>
                <w:b/>
                <w:sz w:val="24"/>
                <w:szCs w:val="24"/>
                <w:u w:val="single"/>
              </w:rPr>
            </w:pPr>
            <w:r w:rsidRPr="009A1E6C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95400" cy="795903"/>
                  <wp:effectExtent l="19050" t="0" r="0" b="0"/>
                  <wp:docPr id="349" name="Image 31" descr="http://guy.chaumeton.pagesperso-orange.fr/images11/1stp11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guy.chaumeton.pagesperso-orange.fr/images11/1stp11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9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A1E6C" w:rsidRPr="009A1E6C" w:rsidRDefault="00B76F4B" w:rsidP="009A1E6C">
            <w:pPr>
              <w:ind w:left="0"/>
              <w:rPr>
                <w:b/>
                <w:sz w:val="24"/>
                <w:szCs w:val="24"/>
                <w:u w:val="single"/>
              </w:rPr>
            </w:pPr>
            <w:r w:rsidRPr="009A1E6C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752600" cy="1040816"/>
                  <wp:effectExtent l="19050" t="0" r="0" b="0"/>
                  <wp:docPr id="350" name="Image 46" descr="http://guy.chaumeton.pagesperso-orange.fr/images11/1stp11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guy.chaumeton.pagesperso-orange.fr/images11/1stp11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40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9A1E6C" w:rsidRPr="009A1E6C" w:rsidRDefault="00B76F4B" w:rsidP="009A1E6C">
            <w:pPr>
              <w:ind w:left="0"/>
              <w:rPr>
                <w:b/>
                <w:sz w:val="24"/>
                <w:szCs w:val="24"/>
                <w:u w:val="single"/>
              </w:rPr>
            </w:pPr>
            <w:r w:rsidRPr="009A1E6C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90625" cy="1042458"/>
                  <wp:effectExtent l="19050" t="0" r="9525" b="0"/>
                  <wp:docPr id="351" name="Image 70" descr="http://guy.chaumeton.pagesperso-orange.fr/images11/1stp11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guy.chaumeton.pagesperso-orange.fr/images11/1stp11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83" cy="104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A1E6C" w:rsidRPr="009A1E6C" w:rsidRDefault="00B76F4B" w:rsidP="009A1E6C">
            <w:pPr>
              <w:ind w:left="0"/>
              <w:rPr>
                <w:b/>
                <w:sz w:val="24"/>
                <w:szCs w:val="24"/>
                <w:u w:val="single"/>
              </w:rPr>
            </w:pPr>
            <w:r w:rsidRPr="009A1E6C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90650" cy="743663"/>
                  <wp:effectExtent l="19050" t="0" r="0" b="0"/>
                  <wp:docPr id="96" name="Image 77" descr="http://guy.chaumeton.pagesperso-orange.fr/images11/1stp1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guy.chaumeton.pagesperso-orange.fr/images11/1stp11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3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E6C" w:rsidRPr="009A1E6C" w:rsidTr="00B76F4B">
        <w:tc>
          <w:tcPr>
            <w:tcW w:w="817" w:type="dxa"/>
            <w:gridSpan w:val="2"/>
            <w:tcBorders>
              <w:right w:val="nil"/>
            </w:tcBorders>
          </w:tcPr>
          <w:p w:rsidR="00B76F4B" w:rsidRDefault="00B76F4B" w:rsidP="00B76F4B">
            <w:pPr>
              <w:ind w:left="0"/>
              <w:rPr>
                <w:b/>
                <w:sz w:val="24"/>
                <w:szCs w:val="24"/>
                <w:u w:val="single"/>
              </w:rPr>
            </w:pPr>
            <w:r w:rsidRPr="009A1E6C">
              <w:rPr>
                <w:b/>
                <w:sz w:val="24"/>
                <w:szCs w:val="24"/>
                <w:u w:val="single"/>
              </w:rPr>
              <w:t xml:space="preserve">Noms </w:t>
            </w:r>
          </w:p>
          <w:p w:rsidR="009A1E6C" w:rsidRPr="009A1E6C" w:rsidRDefault="009A1E6C" w:rsidP="0074435B">
            <w:pPr>
              <w:ind w:left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gridSpan w:val="4"/>
            <w:tcBorders>
              <w:left w:val="nil"/>
            </w:tcBorders>
          </w:tcPr>
          <w:p w:rsidR="009A1E6C" w:rsidRPr="009A1E6C" w:rsidRDefault="009A1E6C" w:rsidP="009A1E6C">
            <w:pPr>
              <w:ind w:left="0"/>
              <w:jc w:val="both"/>
              <w:rPr>
                <w:b/>
                <w:sz w:val="24"/>
                <w:szCs w:val="24"/>
                <w:u w:val="single"/>
              </w:rPr>
            </w:pPr>
            <w:r w:rsidRPr="009A1E6C">
              <w:rPr>
                <w:b/>
                <w:sz w:val="24"/>
                <w:szCs w:val="24"/>
              </w:rPr>
              <w:t xml:space="preserve">            </w:t>
            </w:r>
          </w:p>
        </w:tc>
        <w:tc>
          <w:tcPr>
            <w:tcW w:w="3006" w:type="dxa"/>
          </w:tcPr>
          <w:p w:rsidR="009A1E6C" w:rsidRPr="009A1E6C" w:rsidRDefault="009A1E6C" w:rsidP="009A1E6C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239" w:type="dxa"/>
          </w:tcPr>
          <w:p w:rsidR="009A1E6C" w:rsidRPr="009A1E6C" w:rsidRDefault="009A1E6C" w:rsidP="009A1E6C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A1E6C" w:rsidRDefault="009A1E6C" w:rsidP="009A1E6C">
            <w:pPr>
              <w:ind w:left="0"/>
              <w:rPr>
                <w:b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b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b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b/>
                <w:sz w:val="24"/>
                <w:szCs w:val="24"/>
              </w:rPr>
            </w:pPr>
          </w:p>
          <w:p w:rsidR="00B76F4B" w:rsidRPr="009A1E6C" w:rsidRDefault="00B76F4B" w:rsidP="009A1E6C">
            <w:pPr>
              <w:ind w:left="0"/>
              <w:rPr>
                <w:b/>
                <w:sz w:val="24"/>
                <w:szCs w:val="24"/>
              </w:rPr>
            </w:pPr>
          </w:p>
        </w:tc>
      </w:tr>
      <w:tr w:rsidR="009A1E6C" w:rsidRPr="009A1E6C" w:rsidTr="00B76F4B">
        <w:tc>
          <w:tcPr>
            <w:tcW w:w="250" w:type="dxa"/>
            <w:tcBorders>
              <w:right w:val="nil"/>
            </w:tcBorders>
          </w:tcPr>
          <w:p w:rsidR="009A1E6C" w:rsidRPr="00B76F4B" w:rsidRDefault="009A1E6C" w:rsidP="0074435B">
            <w:pPr>
              <w:ind w:left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3119" w:type="dxa"/>
            <w:gridSpan w:val="5"/>
            <w:tcBorders>
              <w:left w:val="nil"/>
            </w:tcBorders>
          </w:tcPr>
          <w:p w:rsidR="00DA0E8D" w:rsidRPr="00B76F4B" w:rsidRDefault="00DA0E8D" w:rsidP="00B76F4B">
            <w:pPr>
              <w:spacing w:before="24" w:after="24"/>
              <w:ind w:left="0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76F4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3-méthylbutan-2-amine</w:t>
            </w:r>
          </w:p>
          <w:p w:rsidR="009A1E6C" w:rsidRPr="00B76F4B" w:rsidRDefault="009A1E6C" w:rsidP="009A1E6C">
            <w:pPr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06" w:type="dxa"/>
          </w:tcPr>
          <w:p w:rsidR="009A1E6C" w:rsidRPr="00B76F4B" w:rsidRDefault="00DA0E8D" w:rsidP="009A1E6C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B76F4B">
              <w:rPr>
                <w:rFonts w:ascii="Arial" w:hAnsi="Arial" w:cs="Arial"/>
                <w:sz w:val="24"/>
                <w:szCs w:val="24"/>
              </w:rPr>
              <w:t>N-méthyl-</w:t>
            </w:r>
            <w:proofErr w:type="spellStart"/>
            <w:r w:rsidRPr="00B76F4B">
              <w:rPr>
                <w:rFonts w:ascii="Arial" w:hAnsi="Arial" w:cs="Arial"/>
                <w:sz w:val="24"/>
                <w:szCs w:val="24"/>
              </w:rPr>
              <w:t>propanamide</w:t>
            </w:r>
            <w:proofErr w:type="spellEnd"/>
          </w:p>
        </w:tc>
        <w:tc>
          <w:tcPr>
            <w:tcW w:w="2239" w:type="dxa"/>
          </w:tcPr>
          <w:p w:rsidR="009A1E6C" w:rsidRPr="00395936" w:rsidRDefault="00DA0E8D" w:rsidP="009A1E6C">
            <w:pPr>
              <w:ind w:left="0"/>
              <w:rPr>
                <w:rFonts w:ascii="Arial" w:hAnsi="Arial" w:cs="Arial"/>
                <w:b/>
              </w:rPr>
            </w:pPr>
            <w:r w:rsidRPr="00395936">
              <w:rPr>
                <w:rFonts w:ascii="Arial" w:hAnsi="Arial" w:cs="Arial"/>
              </w:rPr>
              <w:t>3-méthylbutanoate d'éthyle</w:t>
            </w:r>
          </w:p>
        </w:tc>
        <w:tc>
          <w:tcPr>
            <w:tcW w:w="2835" w:type="dxa"/>
          </w:tcPr>
          <w:p w:rsidR="00DA0E8D" w:rsidRPr="00395936" w:rsidRDefault="00DA0E8D" w:rsidP="00B76F4B">
            <w:pPr>
              <w:keepNext/>
              <w:spacing w:before="24" w:after="24"/>
              <w:ind w:left="0"/>
              <w:rPr>
                <w:rFonts w:ascii="Arial" w:eastAsia="Times New Roman" w:hAnsi="Arial" w:cs="Arial"/>
                <w:lang w:eastAsia="fr-FR"/>
              </w:rPr>
            </w:pPr>
            <w:r w:rsidRPr="00395936">
              <w:rPr>
                <w:rFonts w:ascii="Arial" w:eastAsia="Times New Roman" w:hAnsi="Arial" w:cs="Arial"/>
                <w:lang w:eastAsia="fr-FR"/>
              </w:rPr>
              <w:t>(Z)-4-méthylpent-2-ène</w:t>
            </w:r>
          </w:p>
          <w:p w:rsidR="009A1E6C" w:rsidRPr="00395936" w:rsidRDefault="009A1E6C" w:rsidP="009A1E6C">
            <w:pPr>
              <w:ind w:left="0"/>
              <w:rPr>
                <w:rFonts w:ascii="Arial" w:hAnsi="Arial" w:cs="Arial"/>
                <w:b/>
              </w:rPr>
            </w:pPr>
          </w:p>
        </w:tc>
      </w:tr>
      <w:tr w:rsidR="00DA0E8D" w:rsidRPr="009A1E6C" w:rsidTr="00B76F4B">
        <w:tc>
          <w:tcPr>
            <w:tcW w:w="1403" w:type="dxa"/>
            <w:gridSpan w:val="4"/>
            <w:tcBorders>
              <w:right w:val="nil"/>
            </w:tcBorders>
          </w:tcPr>
          <w:p w:rsidR="00DA0E8D" w:rsidRPr="008B6AC4" w:rsidRDefault="00DA0E8D" w:rsidP="0074435B">
            <w:pPr>
              <w:ind w:left="0"/>
              <w:rPr>
                <w:b/>
                <w:sz w:val="24"/>
                <w:szCs w:val="24"/>
                <w:u w:val="single"/>
              </w:rPr>
            </w:pPr>
            <w:r w:rsidRPr="008B6AC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Formules semi développées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DA0E8D" w:rsidRPr="005B3871" w:rsidRDefault="00DA0E8D" w:rsidP="00DA0E8D">
            <w:pPr>
              <w:spacing w:before="24" w:after="24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726" w:type="dxa"/>
            <w:tcBorders>
              <w:left w:val="nil"/>
            </w:tcBorders>
          </w:tcPr>
          <w:p w:rsidR="00DA0E8D" w:rsidRDefault="00DA0E8D" w:rsidP="00DA0E8D">
            <w:pPr>
              <w:spacing w:before="24" w:after="24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76F4B" w:rsidRDefault="00B76F4B" w:rsidP="00DA0E8D">
            <w:pPr>
              <w:spacing w:before="24" w:after="24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76F4B" w:rsidRDefault="00B76F4B" w:rsidP="00DA0E8D">
            <w:pPr>
              <w:spacing w:before="24" w:after="24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76F4B" w:rsidRDefault="00B76F4B" w:rsidP="00DA0E8D">
            <w:pPr>
              <w:spacing w:before="24" w:after="24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76F4B" w:rsidRDefault="00B76F4B" w:rsidP="00DA0E8D">
            <w:pPr>
              <w:spacing w:before="24" w:after="24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76F4B" w:rsidRDefault="00B76F4B" w:rsidP="00DA0E8D">
            <w:pPr>
              <w:spacing w:before="24" w:after="24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76F4B" w:rsidRPr="005B3871" w:rsidRDefault="00B76F4B" w:rsidP="00DA0E8D">
            <w:pPr>
              <w:spacing w:before="24" w:after="24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006" w:type="dxa"/>
          </w:tcPr>
          <w:p w:rsidR="00DA0E8D" w:rsidRDefault="00DA0E8D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239" w:type="dxa"/>
          </w:tcPr>
          <w:p w:rsidR="00DA0E8D" w:rsidRDefault="00DA0E8D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B76F4B" w:rsidRDefault="00B76F4B" w:rsidP="009A1E6C">
            <w:pPr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835" w:type="dxa"/>
          </w:tcPr>
          <w:p w:rsidR="00DA0E8D" w:rsidRPr="005B3871" w:rsidRDefault="00DA0E8D" w:rsidP="00DA0E8D">
            <w:pPr>
              <w:keepNext/>
              <w:spacing w:before="24" w:after="24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0771FC" w:rsidRPr="000771FC" w:rsidRDefault="000771FC" w:rsidP="00EC6E4D">
      <w:pPr>
        <w:ind w:left="-142"/>
        <w:rPr>
          <w:b/>
          <w:sz w:val="24"/>
          <w:szCs w:val="24"/>
          <w:u w:val="single"/>
        </w:rPr>
      </w:pPr>
      <w:r w:rsidRPr="000771FC">
        <w:rPr>
          <w:b/>
          <w:sz w:val="24"/>
          <w:szCs w:val="24"/>
          <w:u w:val="single"/>
        </w:rPr>
        <w:t xml:space="preserve">Exercice n° </w:t>
      </w:r>
      <w:r w:rsidR="001D7F10">
        <w:rPr>
          <w:b/>
          <w:sz w:val="24"/>
          <w:szCs w:val="24"/>
          <w:u w:val="single"/>
        </w:rPr>
        <w:t>4</w:t>
      </w:r>
      <w:r w:rsidRPr="000771FC">
        <w:rPr>
          <w:b/>
          <w:sz w:val="24"/>
          <w:szCs w:val="24"/>
          <w:u w:val="single"/>
        </w:rPr>
        <w:t xml:space="preserve"> </w:t>
      </w:r>
      <w:r w:rsidR="008B6AC4">
        <w:rPr>
          <w:b/>
          <w:sz w:val="24"/>
          <w:szCs w:val="24"/>
          <w:u w:val="single"/>
        </w:rPr>
        <w:t xml:space="preserve"> </w:t>
      </w:r>
      <w:r w:rsidR="008B6AC4" w:rsidRPr="00D67FEB">
        <w:rPr>
          <w:b/>
          <w:color w:val="FF0000"/>
          <w:sz w:val="24"/>
          <w:szCs w:val="24"/>
          <w:u w:val="single"/>
        </w:rPr>
        <w:t xml:space="preserve">(RCO :      </w:t>
      </w:r>
      <w:r w:rsidR="00395936" w:rsidRPr="00D67FEB">
        <w:rPr>
          <w:b/>
          <w:color w:val="FF0000"/>
          <w:sz w:val="24"/>
          <w:szCs w:val="24"/>
          <w:u w:val="single"/>
        </w:rPr>
        <w:t>/</w:t>
      </w:r>
      <w:r w:rsidR="00D67FEB" w:rsidRPr="00D67FEB">
        <w:rPr>
          <w:b/>
          <w:color w:val="FF0000"/>
          <w:sz w:val="24"/>
          <w:szCs w:val="24"/>
          <w:u w:val="single"/>
        </w:rPr>
        <w:t>1</w:t>
      </w:r>
      <w:r w:rsidR="00395936" w:rsidRPr="00D67FEB">
        <w:rPr>
          <w:b/>
          <w:color w:val="FF0000"/>
          <w:sz w:val="24"/>
          <w:szCs w:val="24"/>
          <w:u w:val="single"/>
        </w:rPr>
        <w:t>pt</w:t>
      </w:r>
      <w:r w:rsidR="008B6AC4" w:rsidRPr="00D67FEB">
        <w:rPr>
          <w:b/>
          <w:color w:val="FF0000"/>
          <w:sz w:val="24"/>
          <w:szCs w:val="24"/>
          <w:u w:val="single"/>
        </w:rPr>
        <w:t xml:space="preserve">       A :        </w:t>
      </w:r>
      <w:r w:rsidR="00395936" w:rsidRPr="00D67FEB">
        <w:rPr>
          <w:b/>
          <w:color w:val="FF0000"/>
          <w:sz w:val="24"/>
          <w:szCs w:val="24"/>
          <w:u w:val="single"/>
        </w:rPr>
        <w:t>/</w:t>
      </w:r>
      <w:r w:rsidR="00D67FEB" w:rsidRPr="00D67FEB">
        <w:rPr>
          <w:b/>
          <w:color w:val="FF0000"/>
          <w:sz w:val="24"/>
          <w:szCs w:val="24"/>
          <w:u w:val="single"/>
        </w:rPr>
        <w:t>4.5</w:t>
      </w:r>
      <w:r w:rsidR="00395936" w:rsidRPr="00D67FEB">
        <w:rPr>
          <w:b/>
          <w:color w:val="FF0000"/>
          <w:sz w:val="24"/>
          <w:szCs w:val="24"/>
          <w:u w:val="single"/>
        </w:rPr>
        <w:t>pts</w:t>
      </w:r>
      <w:r w:rsidR="008B6AC4" w:rsidRPr="00D67FEB">
        <w:rPr>
          <w:b/>
          <w:color w:val="FF0000"/>
          <w:sz w:val="24"/>
          <w:szCs w:val="24"/>
          <w:u w:val="single"/>
        </w:rPr>
        <w:t xml:space="preserve">    R :           </w:t>
      </w:r>
      <w:r w:rsidR="00395936" w:rsidRPr="00D67FEB">
        <w:rPr>
          <w:b/>
          <w:color w:val="FF0000"/>
          <w:sz w:val="24"/>
          <w:szCs w:val="24"/>
          <w:u w:val="single"/>
        </w:rPr>
        <w:t>/1.5pts</w:t>
      </w:r>
      <w:r w:rsidR="008B6AC4" w:rsidRPr="00D67FEB">
        <w:rPr>
          <w:b/>
          <w:color w:val="FF0000"/>
          <w:sz w:val="24"/>
          <w:szCs w:val="24"/>
          <w:u w:val="single"/>
        </w:rPr>
        <w:t xml:space="preserve">   </w:t>
      </w:r>
      <w:r w:rsidR="00395936" w:rsidRPr="00D67FEB">
        <w:rPr>
          <w:b/>
          <w:color w:val="FF0000"/>
          <w:sz w:val="24"/>
          <w:szCs w:val="24"/>
          <w:u w:val="single"/>
        </w:rPr>
        <w:t>+2pts (bonus</w:t>
      </w:r>
      <w:proofErr w:type="gramStart"/>
      <w:r w:rsidR="00395936" w:rsidRPr="00D67FEB">
        <w:rPr>
          <w:b/>
          <w:color w:val="FF0000"/>
          <w:sz w:val="24"/>
          <w:szCs w:val="24"/>
          <w:u w:val="single"/>
        </w:rPr>
        <w:t>)</w:t>
      </w:r>
      <w:r w:rsidR="008B6AC4" w:rsidRPr="00D67FEB">
        <w:rPr>
          <w:b/>
          <w:color w:val="FF0000"/>
          <w:sz w:val="24"/>
          <w:szCs w:val="24"/>
          <w:u w:val="single"/>
        </w:rPr>
        <w:t xml:space="preserve">  )</w:t>
      </w:r>
      <w:proofErr w:type="gramEnd"/>
    </w:p>
    <w:p w:rsidR="00E9174D" w:rsidRPr="007A0317" w:rsidRDefault="00D23652" w:rsidP="007A0317">
      <w:pPr>
        <w:ind w:left="-142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8.55pt;margin-top:259.3pt;width:564.75pt;height:100.5pt;z-index:251661312" stroked="f">
            <v:textbox>
              <w:txbxContent>
                <w:tbl>
                  <w:tblPr>
                    <w:tblStyle w:val="Grilledutableau"/>
                    <w:tblW w:w="10847" w:type="dxa"/>
                    <w:tblLook w:val="04A0" w:firstRow="1" w:lastRow="0" w:firstColumn="1" w:lastColumn="0" w:noHBand="0" w:noVBand="1"/>
                  </w:tblPr>
                  <w:tblGrid>
                    <w:gridCol w:w="3617"/>
                    <w:gridCol w:w="3616"/>
                    <w:gridCol w:w="3614"/>
                  </w:tblGrid>
                  <w:tr w:rsidR="00D65CAF" w:rsidRPr="003F37DB" w:rsidTr="003C4C53">
                    <w:tc>
                      <w:tcPr>
                        <w:tcW w:w="3617" w:type="dxa"/>
                      </w:tcPr>
                      <w:p w:rsidR="00D65CAF" w:rsidRPr="003F37DB" w:rsidRDefault="00D65CAF" w:rsidP="003C4C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3F37DB">
                          <w:rPr>
                            <w:rFonts w:ascii="Arial" w:hAnsi="Arial" w:cs="Arial"/>
                          </w:rPr>
                          <w:t xml:space="preserve">estitution de connaissances </w:t>
                        </w:r>
                        <w:r w:rsidRPr="003F37DB">
                          <w:rPr>
                            <w:rFonts w:ascii="Arial" w:hAnsi="Arial" w:cs="Arial"/>
                            <w:i/>
                            <w:color w:val="FF0000"/>
                          </w:rPr>
                          <w:t>(RCO)</w:t>
                        </w:r>
                      </w:p>
                    </w:tc>
                    <w:tc>
                      <w:tcPr>
                        <w:tcW w:w="3616" w:type="dxa"/>
                      </w:tcPr>
                      <w:p w:rsidR="00D65CAF" w:rsidRPr="003F37DB" w:rsidRDefault="00D65CAF" w:rsidP="003C4C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F37DB">
                          <w:rPr>
                            <w:rFonts w:ascii="Arial" w:hAnsi="Arial" w:cs="Arial"/>
                          </w:rPr>
                          <w:t xml:space="preserve">Appliquer (schéma, extraire des informations, calculs) </w:t>
                        </w:r>
                        <w:r w:rsidRPr="003F37DB">
                          <w:rPr>
                            <w:rFonts w:ascii="Arial" w:hAnsi="Arial" w:cs="Arial"/>
                            <w:i/>
                            <w:color w:val="FF0000"/>
                          </w:rPr>
                          <w:t>(A)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D65CAF" w:rsidRPr="003F37DB" w:rsidRDefault="00D65CAF" w:rsidP="003C4C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F37DB">
                          <w:rPr>
                            <w:rFonts w:ascii="Arial" w:hAnsi="Arial" w:cs="Arial"/>
                          </w:rPr>
                          <w:t xml:space="preserve">Raisonner </w:t>
                        </w:r>
                        <w:r w:rsidRPr="003F37DB">
                          <w:rPr>
                            <w:rFonts w:ascii="Arial" w:hAnsi="Arial" w:cs="Arial"/>
                            <w:i/>
                            <w:color w:val="FF0000"/>
                          </w:rPr>
                          <w:t>(R)</w:t>
                        </w:r>
                      </w:p>
                    </w:tc>
                  </w:tr>
                  <w:tr w:rsidR="00D65CAF" w:rsidRPr="003F37DB" w:rsidTr="003C4C53">
                    <w:tc>
                      <w:tcPr>
                        <w:tcW w:w="3617" w:type="dxa"/>
                      </w:tcPr>
                      <w:p w:rsidR="00D65CAF" w:rsidRPr="00FA156B" w:rsidRDefault="00D67FEB" w:rsidP="003C4C53">
                        <w:pP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   </w:t>
                        </w:r>
                        <w:r w:rsidR="00FA156B">
                          <w:rPr>
                            <w:rFonts w:ascii="Arial" w:hAnsi="Arial" w:cs="Arial"/>
                          </w:rPr>
                          <w:t xml:space="preserve">                    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FA156B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/</w:t>
                        </w:r>
                        <w:r w:rsidR="00FA156B" w:rsidRPr="00FA156B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17 pts</w:t>
                        </w:r>
                      </w:p>
                    </w:tc>
                    <w:tc>
                      <w:tcPr>
                        <w:tcW w:w="3616" w:type="dxa"/>
                      </w:tcPr>
                      <w:p w:rsidR="00D65CAF" w:rsidRPr="003F37DB" w:rsidRDefault="00FA156B" w:rsidP="003C4C5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                      </w:t>
                        </w:r>
                        <w:r w:rsidRPr="00FA156B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/1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8.5</w:t>
                        </w:r>
                        <w:r w:rsidRPr="00FA156B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 pts</w:t>
                        </w:r>
                      </w:p>
                      <w:p w:rsidR="00D65CAF" w:rsidRPr="003F37DB" w:rsidRDefault="00D65CAF" w:rsidP="003C4C53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3614" w:type="dxa"/>
                      </w:tcPr>
                      <w:p w:rsidR="00D65CAF" w:rsidRDefault="00FA156B" w:rsidP="003C4C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       </w:t>
                        </w:r>
                        <w:r w:rsidRPr="00FA156B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/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4.5(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+2)</w:t>
                        </w:r>
                        <w:r w:rsidRPr="00FA156B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 pts</w:t>
                        </w:r>
                      </w:p>
                      <w:p w:rsidR="00D65CAF" w:rsidRPr="003F37DB" w:rsidRDefault="00D65CAF" w:rsidP="003C4C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65CAF" w:rsidRPr="003F37DB" w:rsidTr="003C4C53">
                    <w:tc>
                      <w:tcPr>
                        <w:tcW w:w="3617" w:type="dxa"/>
                      </w:tcPr>
                      <w:p w:rsidR="00D65CAF" w:rsidRPr="003F37DB" w:rsidRDefault="00D65CAF" w:rsidP="003C4C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F37DB">
                          <w:rPr>
                            <w:rFonts w:ascii="Arial" w:hAnsi="Arial" w:cs="Arial"/>
                          </w:rPr>
                          <w:sym w:font="Wingdings" w:char="F04A"/>
                        </w:r>
                        <w:r w:rsidRPr="003F37DB">
                          <w:rPr>
                            <w:rFonts w:ascii="Arial" w:hAnsi="Arial" w:cs="Arial"/>
                          </w:rPr>
                          <w:t xml:space="preserve">            </w:t>
                        </w:r>
                        <w:r w:rsidRPr="003F37DB">
                          <w:rPr>
                            <w:rFonts w:ascii="Arial" w:hAnsi="Arial" w:cs="Arial"/>
                          </w:rPr>
                          <w:sym w:font="Wingdings" w:char="F04B"/>
                        </w:r>
                        <w:r w:rsidRPr="003F37DB">
                          <w:rPr>
                            <w:rFonts w:ascii="Arial" w:hAnsi="Arial" w:cs="Arial"/>
                          </w:rPr>
                          <w:t xml:space="preserve">           </w:t>
                        </w:r>
                        <w:r w:rsidRPr="003F37DB">
                          <w:rPr>
                            <w:rFonts w:ascii="Arial" w:hAnsi="Arial" w:cs="Arial"/>
                          </w:rPr>
                          <w:sym w:font="Wingdings" w:char="F04C"/>
                        </w:r>
                      </w:p>
                    </w:tc>
                    <w:tc>
                      <w:tcPr>
                        <w:tcW w:w="3616" w:type="dxa"/>
                      </w:tcPr>
                      <w:p w:rsidR="00D65CAF" w:rsidRPr="003F37DB" w:rsidRDefault="00D65CAF" w:rsidP="003C4C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F37DB">
                          <w:rPr>
                            <w:rFonts w:ascii="Arial" w:hAnsi="Arial" w:cs="Arial"/>
                          </w:rPr>
                          <w:sym w:font="Wingdings" w:char="F04A"/>
                        </w:r>
                        <w:r w:rsidRPr="003F37DB">
                          <w:rPr>
                            <w:rFonts w:ascii="Arial" w:hAnsi="Arial" w:cs="Arial"/>
                          </w:rPr>
                          <w:t xml:space="preserve">            </w:t>
                        </w:r>
                        <w:r w:rsidRPr="003F37DB">
                          <w:rPr>
                            <w:rFonts w:ascii="Arial" w:hAnsi="Arial" w:cs="Arial"/>
                          </w:rPr>
                          <w:sym w:font="Wingdings" w:char="F04B"/>
                        </w:r>
                        <w:r w:rsidRPr="003F37DB">
                          <w:rPr>
                            <w:rFonts w:ascii="Arial" w:hAnsi="Arial" w:cs="Arial"/>
                          </w:rPr>
                          <w:t xml:space="preserve">           </w:t>
                        </w:r>
                        <w:r w:rsidRPr="003F37DB">
                          <w:rPr>
                            <w:rFonts w:ascii="Arial" w:hAnsi="Arial" w:cs="Arial"/>
                          </w:rPr>
                          <w:sym w:font="Wingdings" w:char="F04C"/>
                        </w:r>
                      </w:p>
                    </w:tc>
                    <w:tc>
                      <w:tcPr>
                        <w:tcW w:w="3614" w:type="dxa"/>
                      </w:tcPr>
                      <w:p w:rsidR="00D65CAF" w:rsidRDefault="00D65CAF" w:rsidP="003C4C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F37DB">
                          <w:rPr>
                            <w:rFonts w:ascii="Arial" w:hAnsi="Arial" w:cs="Arial"/>
                          </w:rPr>
                          <w:sym w:font="Wingdings" w:char="F04A"/>
                        </w:r>
                        <w:r w:rsidRPr="003F37DB">
                          <w:rPr>
                            <w:rFonts w:ascii="Arial" w:hAnsi="Arial" w:cs="Arial"/>
                          </w:rPr>
                          <w:t xml:space="preserve">            </w:t>
                        </w:r>
                        <w:r w:rsidRPr="003F37DB">
                          <w:rPr>
                            <w:rFonts w:ascii="Arial" w:hAnsi="Arial" w:cs="Arial"/>
                          </w:rPr>
                          <w:sym w:font="Wingdings" w:char="F04B"/>
                        </w:r>
                        <w:r w:rsidRPr="003F37DB">
                          <w:rPr>
                            <w:rFonts w:ascii="Arial" w:hAnsi="Arial" w:cs="Arial"/>
                          </w:rPr>
                          <w:t xml:space="preserve">           </w:t>
                        </w:r>
                        <w:r w:rsidRPr="003F37DB">
                          <w:rPr>
                            <w:rFonts w:ascii="Arial" w:hAnsi="Arial" w:cs="Arial"/>
                          </w:rPr>
                          <w:sym w:font="Wingdings" w:char="F04C"/>
                        </w:r>
                      </w:p>
                      <w:p w:rsidR="00D65CAF" w:rsidRPr="003F37DB" w:rsidRDefault="00D65CAF" w:rsidP="003C4C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D65CAF" w:rsidRDefault="00D65CAF">
                  <w:pPr>
                    <w:ind w:left="0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left:0;text-align:left;margin-left:334.2pt;margin-top:239.05pt;width:127.5pt;height:20.25pt;z-index:251660288" stroked="f">
            <v:textbox style="mso-next-textbox:#_x0000_s1026">
              <w:txbxContent>
                <w:p w:rsidR="00395936" w:rsidRDefault="00395936">
                  <w:pPr>
                    <w:ind w:left="0"/>
                  </w:pPr>
                  <w:r>
                    <w:t>(question </w:t>
                  </w:r>
                  <w:proofErr w:type="gramStart"/>
                  <w:r>
                    <w:t>:  e</w:t>
                  </w:r>
                  <w:proofErr w:type="gramEnd"/>
                  <w:r>
                    <w:t>) Bonus)</w:t>
                  </w:r>
                </w:p>
              </w:txbxContent>
            </v:textbox>
          </v:shape>
        </w:pict>
      </w:r>
      <w:r w:rsidR="00EC6E4D">
        <w:rPr>
          <w:noProof/>
          <w:lang w:eastAsia="fr-FR"/>
        </w:rPr>
        <w:drawing>
          <wp:inline distT="0" distB="0" distL="0" distR="0">
            <wp:extent cx="7181850" cy="3352800"/>
            <wp:effectExtent l="19050" t="0" r="0" b="0"/>
            <wp:docPr id="14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</a:blip>
                    <a:srcRect l="2507" t="4159" r="3064" b="6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17" w:rsidRDefault="007A0317" w:rsidP="00EC6E4D">
      <w:pPr>
        <w:ind w:left="-142"/>
      </w:pPr>
    </w:p>
    <w:p w:rsidR="008E08B1" w:rsidRDefault="008E08B1" w:rsidP="000771FC">
      <w:pPr>
        <w:ind w:left="-142"/>
        <w:jc w:val="center"/>
      </w:pPr>
      <w:r w:rsidRPr="008E08B1">
        <w:rPr>
          <w:noProof/>
          <w:lang w:eastAsia="fr-FR"/>
        </w:rPr>
        <w:drawing>
          <wp:inline distT="0" distB="0" distL="0" distR="0">
            <wp:extent cx="5591175" cy="9941612"/>
            <wp:effectExtent l="19050" t="0" r="9525" b="0"/>
            <wp:docPr id="33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</a:blip>
                    <a:srcRect l="2507" t="35793" r="50673" b="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9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0C" w:rsidRDefault="008E2A0C" w:rsidP="000771FC">
      <w:pPr>
        <w:ind w:left="-142"/>
        <w:jc w:val="center"/>
      </w:pPr>
    </w:p>
    <w:p w:rsidR="008E2A0C" w:rsidRDefault="008E2A0C" w:rsidP="000771FC">
      <w:pPr>
        <w:ind w:left="-142"/>
        <w:jc w:val="center"/>
      </w:pPr>
    </w:p>
    <w:p w:rsidR="008E2A0C" w:rsidRDefault="008E2A0C" w:rsidP="000771FC">
      <w:pPr>
        <w:ind w:left="-142"/>
        <w:jc w:val="center"/>
      </w:pPr>
    </w:p>
    <w:p w:rsidR="008E2A0C" w:rsidRDefault="008E2A0C" w:rsidP="000771FC">
      <w:pPr>
        <w:ind w:left="-142"/>
        <w:jc w:val="center"/>
      </w:pPr>
    </w:p>
    <w:p w:rsidR="008E2A0C" w:rsidRDefault="008E2A0C" w:rsidP="000771FC">
      <w:pPr>
        <w:ind w:left="-142"/>
        <w:jc w:val="center"/>
      </w:pPr>
    </w:p>
    <w:p w:rsidR="008E2A0C" w:rsidRDefault="000771FC" w:rsidP="000771FC">
      <w:pPr>
        <w:ind w:left="-142"/>
        <w:jc w:val="center"/>
      </w:pPr>
      <w:r w:rsidRPr="000771FC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-222885</wp:posOffset>
            </wp:positionV>
            <wp:extent cx="6248400" cy="10648950"/>
            <wp:effectExtent l="19050" t="0" r="0" b="0"/>
            <wp:wrapSquare wrapText="bothSides"/>
            <wp:docPr id="33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</a:blip>
                    <a:srcRect l="49064" t="37731" r="3064" b="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Pr="008E2A0C" w:rsidRDefault="008E2A0C" w:rsidP="008E2A0C"/>
    <w:p w:rsidR="008E2A0C" w:rsidRDefault="008E2A0C" w:rsidP="008E2A0C"/>
    <w:p w:rsidR="000771FC" w:rsidRDefault="000771FC" w:rsidP="008E2A0C"/>
    <w:p w:rsidR="008E2A0C" w:rsidRDefault="008E2A0C" w:rsidP="008E2A0C"/>
    <w:p w:rsidR="008E2A0C" w:rsidRDefault="008E2A0C" w:rsidP="008E2A0C"/>
    <w:p w:rsidR="008E2A0C" w:rsidRDefault="008E2A0C" w:rsidP="008E2A0C"/>
    <w:p w:rsidR="008E2A0C" w:rsidRDefault="008E2A0C" w:rsidP="008E2A0C"/>
    <w:p w:rsidR="008E2A0C" w:rsidRDefault="008E2A0C" w:rsidP="008E2A0C"/>
    <w:p w:rsidR="008E2A0C" w:rsidRDefault="008E2A0C" w:rsidP="008E2A0C"/>
    <w:p w:rsidR="008E2A0C" w:rsidRDefault="008E2A0C" w:rsidP="008E2A0C"/>
    <w:p w:rsidR="008E2A0C" w:rsidRDefault="008E2A0C" w:rsidP="008E2A0C"/>
    <w:p w:rsidR="008E2A0C" w:rsidRDefault="008E2A0C" w:rsidP="008E2A0C"/>
    <w:p w:rsidR="008E2A0C" w:rsidRDefault="008E2A0C" w:rsidP="008E2A0C"/>
    <w:p w:rsidR="008E2A0C" w:rsidRDefault="008E2A0C" w:rsidP="008E2A0C"/>
    <w:p w:rsidR="008E2A0C" w:rsidRDefault="008E2A0C" w:rsidP="008E2A0C">
      <w:r>
        <w:t xml:space="preserve">Correction ds3 </w:t>
      </w:r>
    </w:p>
    <w:p w:rsidR="008E2A0C" w:rsidRDefault="008E2A0C" w:rsidP="008E2A0C">
      <w:r>
        <w:t xml:space="preserve">Ex1 </w:t>
      </w:r>
    </w:p>
    <w:p w:rsidR="008E2A0C" w:rsidRDefault="008E2A0C" w:rsidP="008E2A0C">
      <w:r>
        <w:t>BC/B/B/AC/B/C/A/AC/AC/C    C/B/A/B/A</w:t>
      </w:r>
    </w:p>
    <w:p w:rsidR="008E2A0C" w:rsidRDefault="008E2A0C" w:rsidP="008E2A0C">
      <w:r>
        <w:t xml:space="preserve">EX2 </w:t>
      </w:r>
    </w:p>
    <w:p w:rsidR="008E2A0C" w:rsidRDefault="008E2A0C" w:rsidP="00322AF0">
      <w:pPr>
        <w:ind w:left="0"/>
        <w:jc w:val="center"/>
      </w:pPr>
      <w:r>
        <w:rPr>
          <w:noProof/>
          <w:lang w:eastAsia="fr-FR"/>
        </w:rPr>
        <w:drawing>
          <wp:inline distT="0" distB="0" distL="0" distR="0">
            <wp:extent cx="6162675" cy="64103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30000"/>
                    </a:blip>
                    <a:srcRect l="1099" r="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0C" w:rsidRDefault="008E2A0C" w:rsidP="008E2A0C">
      <w:pPr>
        <w:ind w:left="0"/>
      </w:pPr>
      <w:r>
        <w:rPr>
          <w:noProof/>
          <w:lang w:eastAsia="fr-FR"/>
        </w:rPr>
        <w:drawing>
          <wp:inline distT="0" distB="0" distL="0" distR="0">
            <wp:extent cx="6400800" cy="23336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</a:blip>
                    <a:srcRect l="1237" t="2390" r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0C" w:rsidRDefault="008E2A0C" w:rsidP="008E2A0C">
      <w:r>
        <w:t xml:space="preserve">EX3 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2551"/>
        <w:gridCol w:w="3269"/>
        <w:gridCol w:w="2508"/>
      </w:tblGrid>
      <w:tr w:rsidR="008E2A0C" w:rsidTr="008E2A0C">
        <w:tc>
          <w:tcPr>
            <w:tcW w:w="2552" w:type="dxa"/>
          </w:tcPr>
          <w:p w:rsidR="008E2A0C" w:rsidRDefault="008E2A0C" w:rsidP="008E2A0C">
            <w:pPr>
              <w:ind w:left="0"/>
            </w:pPr>
            <w:r>
              <w:t>(E)-pent-2-ène</w:t>
            </w:r>
          </w:p>
        </w:tc>
        <w:tc>
          <w:tcPr>
            <w:tcW w:w="2551" w:type="dxa"/>
          </w:tcPr>
          <w:p w:rsidR="008E2A0C" w:rsidRDefault="008E2A0C" w:rsidP="008E2A0C">
            <w:pPr>
              <w:ind w:left="0"/>
            </w:pPr>
            <w:r>
              <w:t>2,3-diméthylpentan-3-ol</w:t>
            </w:r>
          </w:p>
        </w:tc>
        <w:tc>
          <w:tcPr>
            <w:tcW w:w="3269" w:type="dxa"/>
          </w:tcPr>
          <w:p w:rsidR="008E2A0C" w:rsidRDefault="008E2A0C" w:rsidP="008E2A0C">
            <w:pPr>
              <w:ind w:left="0"/>
            </w:pPr>
            <w:r>
              <w:t xml:space="preserve">Acide 2,3-diméthylbutanoique </w:t>
            </w:r>
          </w:p>
        </w:tc>
        <w:tc>
          <w:tcPr>
            <w:tcW w:w="2508" w:type="dxa"/>
          </w:tcPr>
          <w:p w:rsidR="008E2A0C" w:rsidRDefault="008E2A0C" w:rsidP="008E2A0C">
            <w:pPr>
              <w:ind w:left="0"/>
            </w:pPr>
            <w:r>
              <w:t>N-méthyl-</w:t>
            </w:r>
            <w:proofErr w:type="spellStart"/>
            <w:r>
              <w:t>éthanamine</w:t>
            </w:r>
            <w:proofErr w:type="spellEnd"/>
          </w:p>
        </w:tc>
      </w:tr>
      <w:tr w:rsidR="008E2A0C" w:rsidRPr="00FB309A" w:rsidTr="008E2A0C">
        <w:tc>
          <w:tcPr>
            <w:tcW w:w="2552" w:type="dxa"/>
          </w:tcPr>
          <w:p w:rsidR="008E2A0C" w:rsidRDefault="008E2A0C" w:rsidP="008E2A0C">
            <w:pPr>
              <w:ind w:left="0"/>
            </w:pPr>
          </w:p>
          <w:p w:rsidR="008E2A0C" w:rsidRPr="00FB309A" w:rsidRDefault="008E2A0C" w:rsidP="008E2A0C">
            <w:pPr>
              <w:ind w:left="0"/>
              <w:rPr>
                <w:vertAlign w:val="subscript"/>
                <w:lang w:val="en-US"/>
              </w:rPr>
            </w:pPr>
            <w:r w:rsidRPr="00FB309A">
              <w:rPr>
                <w:lang w:val="en-US"/>
              </w:rPr>
              <w:t>CH</w:t>
            </w:r>
            <w:r w:rsidRPr="00FB309A">
              <w:rPr>
                <w:vertAlign w:val="subscript"/>
                <w:lang w:val="en-US"/>
              </w:rPr>
              <w:t>3</w:t>
            </w:r>
            <w:r w:rsidRPr="00FB309A">
              <w:rPr>
                <w:lang w:val="en-US"/>
              </w:rPr>
              <w:t>-CH[CH</w:t>
            </w:r>
            <w:r w:rsidRPr="00FB309A">
              <w:rPr>
                <w:vertAlign w:val="subscript"/>
                <w:lang w:val="en-US"/>
              </w:rPr>
              <w:t>3</w:t>
            </w:r>
            <w:r w:rsidRPr="00FB309A">
              <w:rPr>
                <w:lang w:val="en-US"/>
              </w:rPr>
              <w:t>]-CH[NH</w:t>
            </w:r>
            <w:r w:rsidRPr="00FB309A">
              <w:rPr>
                <w:vertAlign w:val="subscript"/>
                <w:lang w:val="en-US"/>
              </w:rPr>
              <w:t>2</w:t>
            </w:r>
            <w:r w:rsidRPr="00FB309A">
              <w:rPr>
                <w:lang w:val="en-US"/>
              </w:rPr>
              <w:t>]-CH</w:t>
            </w:r>
            <w:r w:rsidRPr="00FB309A">
              <w:rPr>
                <w:vertAlign w:val="subscript"/>
                <w:lang w:val="en-US"/>
              </w:rPr>
              <w:t>3</w:t>
            </w:r>
          </w:p>
        </w:tc>
        <w:tc>
          <w:tcPr>
            <w:tcW w:w="2551" w:type="dxa"/>
          </w:tcPr>
          <w:p w:rsidR="008E2A0C" w:rsidRPr="00FB309A" w:rsidRDefault="008E2A0C" w:rsidP="008E2A0C">
            <w:pPr>
              <w:ind w:left="0"/>
              <w:rPr>
                <w:vertAlign w:val="subscript"/>
                <w:lang w:val="en-US"/>
              </w:rPr>
            </w:pPr>
            <w:r w:rsidRPr="00FB309A">
              <w:rPr>
                <w:lang w:val="en-US"/>
              </w:rPr>
              <w:t>CH</w:t>
            </w:r>
            <w:r w:rsidRPr="00FB309A">
              <w:rPr>
                <w:vertAlign w:val="subscript"/>
                <w:lang w:val="en-US"/>
              </w:rPr>
              <w:t>3</w:t>
            </w:r>
            <w:r w:rsidRPr="00FB309A">
              <w:rPr>
                <w:lang w:val="en-US"/>
              </w:rPr>
              <w:t>-CH</w:t>
            </w:r>
            <w:r w:rsidRPr="00FB309A">
              <w:rPr>
                <w:vertAlign w:val="subscript"/>
                <w:lang w:val="en-US"/>
              </w:rPr>
              <w:t>2</w:t>
            </w:r>
            <w:r w:rsidRPr="00FB309A">
              <w:rPr>
                <w:lang w:val="en-US"/>
              </w:rPr>
              <w:t>-CO-NH-CH</w:t>
            </w:r>
            <w:r w:rsidRPr="00FB309A">
              <w:rPr>
                <w:vertAlign w:val="subscript"/>
                <w:lang w:val="en-US"/>
              </w:rPr>
              <w:t>3</w:t>
            </w:r>
          </w:p>
        </w:tc>
        <w:tc>
          <w:tcPr>
            <w:tcW w:w="3269" w:type="dxa"/>
          </w:tcPr>
          <w:p w:rsidR="008E2A0C" w:rsidRPr="00FB309A" w:rsidRDefault="008E2A0C" w:rsidP="008E2A0C">
            <w:pPr>
              <w:ind w:left="0"/>
              <w:rPr>
                <w:lang w:val="en-US"/>
              </w:rPr>
            </w:pPr>
            <w:r w:rsidRPr="00FB309A">
              <w:rPr>
                <w:lang w:val="en-US"/>
              </w:rPr>
              <w:t>CH</w:t>
            </w:r>
            <w:r w:rsidRPr="00FB309A">
              <w:rPr>
                <w:vertAlign w:val="subscript"/>
                <w:lang w:val="en-US"/>
              </w:rPr>
              <w:t>3</w:t>
            </w:r>
            <w:r w:rsidRPr="00FB309A">
              <w:rPr>
                <w:lang w:val="en-US"/>
              </w:rPr>
              <w:t>-CH[CH</w:t>
            </w:r>
            <w:r w:rsidRPr="00FB309A">
              <w:rPr>
                <w:vertAlign w:val="subscript"/>
                <w:lang w:val="en-US"/>
              </w:rPr>
              <w:t>3</w:t>
            </w:r>
            <w:r w:rsidRPr="00FB309A">
              <w:rPr>
                <w:lang w:val="en-US"/>
              </w:rPr>
              <w:t>]-CH</w:t>
            </w:r>
            <w:r w:rsidRPr="00FB309A">
              <w:rPr>
                <w:vertAlign w:val="subscript"/>
                <w:lang w:val="en-US"/>
              </w:rPr>
              <w:t>2</w:t>
            </w:r>
            <w:r w:rsidRPr="00FB309A">
              <w:rPr>
                <w:lang w:val="en-US"/>
              </w:rPr>
              <w:t xml:space="preserve"> COO- CH</w:t>
            </w:r>
            <w:r w:rsidRPr="00FB309A">
              <w:rPr>
                <w:vertAlign w:val="subscript"/>
                <w:lang w:val="en-US"/>
              </w:rPr>
              <w:t>2-</w:t>
            </w:r>
            <w:r w:rsidRPr="00FB309A">
              <w:rPr>
                <w:lang w:val="en-US"/>
              </w:rPr>
              <w:t>CH</w:t>
            </w:r>
            <w:r w:rsidRPr="00FB309A">
              <w:rPr>
                <w:vertAlign w:val="subscript"/>
                <w:lang w:val="en-US"/>
              </w:rPr>
              <w:t>3</w:t>
            </w:r>
          </w:p>
        </w:tc>
        <w:tc>
          <w:tcPr>
            <w:tcW w:w="2508" w:type="dxa"/>
          </w:tcPr>
          <w:p w:rsidR="008E2A0C" w:rsidRPr="00FB309A" w:rsidRDefault="00497535" w:rsidP="008E2A0C">
            <w:pPr>
              <w:ind w:left="0"/>
              <w:rPr>
                <w:vertAlign w:val="subscript"/>
                <w:lang w:val="en-US"/>
              </w:rPr>
            </w:pPr>
            <w:r w:rsidRPr="00FB309A">
              <w:rPr>
                <w:lang w:val="en-US"/>
              </w:rPr>
              <w:t>CH</w:t>
            </w:r>
            <w:r w:rsidRPr="00FB309A">
              <w:rPr>
                <w:vertAlign w:val="subscript"/>
                <w:lang w:val="en-US"/>
              </w:rPr>
              <w:t>3</w:t>
            </w:r>
            <w:r w:rsidRPr="00FB309A">
              <w:rPr>
                <w:lang w:val="en-US"/>
              </w:rPr>
              <w:t>-CH=CH-CH[CH</w:t>
            </w:r>
            <w:r w:rsidRPr="00FB309A">
              <w:rPr>
                <w:vertAlign w:val="subscript"/>
                <w:lang w:val="en-US"/>
              </w:rPr>
              <w:t>3</w:t>
            </w:r>
            <w:r w:rsidRPr="00FB309A">
              <w:rPr>
                <w:lang w:val="en-US"/>
              </w:rPr>
              <w:t>]-CH</w:t>
            </w:r>
            <w:r w:rsidRPr="00FB309A">
              <w:rPr>
                <w:vertAlign w:val="subscript"/>
                <w:lang w:val="en-US"/>
              </w:rPr>
              <w:t>3</w:t>
            </w:r>
          </w:p>
        </w:tc>
      </w:tr>
    </w:tbl>
    <w:p w:rsidR="008E2A0C" w:rsidRPr="00FB309A" w:rsidRDefault="008E2A0C" w:rsidP="008E2A0C">
      <w:pPr>
        <w:rPr>
          <w:lang w:val="en-US"/>
        </w:rPr>
      </w:pPr>
    </w:p>
    <w:p w:rsidR="008E2A0C" w:rsidRDefault="00040A3D" w:rsidP="008E2A0C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1501140</wp:posOffset>
            </wp:positionV>
            <wp:extent cx="3124200" cy="5534025"/>
            <wp:effectExtent l="19050" t="0" r="0" b="0"/>
            <wp:wrapSquare wrapText="bothSides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</a:blip>
                    <a:srcRect l="687" t="944" r="26693" b="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BFC">
        <w:t>EX4</w:t>
      </w:r>
    </w:p>
    <w:p w:rsidR="00566BFC" w:rsidRDefault="00566BFC" w:rsidP="00462C9E">
      <w:pPr>
        <w:ind w:left="-142"/>
      </w:pPr>
      <w:r>
        <w:rPr>
          <w:noProof/>
          <w:lang w:eastAsia="fr-FR"/>
        </w:rPr>
        <w:drawing>
          <wp:inline distT="0" distB="0" distL="0" distR="0">
            <wp:extent cx="3683965" cy="422910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40000"/>
                    </a:blip>
                    <a:srcRect l="962" r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9E" w:rsidRDefault="00040A3D" w:rsidP="00462C9E">
      <w:pPr>
        <w:ind w:left="0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6054090</wp:posOffset>
            </wp:positionV>
            <wp:extent cx="3077210" cy="2847975"/>
            <wp:effectExtent l="19050" t="0" r="8890" b="0"/>
            <wp:wrapSquare wrapText="bothSides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40000"/>
                    </a:blip>
                    <a:srcRect l="6185" t="62411" r="29082" b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C9E" w:rsidRDefault="00462C9E" w:rsidP="00462C9E">
      <w:pPr>
        <w:tabs>
          <w:tab w:val="left" w:pos="6480"/>
        </w:tabs>
        <w:ind w:left="0"/>
      </w:pPr>
      <w:r>
        <w:tab/>
      </w:r>
    </w:p>
    <w:p w:rsidR="00462C9E" w:rsidRDefault="00462C9E" w:rsidP="00462C9E">
      <w:pPr>
        <w:tabs>
          <w:tab w:val="left" w:pos="6480"/>
        </w:tabs>
        <w:ind w:left="0"/>
      </w:pPr>
    </w:p>
    <w:p w:rsidR="00462C9E" w:rsidRDefault="00462C9E" w:rsidP="00462C9E">
      <w:pPr>
        <w:tabs>
          <w:tab w:val="left" w:pos="6480"/>
        </w:tabs>
        <w:ind w:left="0"/>
      </w:pPr>
    </w:p>
    <w:p w:rsidR="00040A3D" w:rsidRDefault="00040A3D" w:rsidP="00462C9E">
      <w:pPr>
        <w:tabs>
          <w:tab w:val="left" w:pos="6480"/>
        </w:tabs>
        <w:ind w:left="0"/>
      </w:pPr>
    </w:p>
    <w:p w:rsidR="00040A3D" w:rsidRDefault="00040A3D" w:rsidP="00462C9E">
      <w:pPr>
        <w:tabs>
          <w:tab w:val="left" w:pos="6480"/>
        </w:tabs>
        <w:ind w:left="0"/>
      </w:pPr>
    </w:p>
    <w:p w:rsidR="00040A3D" w:rsidRDefault="00040A3D" w:rsidP="00462C9E">
      <w:pPr>
        <w:tabs>
          <w:tab w:val="left" w:pos="6480"/>
        </w:tabs>
        <w:ind w:left="0"/>
      </w:pPr>
    </w:p>
    <w:p w:rsidR="00040A3D" w:rsidRDefault="00040A3D" w:rsidP="00462C9E">
      <w:pPr>
        <w:tabs>
          <w:tab w:val="left" w:pos="6480"/>
        </w:tabs>
        <w:ind w:left="0"/>
      </w:pPr>
    </w:p>
    <w:p w:rsidR="00040A3D" w:rsidRDefault="00040A3D" w:rsidP="00462C9E">
      <w:pPr>
        <w:tabs>
          <w:tab w:val="left" w:pos="6480"/>
        </w:tabs>
        <w:ind w:left="0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8635365</wp:posOffset>
            </wp:positionV>
            <wp:extent cx="1685925" cy="1028700"/>
            <wp:effectExtent l="19050" t="0" r="9525" b="0"/>
            <wp:wrapSquare wrapText="bothSides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40000"/>
                    </a:blip>
                    <a:srcRect l="5439" t="3947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A3D" w:rsidRDefault="00040A3D" w:rsidP="00462C9E">
      <w:pPr>
        <w:tabs>
          <w:tab w:val="left" w:pos="6480"/>
        </w:tabs>
        <w:ind w:left="0"/>
      </w:pPr>
    </w:p>
    <w:p w:rsidR="00566BFC" w:rsidRPr="00040A3D" w:rsidRDefault="00040A3D" w:rsidP="00462C9E">
      <w:pPr>
        <w:tabs>
          <w:tab w:val="left" w:pos="6480"/>
        </w:tabs>
        <w:ind w:left="0"/>
        <w:rPr>
          <w:b/>
        </w:rPr>
      </w:pPr>
      <w:r w:rsidRPr="00040A3D">
        <w:rPr>
          <w:b/>
        </w:rPr>
        <w:t>C’est donc le 2,2</w:t>
      </w:r>
      <w:r>
        <w:rPr>
          <w:b/>
        </w:rPr>
        <w:t>-</w:t>
      </w:r>
      <w:r w:rsidRPr="00040A3D">
        <w:rPr>
          <w:b/>
        </w:rPr>
        <w:t>diméthylpropanal</w:t>
      </w:r>
    </w:p>
    <w:p w:rsidR="00040A3D" w:rsidRPr="008E2A0C" w:rsidRDefault="00040A3D">
      <w:pPr>
        <w:tabs>
          <w:tab w:val="left" w:pos="6480"/>
        </w:tabs>
        <w:ind w:left="0"/>
      </w:pPr>
    </w:p>
    <w:sectPr w:rsidR="00040A3D" w:rsidRPr="008E2A0C" w:rsidSect="000771FC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652" w:rsidRDefault="00D23652" w:rsidP="008E08B1">
      <w:pPr>
        <w:spacing w:after="0" w:line="240" w:lineRule="auto"/>
      </w:pPr>
      <w:r>
        <w:separator/>
      </w:r>
    </w:p>
  </w:endnote>
  <w:endnote w:type="continuationSeparator" w:id="0">
    <w:p w:rsidR="00D23652" w:rsidRDefault="00D23652" w:rsidP="008E0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652" w:rsidRDefault="00D23652" w:rsidP="008E08B1">
      <w:pPr>
        <w:spacing w:after="0" w:line="240" w:lineRule="auto"/>
      </w:pPr>
      <w:r>
        <w:separator/>
      </w:r>
    </w:p>
  </w:footnote>
  <w:footnote w:type="continuationSeparator" w:id="0">
    <w:p w:rsidR="00D23652" w:rsidRDefault="00D23652" w:rsidP="008E0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174D"/>
    <w:rsid w:val="00040A3D"/>
    <w:rsid w:val="00044C91"/>
    <w:rsid w:val="000771FC"/>
    <w:rsid w:val="001C0C65"/>
    <w:rsid w:val="001D7F10"/>
    <w:rsid w:val="00322AF0"/>
    <w:rsid w:val="0036334B"/>
    <w:rsid w:val="00383525"/>
    <w:rsid w:val="00395936"/>
    <w:rsid w:val="003D749F"/>
    <w:rsid w:val="00415FD9"/>
    <w:rsid w:val="00462C9E"/>
    <w:rsid w:val="00497535"/>
    <w:rsid w:val="00566BFC"/>
    <w:rsid w:val="005C08E3"/>
    <w:rsid w:val="006228D2"/>
    <w:rsid w:val="006A35F6"/>
    <w:rsid w:val="007646DA"/>
    <w:rsid w:val="007A0317"/>
    <w:rsid w:val="008969E5"/>
    <w:rsid w:val="008B1D18"/>
    <w:rsid w:val="008B6AC4"/>
    <w:rsid w:val="008E08B1"/>
    <w:rsid w:val="008E0E68"/>
    <w:rsid w:val="008E2A0C"/>
    <w:rsid w:val="009A1E6C"/>
    <w:rsid w:val="009B5749"/>
    <w:rsid w:val="009F7E39"/>
    <w:rsid w:val="00AA0FC0"/>
    <w:rsid w:val="00B572D0"/>
    <w:rsid w:val="00B76F4B"/>
    <w:rsid w:val="00D1050E"/>
    <w:rsid w:val="00D23652"/>
    <w:rsid w:val="00D65CAF"/>
    <w:rsid w:val="00D67FEB"/>
    <w:rsid w:val="00DA0E8D"/>
    <w:rsid w:val="00DC5BBA"/>
    <w:rsid w:val="00E9174D"/>
    <w:rsid w:val="00EC6E4D"/>
    <w:rsid w:val="00ED17AA"/>
    <w:rsid w:val="00F7671D"/>
    <w:rsid w:val="00FA156B"/>
    <w:rsid w:val="00FB309A"/>
    <w:rsid w:val="00FE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7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91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9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174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D1050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1050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8E0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E08B1"/>
  </w:style>
  <w:style w:type="paragraph" w:styleId="Pieddepage">
    <w:name w:val="footer"/>
    <w:basedOn w:val="Normal"/>
    <w:link w:val="PieddepageCar"/>
    <w:uiPriority w:val="99"/>
    <w:semiHidden/>
    <w:unhideWhenUsed/>
    <w:rsid w:val="008E0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E08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03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gi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emf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tephanie-Paule.Charrette@ac-nancy-metz.fr" TargetMode="External"/><Relationship Id="rId22" Type="http://schemas.openxmlformats.org/officeDocument/2006/relationships/image" Target="media/image15.gi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8</Pages>
  <Words>539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charrette</dc:creator>
  <cp:lastModifiedBy>LArer</cp:lastModifiedBy>
  <cp:revision>20</cp:revision>
  <cp:lastPrinted>2014-11-11T09:05:00Z</cp:lastPrinted>
  <dcterms:created xsi:type="dcterms:W3CDTF">2014-11-09T13:56:00Z</dcterms:created>
  <dcterms:modified xsi:type="dcterms:W3CDTF">2015-09-03T09:49:00Z</dcterms:modified>
</cp:coreProperties>
</file>