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A62" w:rsidRPr="006A6A62" w:rsidRDefault="006A6A62" w:rsidP="006A6A62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6A6A62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Fiche de présentation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4889"/>
      </w:tblGrid>
      <w:tr w:rsidR="006A6A62" w:rsidRPr="006A6A62" w:rsidTr="00087BA9">
        <w:tc>
          <w:tcPr>
            <w:tcW w:w="4889" w:type="dxa"/>
          </w:tcPr>
          <w:p w:rsidR="006A6A62" w:rsidRPr="006A6A62" w:rsidRDefault="006A6A62" w:rsidP="006A6A6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A6A6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Classe : </w:t>
            </w:r>
            <w:r w:rsidRPr="006A6A6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r-FR"/>
              </w:rPr>
              <w:t>Terminale STI2D/STL</w:t>
            </w:r>
            <w:r w:rsidRPr="006A6A6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4889" w:type="dxa"/>
          </w:tcPr>
          <w:p w:rsidR="006A6A62" w:rsidRPr="006A6A62" w:rsidRDefault="006A6A62" w:rsidP="006A6A62">
            <w:pPr>
              <w:tabs>
                <w:tab w:val="center" w:pos="2336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r-FR"/>
              </w:rPr>
            </w:pPr>
            <w:r w:rsidRPr="006A6A6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Enseignement : </w:t>
            </w:r>
            <w:r w:rsidRPr="006A6A6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r-FR"/>
              </w:rPr>
              <w:t xml:space="preserve">Physique-chimie STIDD-STL </w:t>
            </w:r>
          </w:p>
        </w:tc>
      </w:tr>
    </w:tbl>
    <w:p w:rsidR="006A6A62" w:rsidRPr="006A6A62" w:rsidRDefault="006A6A62" w:rsidP="006A6A62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4889"/>
      </w:tblGrid>
      <w:tr w:rsidR="006A6A62" w:rsidRPr="006A6A62" w:rsidTr="00087BA9">
        <w:tc>
          <w:tcPr>
            <w:tcW w:w="4889" w:type="dxa"/>
          </w:tcPr>
          <w:p w:rsidR="006A6A62" w:rsidRPr="006A6A62" w:rsidRDefault="006A6A62" w:rsidP="006A6A6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A6A6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THEME du programme : HABITAT</w:t>
            </w:r>
          </w:p>
        </w:tc>
        <w:tc>
          <w:tcPr>
            <w:tcW w:w="4889" w:type="dxa"/>
          </w:tcPr>
          <w:p w:rsidR="006A6A62" w:rsidRPr="006A6A62" w:rsidRDefault="006A6A62" w:rsidP="006A6A6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A6A6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Sous-thème : Entretien et rénovation de l’habitat</w:t>
            </w:r>
          </w:p>
        </w:tc>
      </w:tr>
    </w:tbl>
    <w:p w:rsidR="006A6A62" w:rsidRPr="006A6A62" w:rsidRDefault="006A6A62" w:rsidP="006A6A62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6A6A62" w:rsidRPr="006A6A62" w:rsidTr="00087BA9">
        <w:tc>
          <w:tcPr>
            <w:tcW w:w="9778" w:type="dxa"/>
          </w:tcPr>
          <w:p w:rsidR="006A6A62" w:rsidRPr="006A6A62" w:rsidRDefault="006A6A62" w:rsidP="006A6A6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A6A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COMMENT CHOISIR LE BON SOLVANT ?</w:t>
            </w:r>
          </w:p>
        </w:tc>
      </w:tr>
    </w:tbl>
    <w:p w:rsidR="006A6A62" w:rsidRPr="006A6A62" w:rsidRDefault="006A6A62" w:rsidP="006A6A62">
      <w:pPr>
        <w:tabs>
          <w:tab w:val="left" w:pos="9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  <w:r w:rsidRPr="006A6A62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:rsidR="006A6A62" w:rsidRPr="006A6A62" w:rsidRDefault="006A6A62" w:rsidP="006A6A6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A6A6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Problématique générale de l’activité</w:t>
      </w:r>
      <w:r w:rsidRPr="006A6A6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 </w:t>
      </w:r>
      <w:r w:rsidRPr="006A6A62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6A6A62" w:rsidRPr="006A6A62" w:rsidRDefault="006A6A62" w:rsidP="006A6A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A6A62" w:rsidRPr="006A6A62" w:rsidRDefault="006A6A62" w:rsidP="006A6A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A6A62">
        <w:rPr>
          <w:rFonts w:ascii="Times New Roman" w:eastAsia="Times New Roman" w:hAnsi="Times New Roman" w:cs="Times New Roman"/>
          <w:sz w:val="24"/>
          <w:szCs w:val="24"/>
          <w:lang w:eastAsia="fr-FR"/>
        </w:rPr>
        <w:t>Comment choisir le bon solvant pour éliminer une tache  à partir d’une démarche expérimentale.</w:t>
      </w:r>
    </w:p>
    <w:p w:rsidR="006A6A62" w:rsidRPr="006A6A62" w:rsidRDefault="006A6A62" w:rsidP="006A6A6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:rsidR="006A6A62" w:rsidRPr="006A6A62" w:rsidRDefault="006A6A62" w:rsidP="006A6A6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  <w:r w:rsidRPr="006A6A6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Objectifs visés</w:t>
      </w:r>
      <w:r w:rsidRPr="006A6A6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 : </w:t>
      </w:r>
    </w:p>
    <w:p w:rsidR="006A6A62" w:rsidRPr="006A6A62" w:rsidRDefault="006A6A62" w:rsidP="006A6A6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:rsidR="006A6A62" w:rsidRPr="006A6A62" w:rsidRDefault="006A6A62" w:rsidP="006A6A6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A6A62">
        <w:rPr>
          <w:rFonts w:ascii="Times New Roman" w:eastAsia="Times New Roman" w:hAnsi="Times New Roman" w:cs="Times New Roman"/>
          <w:sz w:val="24"/>
          <w:szCs w:val="24"/>
          <w:lang w:eastAsia="fr-FR"/>
        </w:rPr>
        <w:t>Permettre aux élèves d’appréhender les critères de choix des solvants : solubilité, polarité des espèces chimiques.</w:t>
      </w:r>
    </w:p>
    <w:p w:rsidR="006A6A62" w:rsidRPr="006A6A62" w:rsidRDefault="006A6A62" w:rsidP="006A6A6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  <w:r w:rsidRPr="006A6A62">
        <w:rPr>
          <w:rFonts w:ascii="Times New Roman" w:eastAsia="Times New Roman" w:hAnsi="Times New Roman" w:cs="Times New Roman"/>
          <w:sz w:val="24"/>
          <w:szCs w:val="24"/>
          <w:lang w:eastAsia="fr-FR"/>
        </w:rPr>
        <w:t>Pratiquer une démarche d’investigation pour analyser et expliquer les différences observées sur les effets de 3 solvants : l’eau, l’acétone et le white spirit</w:t>
      </w:r>
      <w:r w:rsidRPr="006A6A6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.</w:t>
      </w:r>
    </w:p>
    <w:p w:rsidR="006A6A62" w:rsidRPr="006A6A62" w:rsidRDefault="006A6A62" w:rsidP="006A6A6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fr-FR"/>
        </w:rPr>
      </w:pPr>
    </w:p>
    <w:p w:rsidR="006A6A62" w:rsidRPr="006A6A62" w:rsidRDefault="006A6A62" w:rsidP="006A6A6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  <w:r w:rsidRPr="006A6A6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Type d'activité</w:t>
      </w:r>
      <w:r w:rsidRPr="006A6A6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 :</w:t>
      </w:r>
    </w:p>
    <w:p w:rsidR="006A6A62" w:rsidRPr="006A6A62" w:rsidRDefault="006A6A62" w:rsidP="006A6A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fr-FR"/>
        </w:rPr>
      </w:pPr>
    </w:p>
    <w:p w:rsidR="006A6A62" w:rsidRDefault="006A6A62" w:rsidP="006A6A62">
      <w:pPr>
        <w:numPr>
          <w:ilvl w:val="0"/>
          <w:numId w:val="3"/>
        </w:num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</w:pPr>
      <w:r w:rsidRPr="006A6A6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Activité expérimentale</w:t>
      </w:r>
    </w:p>
    <w:p w:rsidR="00BC37EA" w:rsidRPr="006A6A62" w:rsidRDefault="00BC37EA" w:rsidP="006A6A62">
      <w:pPr>
        <w:numPr>
          <w:ilvl w:val="0"/>
          <w:numId w:val="3"/>
        </w:num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Activité documentaire</w:t>
      </w:r>
    </w:p>
    <w:p w:rsidR="006A6A62" w:rsidRPr="006A6A62" w:rsidRDefault="006A6A62" w:rsidP="006A6A62">
      <w:pPr>
        <w:numPr>
          <w:ilvl w:val="0"/>
          <w:numId w:val="3"/>
        </w:num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</w:pPr>
      <w:r w:rsidRPr="006A6A6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Démarche d’investigation</w:t>
      </w:r>
    </w:p>
    <w:p w:rsidR="006A6A62" w:rsidRPr="006A6A62" w:rsidRDefault="006A6A62" w:rsidP="006A6A6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fr-FR"/>
        </w:rPr>
      </w:pPr>
    </w:p>
    <w:p w:rsidR="006A6A62" w:rsidRPr="006A6A62" w:rsidRDefault="006A6A62" w:rsidP="006A6A6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  <w:r w:rsidRPr="006A6A6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 xml:space="preserve">Conditions de mise en œuvre  </w:t>
      </w:r>
    </w:p>
    <w:p w:rsidR="006A6A62" w:rsidRPr="006A6A62" w:rsidRDefault="006A6A62" w:rsidP="006A6A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fr-FR"/>
        </w:rPr>
      </w:pPr>
    </w:p>
    <w:p w:rsidR="006A6A62" w:rsidRPr="006A6A62" w:rsidRDefault="006A6A62" w:rsidP="006A6A62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fr-FR"/>
        </w:rPr>
      </w:pPr>
      <w:r w:rsidRPr="006A6A6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Conditions matérielles : Séance de 1h30 ou 2h00 selon les établissements</w:t>
      </w:r>
    </w:p>
    <w:p w:rsidR="006A6A62" w:rsidRPr="006A6A62" w:rsidRDefault="006A6A62" w:rsidP="006A6A6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</w:pPr>
      <w:r w:rsidRPr="006A6A6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Travail en laboratoire (à 2ou 3)</w:t>
      </w:r>
    </w:p>
    <w:p w:rsidR="006A6A62" w:rsidRPr="006A6A62" w:rsidRDefault="006A6A62" w:rsidP="006A6A6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</w:pPr>
      <w:r w:rsidRPr="006A6A6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Travail de recherche documentaire (accès internet)</w:t>
      </w:r>
    </w:p>
    <w:p w:rsidR="006A6A62" w:rsidRPr="006A6A62" w:rsidRDefault="006A6A62" w:rsidP="006A6A6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:rsidR="006A6A62" w:rsidRPr="006A6A62" w:rsidRDefault="006A6A62" w:rsidP="006A6A6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  <w:r w:rsidRPr="006A6A6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 xml:space="preserve">Pré-requis </w:t>
      </w:r>
    </w:p>
    <w:p w:rsidR="006A6A62" w:rsidRPr="006A6A62" w:rsidRDefault="006A6A62" w:rsidP="006A6A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fr-FR"/>
        </w:rPr>
      </w:pPr>
    </w:p>
    <w:p w:rsidR="006A6A62" w:rsidRPr="006A6A62" w:rsidRDefault="006A6A62" w:rsidP="006A6A6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A6A62">
        <w:rPr>
          <w:rFonts w:ascii="Times New Roman" w:eastAsia="Times New Roman" w:hAnsi="Times New Roman" w:cs="Times New Roman"/>
          <w:sz w:val="24"/>
          <w:szCs w:val="24"/>
          <w:lang w:eastAsia="fr-FR"/>
        </w:rPr>
        <w:t>Connaissances générales sur les atomes, les molécules, les liaisons covalentes</w:t>
      </w:r>
    </w:p>
    <w:p w:rsidR="006A6A62" w:rsidRPr="006A6A62" w:rsidRDefault="006A6A62" w:rsidP="006A6A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fr-FR"/>
        </w:rPr>
      </w:pPr>
    </w:p>
    <w:p w:rsidR="006A6A62" w:rsidRPr="006A6A62" w:rsidRDefault="006A6A62" w:rsidP="006A6A6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  <w:r w:rsidRPr="006A6A6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Extrait du BOEN</w:t>
      </w:r>
    </w:p>
    <w:p w:rsidR="006A6A62" w:rsidRPr="006A6A62" w:rsidRDefault="006A6A62" w:rsidP="006A6A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4889"/>
      </w:tblGrid>
      <w:tr w:rsidR="006A6A62" w:rsidRPr="006A6A62" w:rsidTr="00087BA9">
        <w:tc>
          <w:tcPr>
            <w:tcW w:w="4889" w:type="dxa"/>
          </w:tcPr>
          <w:p w:rsidR="006A6A62" w:rsidRPr="006A6A62" w:rsidRDefault="006A6A62" w:rsidP="006A6A62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fr-FR"/>
              </w:rPr>
            </w:pPr>
            <w:r w:rsidRPr="006A6A62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fr-FR"/>
              </w:rPr>
              <w:t>Notions et contenus</w:t>
            </w:r>
          </w:p>
        </w:tc>
        <w:tc>
          <w:tcPr>
            <w:tcW w:w="4889" w:type="dxa"/>
          </w:tcPr>
          <w:p w:rsidR="006A6A62" w:rsidRPr="006A6A62" w:rsidRDefault="006A6A62" w:rsidP="006A6A62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fr-FR"/>
              </w:rPr>
            </w:pPr>
            <w:r w:rsidRPr="006A6A62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fr-FR"/>
              </w:rPr>
              <w:t>Compétences attendues</w:t>
            </w:r>
          </w:p>
        </w:tc>
      </w:tr>
      <w:tr w:rsidR="006A6A62" w:rsidRPr="006A6A62" w:rsidTr="00087BA9">
        <w:tc>
          <w:tcPr>
            <w:tcW w:w="4889" w:type="dxa"/>
          </w:tcPr>
          <w:p w:rsidR="006A6A62" w:rsidRPr="00EB196C" w:rsidRDefault="006A6A62" w:rsidP="006A6A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B196C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Solubilisation</w:t>
            </w:r>
          </w:p>
          <w:p w:rsidR="006A6A62" w:rsidRPr="00EB196C" w:rsidRDefault="006A6A62" w:rsidP="006A6A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B196C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Solvants de nettoyage</w:t>
            </w:r>
          </w:p>
        </w:tc>
        <w:tc>
          <w:tcPr>
            <w:tcW w:w="4889" w:type="dxa"/>
          </w:tcPr>
          <w:p w:rsidR="006A6A62" w:rsidRPr="00EB196C" w:rsidRDefault="006A6A62" w:rsidP="006A6A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B196C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Choisir un solvant pour éliminer une espèce chimique à partir de données sur sa solubilité ou à partir d’une démarche expérimentale</w:t>
            </w:r>
          </w:p>
        </w:tc>
      </w:tr>
    </w:tbl>
    <w:p w:rsidR="006A6A62" w:rsidRPr="006A6A62" w:rsidRDefault="006A6A62" w:rsidP="006A6A6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:rsidR="006A6A62" w:rsidRPr="006A6A62" w:rsidRDefault="006A6A62" w:rsidP="006A6A6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  <w:r w:rsidRPr="006A6A6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 xml:space="preserve">Compétences transversales </w:t>
      </w:r>
    </w:p>
    <w:p w:rsidR="006A6A62" w:rsidRPr="006A6A62" w:rsidRDefault="006A6A62" w:rsidP="006A6A6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:rsidR="006A6A62" w:rsidRPr="006A6A62" w:rsidRDefault="006A6A62" w:rsidP="006A6A6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</w:pPr>
      <w:r w:rsidRPr="006A6A6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Raisonner, argumenter, démontrer</w:t>
      </w:r>
    </w:p>
    <w:p w:rsidR="006A6A62" w:rsidRPr="006A6A62" w:rsidRDefault="006A6A62" w:rsidP="006A6A6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</w:pPr>
      <w:r w:rsidRPr="006A6A6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Travailler en équipe</w:t>
      </w:r>
    </w:p>
    <w:p w:rsidR="006A6A62" w:rsidRPr="006A6A62" w:rsidRDefault="006A6A62" w:rsidP="006A6A6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6A6A62" w:rsidRPr="006A6A62" w:rsidTr="00087BA9">
        <w:tc>
          <w:tcPr>
            <w:tcW w:w="9778" w:type="dxa"/>
          </w:tcPr>
          <w:p w:rsidR="006A6A62" w:rsidRPr="006A6A62" w:rsidRDefault="006A6A62" w:rsidP="00C53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A6A6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Mots clés de recherche : solvant, solubilité, polarité </w:t>
            </w:r>
          </w:p>
        </w:tc>
      </w:tr>
    </w:tbl>
    <w:p w:rsidR="006A6A62" w:rsidRPr="006A6A62" w:rsidRDefault="006A6A62" w:rsidP="006A6A6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6A6A62" w:rsidRPr="006A6A62" w:rsidTr="00087BA9">
        <w:tc>
          <w:tcPr>
            <w:tcW w:w="9778" w:type="dxa"/>
          </w:tcPr>
          <w:p w:rsidR="006A6A62" w:rsidRPr="006A6A62" w:rsidRDefault="006A6A62" w:rsidP="00C53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A6A6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Provenance : Académie Nancy-Metz</w:t>
            </w:r>
          </w:p>
          <w:p w:rsidR="006A6A62" w:rsidRPr="006A6A62" w:rsidRDefault="006A6A62" w:rsidP="00C53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A6A6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Adresse du site académique : </w:t>
            </w:r>
            <w:r w:rsidR="003E3178" w:rsidRPr="003E317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http://www.ac-nancy-metz.</w:t>
            </w:r>
            <w:r w:rsidR="003E317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fr/enseign/physique</w:t>
            </w:r>
          </w:p>
        </w:tc>
      </w:tr>
    </w:tbl>
    <w:p w:rsidR="006A6A62" w:rsidRPr="006A6A62" w:rsidRDefault="006A6A62" w:rsidP="006A6A62">
      <w:pPr>
        <w:spacing w:after="0" w:line="240" w:lineRule="auto"/>
        <w:ind w:left="708"/>
        <w:jc w:val="center"/>
        <w:rPr>
          <w:rFonts w:ascii="Comic Sans MS" w:eastAsia="Times New Roman" w:hAnsi="Comic Sans MS" w:cs="Times New Roman"/>
          <w:b/>
          <w:sz w:val="28"/>
          <w:szCs w:val="28"/>
          <w:u w:val="single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6A6A62">
        <w:rPr>
          <w:rFonts w:ascii="Comic Sans MS" w:eastAsia="Times New Roman" w:hAnsi="Comic Sans MS" w:cs="Times New Roman"/>
          <w:b/>
          <w:sz w:val="28"/>
          <w:szCs w:val="28"/>
          <w:u w:val="single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lastRenderedPageBreak/>
        <w:t>ACTIVITE EXPERIMENTALE</w:t>
      </w:r>
    </w:p>
    <w:p w:rsidR="006A6A62" w:rsidRDefault="006A6A62" w:rsidP="006A6A62">
      <w:pPr>
        <w:spacing w:after="0" w:line="240" w:lineRule="auto"/>
        <w:ind w:left="708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6A6A62">
        <w:rPr>
          <w:rFonts w:ascii="Comic Sans MS" w:eastAsia="Times New Roman" w:hAnsi="Comic Sans MS" w:cs="Times New Roman"/>
          <w:b/>
          <w:sz w:val="28"/>
          <w:szCs w:val="28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COMMENT CHOISIR LE BON SOLVANT ?</w:t>
      </w:r>
    </w:p>
    <w:p w:rsidR="006A6A62" w:rsidRPr="00BC37EA" w:rsidRDefault="006A6A62" w:rsidP="006A6A62">
      <w:pPr>
        <w:spacing w:after="0" w:line="240" w:lineRule="auto"/>
        <w:ind w:left="708"/>
        <w:jc w:val="center"/>
        <w:rPr>
          <w:rFonts w:ascii="Comic Sans MS" w:eastAsia="Times New Roman" w:hAnsi="Comic Sans MS" w:cs="Times New Roman"/>
          <w:b/>
          <w:sz w:val="18"/>
          <w:szCs w:val="18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6A6A62" w:rsidRPr="006A6A62" w:rsidRDefault="00E67EED" w:rsidP="006A6A62">
      <w:pPr>
        <w:spacing w:after="0" w:line="240" w:lineRule="auto"/>
        <w:ind w:left="708"/>
        <w:jc w:val="center"/>
        <w:rPr>
          <w:rFonts w:ascii="Comic Sans MS" w:eastAsia="Times New Roman" w:hAnsi="Comic Sans MS" w:cs="Times New Roman"/>
          <w:b/>
          <w:sz w:val="20"/>
          <w:szCs w:val="20"/>
          <w:lang w:eastAsia="fr-FR"/>
        </w:rPr>
      </w:pPr>
      <w:r>
        <w:rPr>
          <w:rFonts w:ascii="Comic Sans MS" w:eastAsia="Times New Roman" w:hAnsi="Comic Sans MS" w:cs="Times New Roman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4FC41D" wp14:editId="4723530B">
                <wp:simplePos x="0" y="0"/>
                <wp:positionH relativeFrom="column">
                  <wp:posOffset>-235585</wp:posOffset>
                </wp:positionH>
                <wp:positionV relativeFrom="paragraph">
                  <wp:posOffset>62865</wp:posOffset>
                </wp:positionV>
                <wp:extent cx="6654800" cy="1716405"/>
                <wp:effectExtent l="0" t="0" r="12700" b="17145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800" cy="171640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0" o:spid="_x0000_s1026" style="position:absolute;margin-left:-18.55pt;margin-top:4.95pt;width:524pt;height:135.1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" filled="f" strokecolor="#243f60 [1604]" strokeweight="2pt"/>
            </w:pict>
          </mc:Fallback>
        </mc:AlternateContent>
      </w:r>
    </w:p>
    <w:p w:rsidR="006A6A62" w:rsidRPr="006A6A62" w:rsidRDefault="006A6A62" w:rsidP="006A6A62">
      <w:pPr>
        <w:spacing w:after="0" w:line="240" w:lineRule="auto"/>
        <w:jc w:val="both"/>
        <w:rPr>
          <w:rFonts w:ascii="Comic Sans MS" w:eastAsia="Times New Roman" w:hAnsi="Comic Sans MS" w:cs="Times New Roman"/>
          <w:color w:val="FFFFFF" w:themeColor="background1"/>
          <w:sz w:val="20"/>
          <w:szCs w:val="20"/>
          <w:lang w:eastAsia="fr-FR"/>
        </w:rPr>
      </w:pPr>
      <w:r w:rsidRPr="006A6A62">
        <w:rPr>
          <w:rFonts w:ascii="Comic Sans MS" w:eastAsia="Times New Roman" w:hAnsi="Comic Sans MS" w:cs="Times New Roman"/>
          <w:color w:val="FFFFFF" w:themeColor="background1"/>
          <w:sz w:val="20"/>
          <w:szCs w:val="20"/>
          <w:highlight w:val="black"/>
          <w:lang w:eastAsia="fr-FR"/>
        </w:rPr>
        <w:t>PROBLEMATIQUE :</w:t>
      </w:r>
    </w:p>
    <w:p w:rsidR="006A6A62" w:rsidRPr="006A6A62" w:rsidRDefault="006A6A62" w:rsidP="006A6A62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  <w:lang w:eastAsia="fr-FR"/>
        </w:rPr>
      </w:pPr>
      <w:r>
        <w:rPr>
          <w:rFonts w:ascii="Comic Sans MS" w:eastAsia="Times New Roman" w:hAnsi="Comic Sans MS" w:cs="Times New Roman"/>
          <w:b/>
          <w:noProof/>
          <w:sz w:val="20"/>
          <w:szCs w:val="2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88B338" wp14:editId="0250591E">
                <wp:simplePos x="0" y="0"/>
                <wp:positionH relativeFrom="column">
                  <wp:posOffset>4901565</wp:posOffset>
                </wp:positionH>
                <wp:positionV relativeFrom="paragraph">
                  <wp:posOffset>59055</wp:posOffset>
                </wp:positionV>
                <wp:extent cx="1240155" cy="1415415"/>
                <wp:effectExtent l="0" t="0" r="0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0155" cy="1415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7BA9" w:rsidRDefault="00087BA9" w:rsidP="006A6A62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9401307" wp14:editId="5A26E309">
                                  <wp:extent cx="1049655" cy="1041400"/>
                                  <wp:effectExtent l="0" t="0" r="0" b="6350"/>
                                  <wp:docPr id="2" name="Image 2" descr="http://www.ac-nancy-metz.fr/Pres-etab/CollCassinEloyes/Disciplines/Site_physique_chimie/S%C3%A9curit%C3%A9/image_secu/Pictogramme/p10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" descr="http://www.ac-nancy-metz.fr/Pres-etab/CollCassinEloyes/Disciplines/Site_physique_chimie/S%C3%A9curit%C3%A9/image_secu/Pictogramme/p10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9655" cy="1041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385.95pt;margin-top:4.65pt;width:97.65pt;height:11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" filled="f" stroked="f">
                <v:textbox>
                  <w:txbxContent>
                    <w:p w:rsidR="00087BA9" w:rsidRDefault="00087BA9" w:rsidP="006A6A62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69401307" wp14:editId="5A26E309">
                            <wp:extent cx="1049655" cy="1041400"/>
                            <wp:effectExtent l="0" t="0" r="0" b="6350"/>
                            <wp:docPr id="2" name="Image 2" descr="http://www.ac-nancy-metz.fr/Pres-etab/CollCassinEloyes/Disciplines/Site_physique_chimie/S%C3%A9curit%C3%A9/image_secu/Pictogramme/p10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" descr="http://www.ac-nancy-metz.fr/Pres-etab/CollCassinEloyes/Disciplines/Site_physique_chimie/S%C3%A9curit%C3%A9/image_secu/Pictogramme/p10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9655" cy="1041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eastAsia="Times New Roman" w:hAnsi="Comic Sans MS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-60325</wp:posOffset>
                </wp:positionH>
                <wp:positionV relativeFrom="paragraph">
                  <wp:posOffset>41910</wp:posOffset>
                </wp:positionV>
                <wp:extent cx="4730750" cy="1169670"/>
                <wp:effectExtent l="2540" t="3175" r="635" b="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0750" cy="1169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7BA9" w:rsidRPr="00B71E40" w:rsidRDefault="00087BA9" w:rsidP="006A6A62">
                            <w:pPr>
                              <w:pStyle w:val="Paragraphedeliste1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71E4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Pour dissoudre des taches fixées sur du tissu, celui d’une blouse de chimie par exemple, il faut choisir un solvant adapté.</w:t>
                            </w:r>
                          </w:p>
                          <w:p w:rsidR="00087BA9" w:rsidRDefault="00087BA9" w:rsidP="006A6A62">
                            <w:pPr>
                              <w:pStyle w:val="Paragraphedeliste1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71E4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Un élève de Terminale STL souhaite éliminer une tache de</w:t>
                            </w:r>
                            <w:r w:rsidRPr="00B71E40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Pr="00B71E4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diiode qu’il vient de faire sur sa nouvelle blouse. </w:t>
                            </w:r>
                          </w:p>
                          <w:p w:rsidR="00087BA9" w:rsidRPr="00B71E40" w:rsidRDefault="00087BA9" w:rsidP="006A6A62">
                            <w:pPr>
                              <w:pStyle w:val="Paragraphedeliste1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Quel(s) solvant(s) parmi ceux dont dispose le laboratoire pourrait-il utiliser sans risquer d’endommager le tissu ?</w:t>
                            </w:r>
                          </w:p>
                          <w:p w:rsidR="00087BA9" w:rsidRDefault="00087BA9" w:rsidP="006A6A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" o:spid="_x0000_s1027" type="#_x0000_t202" style="position:absolute;left:0;text-align:left;margin-left:-4.75pt;margin-top:3.3pt;width:372.5pt;height:9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" filled="f" stroked="f">
                <v:textbox>
                  <w:txbxContent>
                    <w:p w:rsidR="00087BA9" w:rsidRPr="00B71E40" w:rsidRDefault="00087BA9" w:rsidP="006A6A62">
                      <w:pPr>
                        <w:pStyle w:val="Paragraphedeliste1"/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B71E40">
                        <w:rPr>
                          <w:rFonts w:ascii="Comic Sans MS" w:hAnsi="Comic Sans MS"/>
                          <w:sz w:val="20"/>
                          <w:szCs w:val="20"/>
                        </w:rPr>
                        <w:t>Pour dissoudre des taches fixées sur du tissu, celui d’une blouse de chimie par exemple, il faut choisir un solvant adapté.</w:t>
                      </w:r>
                    </w:p>
                    <w:p w:rsidR="00087BA9" w:rsidRDefault="00087BA9" w:rsidP="006A6A62">
                      <w:pPr>
                        <w:pStyle w:val="Paragraphedeliste1"/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B71E40">
                        <w:rPr>
                          <w:rFonts w:ascii="Comic Sans MS" w:hAnsi="Comic Sans MS"/>
                          <w:sz w:val="20"/>
                          <w:szCs w:val="20"/>
                        </w:rPr>
                        <w:t>Un élève de Terminale STL souhaite éliminer une tache de</w:t>
                      </w:r>
                      <w:r w:rsidRPr="00B71E40">
                        <w:rPr>
                          <w:rFonts w:ascii="Comic Sans MS" w:hAnsi="Comic Sans MS"/>
                        </w:rPr>
                        <w:t xml:space="preserve"> </w:t>
                      </w:r>
                      <w:r w:rsidRPr="00B71E4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diiode qu’il vient de faire sur sa nouvelle blouse. </w:t>
                      </w:r>
                    </w:p>
                    <w:p w:rsidR="00087BA9" w:rsidRPr="00B71E40" w:rsidRDefault="00087BA9" w:rsidP="006A6A62">
                      <w:pPr>
                        <w:pStyle w:val="Paragraphedeliste1"/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Quel(s) solvant(s) parmi ceux dont dispose le laboratoire pourrait-il utiliser sans risquer d’endommager le tissu ?</w:t>
                      </w:r>
                    </w:p>
                    <w:p w:rsidR="00087BA9" w:rsidRDefault="00087BA9" w:rsidP="006A6A62"/>
                  </w:txbxContent>
                </v:textbox>
              </v:shape>
            </w:pict>
          </mc:Fallback>
        </mc:AlternateContent>
      </w:r>
    </w:p>
    <w:p w:rsidR="006A6A62" w:rsidRPr="006A6A62" w:rsidRDefault="006A6A62" w:rsidP="006A6A62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  <w:lang w:eastAsia="fr-FR"/>
        </w:rPr>
      </w:pPr>
    </w:p>
    <w:p w:rsidR="006A6A62" w:rsidRPr="006A6A62" w:rsidRDefault="006A6A62" w:rsidP="006A6A62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  <w:lang w:eastAsia="fr-FR"/>
        </w:rPr>
      </w:pPr>
    </w:p>
    <w:p w:rsidR="006A6A62" w:rsidRPr="006A6A62" w:rsidRDefault="006A6A62" w:rsidP="006A6A62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  <w:lang w:eastAsia="fr-FR"/>
        </w:rPr>
      </w:pPr>
    </w:p>
    <w:p w:rsidR="006A6A62" w:rsidRPr="006A6A62" w:rsidRDefault="006A6A62" w:rsidP="006A6A62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  <w:lang w:eastAsia="fr-FR"/>
        </w:rPr>
      </w:pPr>
    </w:p>
    <w:p w:rsidR="006A6A62" w:rsidRPr="006A6A62" w:rsidRDefault="006A6A62" w:rsidP="006A6A62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  <w:lang w:eastAsia="fr-FR"/>
        </w:rPr>
      </w:pPr>
    </w:p>
    <w:p w:rsidR="006A6A62" w:rsidRDefault="006A6A62" w:rsidP="006A6A62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  <w:lang w:eastAsia="fr-FR"/>
        </w:rPr>
      </w:pPr>
    </w:p>
    <w:p w:rsidR="00E67EED" w:rsidRPr="006A6A62" w:rsidRDefault="00E67EED" w:rsidP="006A6A62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  <w:lang w:eastAsia="fr-FR"/>
        </w:rPr>
      </w:pPr>
    </w:p>
    <w:p w:rsidR="006A6A62" w:rsidRPr="00E67EED" w:rsidRDefault="00E67EED" w:rsidP="006A6A62">
      <w:pPr>
        <w:spacing w:after="0" w:line="240" w:lineRule="auto"/>
        <w:jc w:val="both"/>
        <w:rPr>
          <w:rFonts w:ascii="Comic Sans MS" w:eastAsia="Times New Roman" w:hAnsi="Comic Sans MS" w:cs="Times New Roman"/>
          <w:b/>
          <w:sz w:val="20"/>
          <w:szCs w:val="20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Comic Sans MS" w:eastAsia="Times New Roman" w:hAnsi="Comic Sans MS" w:cs="Times New Roman"/>
          <w:b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-235060</wp:posOffset>
                </wp:positionH>
                <wp:positionV relativeFrom="paragraph">
                  <wp:posOffset>75758</wp:posOffset>
                </wp:positionV>
                <wp:extent cx="6655103" cy="2751152"/>
                <wp:effectExtent l="0" t="0" r="12700" b="1143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5103" cy="2751152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9" o:spid="_x0000_s1026" style="position:absolute;margin-left:-18.5pt;margin-top:5.95pt;width:524pt;height:216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" filled="f" strokecolor="#243f60 [1604]" strokeweight="2pt"/>
            </w:pict>
          </mc:Fallback>
        </mc:AlternateContent>
      </w:r>
    </w:p>
    <w:p w:rsidR="00E67EED" w:rsidRDefault="00E67EED" w:rsidP="00E67EED">
      <w:pPr>
        <w:spacing w:after="0" w:line="240" w:lineRule="auto"/>
        <w:jc w:val="both"/>
        <w:rPr>
          <w:rFonts w:ascii="Comic Sans MS" w:eastAsia="Times New Roman" w:hAnsi="Comic Sans MS" w:cs="Times New Roman"/>
          <w:b/>
          <w:sz w:val="20"/>
          <w:szCs w:val="20"/>
          <w:u w:val="single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E67EED">
        <w:rPr>
          <w:rFonts w:ascii="Comic Sans MS" w:eastAsia="Times New Roman" w:hAnsi="Comic Sans MS" w:cs="Times New Roman"/>
          <w:b/>
          <w:sz w:val="20"/>
          <w:szCs w:val="20"/>
          <w:u w:val="single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Doc</w:t>
      </w:r>
      <w:r>
        <w:rPr>
          <w:rFonts w:ascii="Comic Sans MS" w:eastAsia="Times New Roman" w:hAnsi="Comic Sans MS" w:cs="Times New Roman"/>
          <w:b/>
          <w:sz w:val="20"/>
          <w:szCs w:val="20"/>
          <w:u w:val="single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ument 1</w:t>
      </w:r>
      <w:r w:rsidRPr="00E67EED">
        <w:rPr>
          <w:rFonts w:ascii="Comic Sans MS" w:eastAsia="Times New Roman" w:hAnsi="Comic Sans MS" w:cs="Times New Roman"/>
          <w:b/>
          <w:sz w:val="20"/>
          <w:szCs w:val="20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 : </w:t>
      </w:r>
      <w:r w:rsidRPr="00E67EED">
        <w:rPr>
          <w:rFonts w:ascii="Comic Sans MS" w:eastAsia="Times New Roman" w:hAnsi="Comic Sans MS" w:cs="Times New Roman"/>
          <w:b/>
          <w:sz w:val="20"/>
          <w:szCs w:val="20"/>
          <w:u w:val="single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Electronégativité d’un atome</w:t>
      </w:r>
    </w:p>
    <w:p w:rsidR="00E67EED" w:rsidRPr="00E67EED" w:rsidRDefault="00E67EED" w:rsidP="00E67EED">
      <w:pPr>
        <w:spacing w:after="0" w:line="240" w:lineRule="auto"/>
        <w:jc w:val="both"/>
        <w:rPr>
          <w:rFonts w:ascii="Comic Sans MS" w:eastAsia="Times New Roman" w:hAnsi="Comic Sans MS" w:cs="Times New Roman"/>
          <w:b/>
          <w:sz w:val="16"/>
          <w:szCs w:val="16"/>
          <w:u w:val="single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E67EED" w:rsidRPr="00EB196C" w:rsidRDefault="00E67EED" w:rsidP="00EB196C">
      <w:pPr>
        <w:pStyle w:val="Paragraphedeliste"/>
        <w:numPr>
          <w:ilvl w:val="0"/>
          <w:numId w:val="24"/>
        </w:num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  <w:lang w:eastAsia="fr-FR"/>
        </w:rPr>
      </w:pPr>
      <w:r w:rsidRPr="00EB196C">
        <w:rPr>
          <w:rFonts w:ascii="Comic Sans MS" w:eastAsia="Times New Roman" w:hAnsi="Comic Sans MS" w:cs="Times New Roman"/>
          <w:sz w:val="20"/>
          <w:szCs w:val="20"/>
          <w:lang w:eastAsia="fr-FR"/>
        </w:rPr>
        <w:t>Il s’agit de l’aptitude d'un atome, ou d'un groupe d'atomes, d'une entité moléculaire à attirer des électrons de liaison.</w:t>
      </w:r>
    </w:p>
    <w:p w:rsidR="00E67EED" w:rsidRPr="00E67EED" w:rsidRDefault="00E67EED" w:rsidP="00E67EED">
      <w:pPr>
        <w:spacing w:after="0" w:line="240" w:lineRule="auto"/>
        <w:jc w:val="both"/>
        <w:rPr>
          <w:rFonts w:ascii="Comic Sans MS" w:eastAsia="Times New Roman" w:hAnsi="Comic Sans MS" w:cs="Times New Roman"/>
          <w:sz w:val="16"/>
          <w:szCs w:val="16"/>
          <w:lang w:eastAsia="fr-FR"/>
        </w:rPr>
      </w:pPr>
    </w:p>
    <w:tbl>
      <w:tblPr>
        <w:tblW w:w="7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:rsidR="00E67EED" w:rsidRPr="00E67EED" w:rsidTr="00E67EED">
        <w:trPr>
          <w:trHeight w:val="680"/>
          <w:jc w:val="center"/>
        </w:trPr>
        <w:tc>
          <w:tcPr>
            <w:tcW w:w="964" w:type="dxa"/>
            <w:vAlign w:val="center"/>
          </w:tcPr>
          <w:p w:rsidR="00E67EED" w:rsidRPr="00E67EED" w:rsidRDefault="00E67EED" w:rsidP="00E67EE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  <w:r w:rsidRPr="00E67EED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H</w:t>
            </w:r>
          </w:p>
          <w:p w:rsidR="00E67EED" w:rsidRPr="00E67EED" w:rsidRDefault="00E67EED" w:rsidP="00E67EE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i/>
                <w:sz w:val="20"/>
                <w:szCs w:val="20"/>
                <w:lang w:eastAsia="fr-FR"/>
              </w:rPr>
            </w:pPr>
            <w:r w:rsidRPr="00E67EED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2,1</w:t>
            </w:r>
          </w:p>
        </w:tc>
        <w:tc>
          <w:tcPr>
            <w:tcW w:w="964" w:type="dxa"/>
            <w:shd w:val="clear" w:color="auto" w:fill="BFBFBF" w:themeFill="background1" w:themeFillShade="BF"/>
            <w:vAlign w:val="center"/>
          </w:tcPr>
          <w:p w:rsidR="00E67EED" w:rsidRPr="00E67EED" w:rsidRDefault="00E67EED" w:rsidP="00E67EE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</w:p>
        </w:tc>
        <w:tc>
          <w:tcPr>
            <w:tcW w:w="964" w:type="dxa"/>
            <w:shd w:val="clear" w:color="auto" w:fill="BFBFBF" w:themeFill="background1" w:themeFillShade="BF"/>
            <w:vAlign w:val="center"/>
          </w:tcPr>
          <w:p w:rsidR="00E67EED" w:rsidRPr="00E67EED" w:rsidRDefault="00E67EED" w:rsidP="00E67EE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i/>
                <w:sz w:val="20"/>
                <w:szCs w:val="20"/>
                <w:lang w:eastAsia="fr-FR"/>
              </w:rPr>
            </w:pPr>
          </w:p>
        </w:tc>
        <w:tc>
          <w:tcPr>
            <w:tcW w:w="964" w:type="dxa"/>
            <w:shd w:val="clear" w:color="auto" w:fill="BFBFBF" w:themeFill="background1" w:themeFillShade="BF"/>
            <w:vAlign w:val="center"/>
          </w:tcPr>
          <w:p w:rsidR="00E67EED" w:rsidRPr="00E67EED" w:rsidRDefault="00E67EED" w:rsidP="00E67EE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i/>
                <w:sz w:val="20"/>
                <w:szCs w:val="20"/>
                <w:lang w:eastAsia="fr-FR"/>
              </w:rPr>
            </w:pPr>
          </w:p>
        </w:tc>
        <w:tc>
          <w:tcPr>
            <w:tcW w:w="964" w:type="dxa"/>
            <w:shd w:val="clear" w:color="auto" w:fill="BFBFBF" w:themeFill="background1" w:themeFillShade="BF"/>
            <w:vAlign w:val="center"/>
          </w:tcPr>
          <w:p w:rsidR="00E67EED" w:rsidRPr="00E67EED" w:rsidRDefault="00E67EED" w:rsidP="00E67EE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i/>
                <w:sz w:val="20"/>
                <w:szCs w:val="20"/>
                <w:lang w:eastAsia="fr-FR"/>
              </w:rPr>
            </w:pPr>
          </w:p>
        </w:tc>
        <w:tc>
          <w:tcPr>
            <w:tcW w:w="964" w:type="dxa"/>
            <w:shd w:val="clear" w:color="auto" w:fill="BFBFBF" w:themeFill="background1" w:themeFillShade="BF"/>
            <w:vAlign w:val="center"/>
          </w:tcPr>
          <w:p w:rsidR="00E67EED" w:rsidRPr="00E67EED" w:rsidRDefault="00E67EED" w:rsidP="00E67EE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i/>
                <w:sz w:val="20"/>
                <w:szCs w:val="20"/>
                <w:lang w:eastAsia="fr-FR"/>
              </w:rPr>
            </w:pPr>
          </w:p>
        </w:tc>
        <w:tc>
          <w:tcPr>
            <w:tcW w:w="964" w:type="dxa"/>
            <w:shd w:val="clear" w:color="auto" w:fill="BFBFBF" w:themeFill="background1" w:themeFillShade="BF"/>
            <w:vAlign w:val="center"/>
          </w:tcPr>
          <w:p w:rsidR="00E67EED" w:rsidRPr="00E67EED" w:rsidRDefault="00E67EED" w:rsidP="00E67EE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i/>
                <w:sz w:val="20"/>
                <w:szCs w:val="20"/>
                <w:lang w:eastAsia="fr-FR"/>
              </w:rPr>
            </w:pPr>
          </w:p>
        </w:tc>
        <w:tc>
          <w:tcPr>
            <w:tcW w:w="964" w:type="dxa"/>
            <w:vAlign w:val="center"/>
          </w:tcPr>
          <w:p w:rsidR="00E67EED" w:rsidRPr="00E67EED" w:rsidRDefault="00E67EED" w:rsidP="00E67EE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val="en-US" w:eastAsia="fr-FR"/>
              </w:rPr>
            </w:pPr>
            <w:r w:rsidRPr="00E67EED">
              <w:rPr>
                <w:rFonts w:ascii="Comic Sans MS" w:eastAsia="Times New Roman" w:hAnsi="Comic Sans MS" w:cs="Arial"/>
                <w:sz w:val="20"/>
                <w:szCs w:val="20"/>
                <w:lang w:val="en-US" w:eastAsia="fr-FR"/>
              </w:rPr>
              <w:t>He</w:t>
            </w:r>
          </w:p>
          <w:p w:rsidR="00E67EED" w:rsidRPr="00E67EED" w:rsidRDefault="00E67EED" w:rsidP="00E67EE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i/>
                <w:sz w:val="20"/>
                <w:szCs w:val="20"/>
                <w:lang w:eastAsia="fr-FR"/>
              </w:rPr>
            </w:pPr>
            <w:r w:rsidRPr="00E67EED">
              <w:rPr>
                <w:rFonts w:ascii="Comic Sans MS" w:eastAsia="Times New Roman" w:hAnsi="Comic Sans MS" w:cs="Arial"/>
                <w:sz w:val="20"/>
                <w:szCs w:val="20"/>
                <w:lang w:val="en-US" w:eastAsia="fr-FR"/>
              </w:rPr>
              <w:t>0</w:t>
            </w:r>
          </w:p>
        </w:tc>
      </w:tr>
      <w:tr w:rsidR="00E67EED" w:rsidRPr="00E67EED" w:rsidTr="00354275">
        <w:trPr>
          <w:trHeight w:val="680"/>
          <w:jc w:val="center"/>
        </w:trPr>
        <w:tc>
          <w:tcPr>
            <w:tcW w:w="964" w:type="dxa"/>
            <w:vAlign w:val="center"/>
          </w:tcPr>
          <w:p w:rsidR="00E67EED" w:rsidRPr="00E67EED" w:rsidRDefault="00E67EED" w:rsidP="00E67EE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val="en-US" w:eastAsia="fr-FR"/>
              </w:rPr>
            </w:pPr>
            <w:r w:rsidRPr="00E67EED">
              <w:rPr>
                <w:rFonts w:ascii="Comic Sans MS" w:eastAsia="Times New Roman" w:hAnsi="Comic Sans MS" w:cs="Arial"/>
                <w:sz w:val="20"/>
                <w:szCs w:val="20"/>
                <w:lang w:val="en-US" w:eastAsia="fr-FR"/>
              </w:rPr>
              <w:t>Li</w:t>
            </w:r>
          </w:p>
          <w:p w:rsidR="00E67EED" w:rsidRPr="00E67EED" w:rsidRDefault="00E67EED" w:rsidP="00E67EE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  <w:r w:rsidRPr="00E67EED">
              <w:rPr>
                <w:rFonts w:ascii="Comic Sans MS" w:eastAsia="Times New Roman" w:hAnsi="Comic Sans MS" w:cs="Arial"/>
                <w:sz w:val="20"/>
                <w:szCs w:val="20"/>
                <w:lang w:val="en-US" w:eastAsia="fr-FR"/>
              </w:rPr>
              <w:t>1,0</w:t>
            </w:r>
          </w:p>
        </w:tc>
        <w:tc>
          <w:tcPr>
            <w:tcW w:w="964" w:type="dxa"/>
            <w:vAlign w:val="center"/>
          </w:tcPr>
          <w:p w:rsidR="00E67EED" w:rsidRPr="00E67EED" w:rsidRDefault="00E67EED" w:rsidP="00E67EE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val="en-US" w:eastAsia="fr-FR"/>
              </w:rPr>
            </w:pPr>
            <w:r w:rsidRPr="00E67EED">
              <w:rPr>
                <w:rFonts w:ascii="Comic Sans MS" w:eastAsia="Times New Roman" w:hAnsi="Comic Sans MS" w:cs="Arial"/>
                <w:sz w:val="20"/>
                <w:szCs w:val="20"/>
                <w:lang w:val="en-US" w:eastAsia="fr-FR"/>
              </w:rPr>
              <w:t>Be</w:t>
            </w:r>
          </w:p>
          <w:p w:rsidR="00E67EED" w:rsidRPr="00E67EED" w:rsidRDefault="00E67EED" w:rsidP="00E67EE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i/>
                <w:sz w:val="20"/>
                <w:szCs w:val="20"/>
                <w:lang w:eastAsia="fr-FR"/>
              </w:rPr>
            </w:pPr>
            <w:r w:rsidRPr="00E67EED">
              <w:rPr>
                <w:rFonts w:ascii="Comic Sans MS" w:eastAsia="Times New Roman" w:hAnsi="Comic Sans MS" w:cs="Arial"/>
                <w:sz w:val="20"/>
                <w:szCs w:val="20"/>
                <w:lang w:val="en-US" w:eastAsia="fr-FR"/>
              </w:rPr>
              <w:t>1,5</w:t>
            </w:r>
          </w:p>
        </w:tc>
        <w:tc>
          <w:tcPr>
            <w:tcW w:w="964" w:type="dxa"/>
            <w:vAlign w:val="center"/>
          </w:tcPr>
          <w:p w:rsidR="00E67EED" w:rsidRPr="00E67EED" w:rsidRDefault="00E67EED" w:rsidP="00E67EE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val="en-US" w:eastAsia="fr-FR"/>
              </w:rPr>
            </w:pPr>
            <w:r w:rsidRPr="00E67EED">
              <w:rPr>
                <w:rFonts w:ascii="Comic Sans MS" w:eastAsia="Times New Roman" w:hAnsi="Comic Sans MS" w:cs="Arial"/>
                <w:sz w:val="20"/>
                <w:szCs w:val="20"/>
                <w:lang w:val="en-US" w:eastAsia="fr-FR"/>
              </w:rPr>
              <w:t>B</w:t>
            </w:r>
          </w:p>
          <w:p w:rsidR="00E67EED" w:rsidRPr="00E67EED" w:rsidRDefault="00E67EED" w:rsidP="00E67EE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i/>
                <w:sz w:val="20"/>
                <w:szCs w:val="20"/>
                <w:lang w:val="en-US" w:eastAsia="fr-FR"/>
              </w:rPr>
            </w:pPr>
            <w:r w:rsidRPr="00E67EED">
              <w:rPr>
                <w:rFonts w:ascii="Comic Sans MS" w:eastAsia="Times New Roman" w:hAnsi="Comic Sans MS" w:cs="Arial"/>
                <w:sz w:val="20"/>
                <w:szCs w:val="20"/>
                <w:lang w:val="en-US" w:eastAsia="fr-FR"/>
              </w:rPr>
              <w:t>2,0</w:t>
            </w:r>
          </w:p>
        </w:tc>
        <w:tc>
          <w:tcPr>
            <w:tcW w:w="964" w:type="dxa"/>
            <w:vAlign w:val="center"/>
          </w:tcPr>
          <w:p w:rsidR="00E67EED" w:rsidRPr="00E67EED" w:rsidRDefault="00E67EED" w:rsidP="00E67EE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val="en-US" w:eastAsia="fr-FR"/>
              </w:rPr>
            </w:pPr>
            <w:r w:rsidRPr="00E67EED">
              <w:rPr>
                <w:rFonts w:ascii="Comic Sans MS" w:eastAsia="Times New Roman" w:hAnsi="Comic Sans MS" w:cs="Arial"/>
                <w:sz w:val="20"/>
                <w:szCs w:val="20"/>
                <w:lang w:val="en-US" w:eastAsia="fr-FR"/>
              </w:rPr>
              <w:t>C</w:t>
            </w:r>
          </w:p>
          <w:p w:rsidR="00E67EED" w:rsidRPr="00E67EED" w:rsidRDefault="00E67EED" w:rsidP="00E67EE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i/>
                <w:sz w:val="20"/>
                <w:szCs w:val="20"/>
                <w:lang w:val="en-US" w:eastAsia="fr-FR"/>
              </w:rPr>
            </w:pPr>
            <w:r w:rsidRPr="00E67EED">
              <w:rPr>
                <w:rFonts w:ascii="Comic Sans MS" w:eastAsia="Times New Roman" w:hAnsi="Comic Sans MS" w:cs="Arial"/>
                <w:sz w:val="20"/>
                <w:szCs w:val="20"/>
                <w:lang w:val="en-US" w:eastAsia="fr-FR"/>
              </w:rPr>
              <w:t>2,5</w:t>
            </w:r>
          </w:p>
        </w:tc>
        <w:tc>
          <w:tcPr>
            <w:tcW w:w="964" w:type="dxa"/>
            <w:vAlign w:val="center"/>
          </w:tcPr>
          <w:p w:rsidR="00E67EED" w:rsidRPr="00E67EED" w:rsidRDefault="00E67EED" w:rsidP="00E67EE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val="en-US" w:eastAsia="fr-FR"/>
              </w:rPr>
            </w:pPr>
            <w:r w:rsidRPr="00E67EED">
              <w:rPr>
                <w:rFonts w:ascii="Comic Sans MS" w:eastAsia="Times New Roman" w:hAnsi="Comic Sans MS" w:cs="Arial"/>
                <w:sz w:val="20"/>
                <w:szCs w:val="20"/>
                <w:lang w:val="en-US" w:eastAsia="fr-FR"/>
              </w:rPr>
              <w:t>N</w:t>
            </w:r>
          </w:p>
          <w:p w:rsidR="00E67EED" w:rsidRPr="00E67EED" w:rsidRDefault="00E67EED" w:rsidP="00E67EE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i/>
                <w:sz w:val="20"/>
                <w:szCs w:val="20"/>
                <w:lang w:eastAsia="fr-FR"/>
              </w:rPr>
            </w:pPr>
            <w:r w:rsidRPr="00E67EED">
              <w:rPr>
                <w:rFonts w:ascii="Comic Sans MS" w:eastAsia="Times New Roman" w:hAnsi="Comic Sans MS" w:cs="Arial"/>
                <w:sz w:val="20"/>
                <w:szCs w:val="20"/>
                <w:lang w:val="en-US" w:eastAsia="fr-FR"/>
              </w:rPr>
              <w:t>3,0</w:t>
            </w:r>
          </w:p>
        </w:tc>
        <w:tc>
          <w:tcPr>
            <w:tcW w:w="964" w:type="dxa"/>
            <w:vAlign w:val="center"/>
          </w:tcPr>
          <w:p w:rsidR="00E67EED" w:rsidRPr="00E67EED" w:rsidRDefault="00E67EED" w:rsidP="00E67EE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val="en-US" w:eastAsia="fr-FR"/>
              </w:rPr>
            </w:pPr>
            <w:r w:rsidRPr="00E67EED">
              <w:rPr>
                <w:rFonts w:ascii="Comic Sans MS" w:eastAsia="Times New Roman" w:hAnsi="Comic Sans MS" w:cs="Arial"/>
                <w:sz w:val="20"/>
                <w:szCs w:val="20"/>
                <w:lang w:val="en-US" w:eastAsia="fr-FR"/>
              </w:rPr>
              <w:t>O</w:t>
            </w:r>
          </w:p>
          <w:p w:rsidR="00E67EED" w:rsidRPr="00E67EED" w:rsidRDefault="00E67EED" w:rsidP="00E67EE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val="en-US" w:eastAsia="fr-FR"/>
              </w:rPr>
            </w:pPr>
            <w:r w:rsidRPr="00E67EED">
              <w:rPr>
                <w:rFonts w:ascii="Comic Sans MS" w:eastAsia="Times New Roman" w:hAnsi="Comic Sans MS" w:cs="Arial"/>
                <w:sz w:val="20"/>
                <w:szCs w:val="20"/>
                <w:lang w:val="en-US" w:eastAsia="fr-FR"/>
              </w:rPr>
              <w:t>3,5</w:t>
            </w:r>
          </w:p>
        </w:tc>
        <w:tc>
          <w:tcPr>
            <w:tcW w:w="964" w:type="dxa"/>
            <w:vAlign w:val="center"/>
          </w:tcPr>
          <w:p w:rsidR="00E67EED" w:rsidRPr="00E67EED" w:rsidRDefault="00E67EED" w:rsidP="00E67EE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val="en-US" w:eastAsia="fr-FR"/>
              </w:rPr>
            </w:pPr>
            <w:r w:rsidRPr="00E67EED">
              <w:rPr>
                <w:rFonts w:ascii="Comic Sans MS" w:eastAsia="Times New Roman" w:hAnsi="Comic Sans MS" w:cs="Arial"/>
                <w:sz w:val="20"/>
                <w:szCs w:val="20"/>
                <w:lang w:val="en-US" w:eastAsia="fr-FR"/>
              </w:rPr>
              <w:t>F</w:t>
            </w:r>
          </w:p>
          <w:p w:rsidR="00E67EED" w:rsidRPr="00E67EED" w:rsidRDefault="00E67EED" w:rsidP="00E67EE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i/>
                <w:sz w:val="20"/>
                <w:szCs w:val="20"/>
                <w:lang w:eastAsia="fr-FR"/>
              </w:rPr>
            </w:pPr>
            <w:r w:rsidRPr="00E67EED">
              <w:rPr>
                <w:rFonts w:ascii="Comic Sans MS" w:eastAsia="Times New Roman" w:hAnsi="Comic Sans MS" w:cs="Arial"/>
                <w:sz w:val="20"/>
                <w:szCs w:val="20"/>
                <w:lang w:val="en-US" w:eastAsia="fr-FR"/>
              </w:rPr>
              <w:t>4,0</w:t>
            </w:r>
          </w:p>
        </w:tc>
        <w:tc>
          <w:tcPr>
            <w:tcW w:w="964" w:type="dxa"/>
            <w:vAlign w:val="center"/>
          </w:tcPr>
          <w:p w:rsidR="00E67EED" w:rsidRPr="00E67EED" w:rsidRDefault="00E67EED" w:rsidP="00E67EE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  <w:r w:rsidRPr="00E67EED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Ne</w:t>
            </w:r>
          </w:p>
          <w:p w:rsidR="00E67EED" w:rsidRPr="00E67EED" w:rsidRDefault="00E67EED" w:rsidP="00E67EE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val="en-US" w:eastAsia="fr-FR"/>
              </w:rPr>
            </w:pPr>
            <w:r w:rsidRPr="00E67EED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0</w:t>
            </w:r>
          </w:p>
        </w:tc>
      </w:tr>
      <w:tr w:rsidR="00E67EED" w:rsidRPr="00E67EED" w:rsidTr="00354275">
        <w:trPr>
          <w:trHeight w:val="680"/>
          <w:jc w:val="center"/>
        </w:trPr>
        <w:tc>
          <w:tcPr>
            <w:tcW w:w="964" w:type="dxa"/>
            <w:vAlign w:val="center"/>
          </w:tcPr>
          <w:p w:rsidR="00E67EED" w:rsidRPr="00E67EED" w:rsidRDefault="00E67EED" w:rsidP="00E67EE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val="nl-NL" w:eastAsia="fr-FR"/>
              </w:rPr>
            </w:pPr>
            <w:r w:rsidRPr="00E67EED">
              <w:rPr>
                <w:rFonts w:ascii="Comic Sans MS" w:eastAsia="Times New Roman" w:hAnsi="Comic Sans MS" w:cs="Arial"/>
                <w:sz w:val="20"/>
                <w:szCs w:val="20"/>
                <w:lang w:val="nl-NL" w:eastAsia="fr-FR"/>
              </w:rPr>
              <w:t>Na</w:t>
            </w:r>
          </w:p>
          <w:p w:rsidR="00E67EED" w:rsidRPr="00E67EED" w:rsidRDefault="00E67EED" w:rsidP="00E67EE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val="en-US" w:eastAsia="fr-FR"/>
              </w:rPr>
            </w:pPr>
            <w:r w:rsidRPr="00E67EED">
              <w:rPr>
                <w:rFonts w:ascii="Comic Sans MS" w:eastAsia="Times New Roman" w:hAnsi="Comic Sans MS" w:cs="Arial"/>
                <w:sz w:val="20"/>
                <w:szCs w:val="20"/>
                <w:lang w:val="nl-NL" w:eastAsia="fr-FR"/>
              </w:rPr>
              <w:t>0,9</w:t>
            </w:r>
          </w:p>
        </w:tc>
        <w:tc>
          <w:tcPr>
            <w:tcW w:w="964" w:type="dxa"/>
            <w:vAlign w:val="center"/>
          </w:tcPr>
          <w:p w:rsidR="00E67EED" w:rsidRPr="00E67EED" w:rsidRDefault="00E67EED" w:rsidP="00E67EE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val="en-US" w:eastAsia="fr-FR"/>
              </w:rPr>
            </w:pPr>
            <w:r w:rsidRPr="00E67EED">
              <w:rPr>
                <w:rFonts w:ascii="Comic Sans MS" w:eastAsia="Times New Roman" w:hAnsi="Comic Sans MS" w:cs="Arial"/>
                <w:sz w:val="20"/>
                <w:szCs w:val="20"/>
                <w:lang w:val="en-US" w:eastAsia="fr-FR"/>
              </w:rPr>
              <w:t>Mg</w:t>
            </w:r>
          </w:p>
          <w:p w:rsidR="00E67EED" w:rsidRPr="00E67EED" w:rsidRDefault="00E67EED" w:rsidP="00E67EE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i/>
                <w:sz w:val="20"/>
                <w:szCs w:val="20"/>
                <w:lang w:val="en-US" w:eastAsia="fr-FR"/>
              </w:rPr>
            </w:pPr>
            <w:r w:rsidRPr="00E67EED">
              <w:rPr>
                <w:rFonts w:ascii="Comic Sans MS" w:eastAsia="Times New Roman" w:hAnsi="Comic Sans MS" w:cs="Arial"/>
                <w:sz w:val="20"/>
                <w:szCs w:val="20"/>
                <w:lang w:val="en-US" w:eastAsia="fr-FR"/>
              </w:rPr>
              <w:t>1,2</w:t>
            </w:r>
          </w:p>
        </w:tc>
        <w:tc>
          <w:tcPr>
            <w:tcW w:w="964" w:type="dxa"/>
            <w:vAlign w:val="center"/>
          </w:tcPr>
          <w:p w:rsidR="00E67EED" w:rsidRPr="00E67EED" w:rsidRDefault="00E67EED" w:rsidP="00E67EE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val="en-US" w:eastAsia="fr-FR"/>
              </w:rPr>
            </w:pPr>
            <w:r w:rsidRPr="00E67EED">
              <w:rPr>
                <w:rFonts w:ascii="Comic Sans MS" w:eastAsia="Times New Roman" w:hAnsi="Comic Sans MS" w:cs="Arial"/>
                <w:sz w:val="20"/>
                <w:szCs w:val="20"/>
                <w:lang w:val="en-US" w:eastAsia="fr-FR"/>
              </w:rPr>
              <w:t>Al</w:t>
            </w:r>
          </w:p>
          <w:p w:rsidR="00E67EED" w:rsidRPr="00E67EED" w:rsidRDefault="00E67EED" w:rsidP="00E67EE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i/>
                <w:sz w:val="20"/>
                <w:szCs w:val="20"/>
                <w:lang w:eastAsia="fr-FR"/>
              </w:rPr>
            </w:pPr>
            <w:r w:rsidRPr="00E67EED">
              <w:rPr>
                <w:rFonts w:ascii="Comic Sans MS" w:eastAsia="Times New Roman" w:hAnsi="Comic Sans MS" w:cs="Arial"/>
                <w:sz w:val="20"/>
                <w:szCs w:val="20"/>
                <w:lang w:val="en-US" w:eastAsia="fr-FR"/>
              </w:rPr>
              <w:t>1,5</w:t>
            </w:r>
          </w:p>
        </w:tc>
        <w:tc>
          <w:tcPr>
            <w:tcW w:w="964" w:type="dxa"/>
            <w:vAlign w:val="center"/>
          </w:tcPr>
          <w:p w:rsidR="00E67EED" w:rsidRPr="00E67EED" w:rsidRDefault="00E67EED" w:rsidP="00E67EE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  <w:r w:rsidRPr="00E67EED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Si</w:t>
            </w:r>
          </w:p>
          <w:p w:rsidR="00E67EED" w:rsidRPr="00E67EED" w:rsidRDefault="00E67EED" w:rsidP="00E67EE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val="de-DE" w:eastAsia="fr-FR"/>
              </w:rPr>
            </w:pPr>
            <w:r w:rsidRPr="00E67EED"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  <w:t>1,8</w:t>
            </w:r>
          </w:p>
        </w:tc>
        <w:tc>
          <w:tcPr>
            <w:tcW w:w="964" w:type="dxa"/>
            <w:vAlign w:val="center"/>
          </w:tcPr>
          <w:p w:rsidR="00E67EED" w:rsidRPr="00E67EED" w:rsidRDefault="00E67EED" w:rsidP="00E67EE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val="en-US" w:eastAsia="fr-FR"/>
              </w:rPr>
            </w:pPr>
            <w:r w:rsidRPr="00E67EED">
              <w:rPr>
                <w:rFonts w:ascii="Comic Sans MS" w:eastAsia="Times New Roman" w:hAnsi="Comic Sans MS" w:cs="Arial"/>
                <w:sz w:val="20"/>
                <w:szCs w:val="20"/>
                <w:lang w:val="en-US" w:eastAsia="fr-FR"/>
              </w:rPr>
              <w:t>P</w:t>
            </w:r>
          </w:p>
          <w:p w:rsidR="00E67EED" w:rsidRPr="00E67EED" w:rsidRDefault="00E67EED" w:rsidP="00E67EE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  <w:r w:rsidRPr="00E67EED">
              <w:rPr>
                <w:rFonts w:ascii="Comic Sans MS" w:eastAsia="Times New Roman" w:hAnsi="Comic Sans MS" w:cs="Arial"/>
                <w:sz w:val="20"/>
                <w:szCs w:val="20"/>
                <w:lang w:val="en-US" w:eastAsia="fr-FR"/>
              </w:rPr>
              <w:t>2,1</w:t>
            </w:r>
          </w:p>
        </w:tc>
        <w:tc>
          <w:tcPr>
            <w:tcW w:w="964" w:type="dxa"/>
            <w:vAlign w:val="center"/>
          </w:tcPr>
          <w:p w:rsidR="00E67EED" w:rsidRPr="00E67EED" w:rsidRDefault="00E67EED" w:rsidP="00E67EE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val="en-US" w:eastAsia="fr-FR"/>
              </w:rPr>
            </w:pPr>
            <w:r w:rsidRPr="00E67EED">
              <w:rPr>
                <w:rFonts w:ascii="Comic Sans MS" w:eastAsia="Times New Roman" w:hAnsi="Comic Sans MS" w:cs="Arial"/>
                <w:sz w:val="20"/>
                <w:szCs w:val="20"/>
                <w:lang w:val="en-US" w:eastAsia="fr-FR"/>
              </w:rPr>
              <w:t>S</w:t>
            </w:r>
          </w:p>
          <w:p w:rsidR="00E67EED" w:rsidRPr="00E67EED" w:rsidRDefault="00E67EED" w:rsidP="00E67EE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eastAsia="fr-FR"/>
              </w:rPr>
            </w:pPr>
            <w:r w:rsidRPr="00E67EED">
              <w:rPr>
                <w:rFonts w:ascii="Comic Sans MS" w:eastAsia="Times New Roman" w:hAnsi="Comic Sans MS" w:cs="Arial"/>
                <w:sz w:val="20"/>
                <w:szCs w:val="20"/>
                <w:lang w:val="en-US" w:eastAsia="fr-FR"/>
              </w:rPr>
              <w:t>2,5</w:t>
            </w:r>
          </w:p>
        </w:tc>
        <w:tc>
          <w:tcPr>
            <w:tcW w:w="964" w:type="dxa"/>
            <w:vAlign w:val="center"/>
          </w:tcPr>
          <w:p w:rsidR="00E67EED" w:rsidRPr="00E67EED" w:rsidRDefault="00E67EED" w:rsidP="00E67EE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val="en-US" w:eastAsia="fr-FR"/>
              </w:rPr>
            </w:pPr>
            <w:r w:rsidRPr="00E67EED">
              <w:rPr>
                <w:rFonts w:ascii="Comic Sans MS" w:eastAsia="Times New Roman" w:hAnsi="Comic Sans MS" w:cs="Arial"/>
                <w:sz w:val="20"/>
                <w:szCs w:val="20"/>
                <w:lang w:val="en-US" w:eastAsia="fr-FR"/>
              </w:rPr>
              <w:t>Cl</w:t>
            </w:r>
          </w:p>
          <w:p w:rsidR="00E67EED" w:rsidRPr="00E67EED" w:rsidRDefault="00E67EED" w:rsidP="00E67EE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i/>
                <w:sz w:val="20"/>
                <w:szCs w:val="20"/>
                <w:lang w:val="en-US" w:eastAsia="fr-FR"/>
              </w:rPr>
            </w:pPr>
            <w:r w:rsidRPr="00E67EED">
              <w:rPr>
                <w:rFonts w:ascii="Comic Sans MS" w:eastAsia="Times New Roman" w:hAnsi="Comic Sans MS" w:cs="Arial"/>
                <w:sz w:val="20"/>
                <w:szCs w:val="20"/>
                <w:lang w:val="en-US" w:eastAsia="fr-FR"/>
              </w:rPr>
              <w:t>3,0</w:t>
            </w:r>
          </w:p>
        </w:tc>
        <w:tc>
          <w:tcPr>
            <w:tcW w:w="964" w:type="dxa"/>
            <w:vAlign w:val="center"/>
          </w:tcPr>
          <w:p w:rsidR="00E67EED" w:rsidRPr="00E67EED" w:rsidRDefault="00E67EED" w:rsidP="00E67EE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val="en-US" w:eastAsia="fr-FR"/>
              </w:rPr>
            </w:pPr>
            <w:r w:rsidRPr="00E67EED">
              <w:rPr>
                <w:rFonts w:ascii="Comic Sans MS" w:eastAsia="Times New Roman" w:hAnsi="Comic Sans MS" w:cs="Arial"/>
                <w:sz w:val="20"/>
                <w:szCs w:val="20"/>
                <w:lang w:val="en-US" w:eastAsia="fr-FR"/>
              </w:rPr>
              <w:t>Ar</w:t>
            </w:r>
          </w:p>
          <w:p w:rsidR="00E67EED" w:rsidRPr="00E67EED" w:rsidRDefault="00E67EED" w:rsidP="00E67EE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i/>
                <w:sz w:val="20"/>
                <w:szCs w:val="20"/>
                <w:lang w:val="en-US" w:eastAsia="fr-FR"/>
              </w:rPr>
            </w:pPr>
            <w:r w:rsidRPr="00E67EED">
              <w:rPr>
                <w:rFonts w:ascii="Comic Sans MS" w:eastAsia="Times New Roman" w:hAnsi="Comic Sans MS" w:cs="Arial"/>
                <w:sz w:val="20"/>
                <w:szCs w:val="20"/>
                <w:lang w:val="en-US" w:eastAsia="fr-FR"/>
              </w:rPr>
              <w:t>0</w:t>
            </w:r>
          </w:p>
        </w:tc>
      </w:tr>
    </w:tbl>
    <w:p w:rsidR="00E67EED" w:rsidRPr="00E67EED" w:rsidRDefault="00E67EED" w:rsidP="00E67EED">
      <w:pPr>
        <w:spacing w:after="0" w:line="240" w:lineRule="auto"/>
        <w:jc w:val="both"/>
        <w:rPr>
          <w:rFonts w:ascii="Comic Sans MS" w:eastAsia="Times New Roman" w:hAnsi="Comic Sans MS" w:cs="Times New Roman"/>
          <w:sz w:val="16"/>
          <w:szCs w:val="16"/>
          <w:lang w:eastAsia="fr-FR"/>
        </w:rPr>
      </w:pPr>
    </w:p>
    <w:p w:rsidR="00E67EED" w:rsidRPr="00E67EED" w:rsidRDefault="00E67EED" w:rsidP="00E67EED">
      <w:pPr>
        <w:spacing w:after="0" w:line="240" w:lineRule="auto"/>
        <w:jc w:val="center"/>
        <w:rPr>
          <w:rFonts w:ascii="Comic Sans MS" w:eastAsia="Times New Roman" w:hAnsi="Comic Sans MS" w:cs="Times New Roman"/>
          <w:sz w:val="20"/>
          <w:szCs w:val="20"/>
          <w:lang w:eastAsia="fr-FR"/>
        </w:rPr>
      </w:pPr>
      <w:r w:rsidRPr="00E67EED">
        <w:rPr>
          <w:rFonts w:ascii="Comic Sans MS" w:eastAsia="Times New Roman" w:hAnsi="Comic Sans MS" w:cs="Times New Roman"/>
          <w:sz w:val="20"/>
          <w:szCs w:val="20"/>
          <w:lang w:eastAsia="fr-FR"/>
        </w:rPr>
        <w:t>Echelle d'électronégativité de PAULING pour quelques éléments chimiques</w:t>
      </w:r>
    </w:p>
    <w:p w:rsidR="00E67EED" w:rsidRPr="00E67EED" w:rsidRDefault="00E67EED" w:rsidP="00E67EED">
      <w:pPr>
        <w:spacing w:after="0" w:line="240" w:lineRule="auto"/>
        <w:jc w:val="center"/>
        <w:rPr>
          <w:rFonts w:ascii="Comic Sans MS" w:eastAsia="Times New Roman" w:hAnsi="Comic Sans MS" w:cs="Times New Roman"/>
          <w:sz w:val="20"/>
          <w:szCs w:val="20"/>
          <w:lang w:eastAsia="fr-FR"/>
        </w:rPr>
      </w:pPr>
      <w:r w:rsidRPr="00E67EED">
        <w:rPr>
          <w:rFonts w:ascii="Comic Sans MS" w:eastAsia="Times New Roman" w:hAnsi="Comic Sans MS" w:cs="Times New Roman"/>
          <w:sz w:val="20"/>
          <w:szCs w:val="20"/>
          <w:lang w:eastAsia="fr-FR"/>
        </w:rPr>
        <w:t>(en unité atomique de moment dipolaire : 1 u.a.m.d = 2,54 Debye)</w:t>
      </w:r>
    </w:p>
    <w:p w:rsidR="00E67EED" w:rsidRDefault="00E67EED" w:rsidP="00E67EED">
      <w:pPr>
        <w:spacing w:after="0" w:line="240" w:lineRule="auto"/>
        <w:jc w:val="both"/>
        <w:rPr>
          <w:rFonts w:ascii="Comic Sans MS" w:eastAsia="Times New Roman" w:hAnsi="Comic Sans MS" w:cs="Times New Roman"/>
          <w:b/>
          <w:sz w:val="20"/>
          <w:szCs w:val="20"/>
          <w:u w:val="single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Comic Sans MS" w:eastAsia="Times New Roman" w:hAnsi="Comic Sans MS" w:cs="Times New Roman"/>
          <w:b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E7D160" wp14:editId="4158455D">
                <wp:simplePos x="0" y="0"/>
                <wp:positionH relativeFrom="column">
                  <wp:posOffset>-235060</wp:posOffset>
                </wp:positionH>
                <wp:positionV relativeFrom="paragraph">
                  <wp:posOffset>74599</wp:posOffset>
                </wp:positionV>
                <wp:extent cx="6654800" cy="2496709"/>
                <wp:effectExtent l="0" t="0" r="12700" b="18415"/>
                <wp:wrapNone/>
                <wp:docPr id="11" name="Rectangle à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800" cy="2496709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1" o:spid="_x0000_s1026" style="position:absolute;margin-left:-18.5pt;margin-top:5.85pt;width:524pt;height:196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" filled="f" strokecolor="#385d8a" strokeweight="2pt"/>
            </w:pict>
          </mc:Fallback>
        </mc:AlternateContent>
      </w:r>
    </w:p>
    <w:p w:rsidR="00E67EED" w:rsidRDefault="00E67EED" w:rsidP="00E67EED">
      <w:pPr>
        <w:spacing w:after="0" w:line="240" w:lineRule="auto"/>
        <w:jc w:val="both"/>
        <w:rPr>
          <w:rFonts w:ascii="Comic Sans MS" w:eastAsia="Times New Roman" w:hAnsi="Comic Sans MS" w:cs="Times New Roman"/>
          <w:b/>
          <w:sz w:val="20"/>
          <w:szCs w:val="20"/>
          <w:u w:val="single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E67EED">
        <w:rPr>
          <w:rFonts w:ascii="Comic Sans MS" w:eastAsia="Times New Roman" w:hAnsi="Comic Sans MS" w:cs="Times New Roman"/>
          <w:b/>
          <w:sz w:val="20"/>
          <w:szCs w:val="20"/>
          <w:u w:val="single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Doc</w:t>
      </w:r>
      <w:r>
        <w:rPr>
          <w:rFonts w:ascii="Comic Sans MS" w:eastAsia="Times New Roman" w:hAnsi="Comic Sans MS" w:cs="Times New Roman"/>
          <w:b/>
          <w:sz w:val="20"/>
          <w:szCs w:val="20"/>
          <w:u w:val="single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ument</w:t>
      </w:r>
      <w:r>
        <w:rPr>
          <w:rFonts w:ascii="Comic Sans MS" w:eastAsia="Times New Roman" w:hAnsi="Comic Sans MS" w:cs="Times New Roman"/>
          <w:b/>
          <w:sz w:val="20"/>
          <w:szCs w:val="20"/>
          <w:u w:val="single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2</w:t>
      </w:r>
      <w:r w:rsidRPr="00E67EED">
        <w:rPr>
          <w:rFonts w:ascii="Comic Sans MS" w:eastAsia="Times New Roman" w:hAnsi="Comic Sans MS" w:cs="Times New Roman"/>
          <w:b/>
          <w:sz w:val="20"/>
          <w:szCs w:val="20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 : </w:t>
      </w:r>
      <w:r w:rsidRPr="00E67EED">
        <w:rPr>
          <w:rFonts w:ascii="Comic Sans MS" w:eastAsia="Times New Roman" w:hAnsi="Comic Sans MS" w:cs="Times New Roman"/>
          <w:b/>
          <w:sz w:val="20"/>
          <w:szCs w:val="20"/>
          <w:u w:val="single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Polarité d’une liaison ou d’une molécule</w:t>
      </w:r>
    </w:p>
    <w:p w:rsidR="00E67EED" w:rsidRPr="00E67EED" w:rsidRDefault="00E67EED" w:rsidP="00E67EED">
      <w:pPr>
        <w:spacing w:after="0" w:line="240" w:lineRule="auto"/>
        <w:jc w:val="both"/>
        <w:rPr>
          <w:rFonts w:ascii="Comic Sans MS" w:eastAsia="Times New Roman" w:hAnsi="Comic Sans MS" w:cs="Times New Roman"/>
          <w:b/>
          <w:sz w:val="16"/>
          <w:szCs w:val="16"/>
          <w:u w:val="single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E67EED" w:rsidRPr="00E67EED" w:rsidRDefault="00E67EED" w:rsidP="00E67EED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  <w:lang w:eastAsia="fr-FR"/>
        </w:rPr>
      </w:pPr>
      <w:r w:rsidRPr="00E67EED">
        <w:rPr>
          <w:rFonts w:ascii="Comic Sans MS" w:eastAsia="Times New Roman" w:hAnsi="Comic Sans MS" w:cs="Times New Roman"/>
          <w:sz w:val="20"/>
          <w:szCs w:val="20"/>
          <w:lang w:eastAsia="fr-FR"/>
        </w:rPr>
        <w:t>Si deux atomes impliqués dans une liaison de covalence sont d’électronégativités différentes, la répartition des charges est dissymétrique : les électrons de la liaison sont délocalisés vers l’atome le plus électronégatif, qui porte alors une charge partielle négative notée δ-. L’autre atome de la liaison porte, quant à lui, une charge partielle positive notée δ+.</w:t>
      </w:r>
    </w:p>
    <w:p w:rsidR="00E67EED" w:rsidRPr="00E67EED" w:rsidRDefault="00E67EED" w:rsidP="00E67EED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  <w:lang w:eastAsia="fr-FR"/>
        </w:rPr>
      </w:pPr>
      <w:r w:rsidRPr="00E67EED">
        <w:rPr>
          <w:rFonts w:ascii="Comic Sans MS" w:eastAsia="Times New Roman" w:hAnsi="Comic Sans MS" w:cs="Times New Roman"/>
          <w:sz w:val="20"/>
          <w:szCs w:val="20"/>
          <w:lang w:eastAsia="fr-FR"/>
        </w:rPr>
        <w:t xml:space="preserve">Plus les charges sont réparties de façon asymétrique, plus une liaison ou molécule sera </w:t>
      </w:r>
      <w:r w:rsidRPr="00E67EED">
        <w:rPr>
          <w:rFonts w:ascii="Comic Sans MS" w:eastAsia="Times New Roman" w:hAnsi="Comic Sans MS" w:cs="Times New Roman"/>
          <w:b/>
          <w:sz w:val="20"/>
          <w:szCs w:val="20"/>
          <w:lang w:eastAsia="fr-FR"/>
        </w:rPr>
        <w:t>polaire</w:t>
      </w:r>
      <w:r w:rsidRPr="00E67EED">
        <w:rPr>
          <w:rFonts w:ascii="Comic Sans MS" w:eastAsia="Times New Roman" w:hAnsi="Comic Sans MS" w:cs="Times New Roman"/>
          <w:sz w:val="20"/>
          <w:szCs w:val="20"/>
          <w:lang w:eastAsia="fr-FR"/>
        </w:rPr>
        <w:t xml:space="preserve"> (elle peut être assimilée à un </w:t>
      </w:r>
      <w:r w:rsidRPr="00E67EED">
        <w:rPr>
          <w:rFonts w:ascii="Comic Sans MS" w:eastAsia="Times New Roman" w:hAnsi="Comic Sans MS" w:cs="Times New Roman"/>
          <w:b/>
          <w:sz w:val="20"/>
          <w:szCs w:val="20"/>
          <w:lang w:eastAsia="fr-FR"/>
        </w:rPr>
        <w:t>dipôle électrostatique)</w:t>
      </w:r>
      <w:r w:rsidRPr="00E67EED">
        <w:rPr>
          <w:rFonts w:ascii="Comic Sans MS" w:eastAsia="Times New Roman" w:hAnsi="Comic Sans MS" w:cs="Times New Roman"/>
          <w:sz w:val="20"/>
          <w:szCs w:val="20"/>
          <w:lang w:eastAsia="fr-FR"/>
        </w:rPr>
        <w:t xml:space="preserve">, et </w:t>
      </w:r>
      <w:r w:rsidRPr="00E67EED">
        <w:rPr>
          <w:rFonts w:ascii="Comic Sans MS" w:eastAsia="Times New Roman" w:hAnsi="Comic Sans MS" w:cs="Times New Roman"/>
          <w:i/>
          <w:iCs/>
          <w:sz w:val="20"/>
          <w:szCs w:val="20"/>
          <w:lang w:eastAsia="fr-FR"/>
        </w:rPr>
        <w:t>a contrario</w:t>
      </w:r>
      <w:r w:rsidRPr="00E67EED">
        <w:rPr>
          <w:rFonts w:ascii="Comic Sans MS" w:eastAsia="Times New Roman" w:hAnsi="Comic Sans MS" w:cs="Times New Roman"/>
          <w:sz w:val="20"/>
          <w:szCs w:val="20"/>
          <w:lang w:eastAsia="fr-FR"/>
        </w:rPr>
        <w:t xml:space="preserve">, si les charges sont réparties de façon totalement symétrique, elle sera </w:t>
      </w:r>
      <w:r w:rsidRPr="00E67EED">
        <w:rPr>
          <w:rFonts w:ascii="Comic Sans MS" w:eastAsia="Times New Roman" w:hAnsi="Comic Sans MS" w:cs="Times New Roman"/>
          <w:b/>
          <w:sz w:val="20"/>
          <w:szCs w:val="20"/>
          <w:lang w:eastAsia="fr-FR"/>
        </w:rPr>
        <w:t>apolaire</w:t>
      </w:r>
      <w:r w:rsidRPr="00E67EED">
        <w:rPr>
          <w:rFonts w:ascii="Comic Sans MS" w:eastAsia="Times New Roman" w:hAnsi="Comic Sans MS" w:cs="Times New Roman"/>
          <w:sz w:val="20"/>
          <w:szCs w:val="20"/>
          <w:lang w:eastAsia="fr-FR"/>
        </w:rPr>
        <w:t>, c'est-à-dire non polaire.</w:t>
      </w:r>
    </w:p>
    <w:p w:rsidR="00E67EED" w:rsidRPr="00E67EED" w:rsidRDefault="00E67EED" w:rsidP="00E67EED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  <w:lang w:eastAsia="fr-FR"/>
        </w:rPr>
      </w:pPr>
      <w:r w:rsidRPr="00E67EED">
        <w:rPr>
          <w:rFonts w:ascii="Comic Sans MS" w:eastAsia="Times New Roman" w:hAnsi="Comic Sans MS" w:cs="Times New Roman"/>
          <w:sz w:val="20"/>
          <w:szCs w:val="20"/>
          <w:lang w:eastAsia="fr-FR"/>
        </w:rPr>
        <w:t>La polarité des molécules influe sur un certain nombre de caractéristiques physiques (températures de fusion et d'ébullition, solubilité, tension superficielle) ou chimiques (réactivité).</w:t>
      </w:r>
    </w:p>
    <w:p w:rsidR="00455A14" w:rsidRPr="00455A14" w:rsidRDefault="00455A14" w:rsidP="00455A14">
      <w:pPr>
        <w:spacing w:after="0" w:line="240" w:lineRule="auto"/>
        <w:jc w:val="both"/>
        <w:rPr>
          <w:rFonts w:ascii="Comic Sans MS" w:eastAsia="Times New Roman" w:hAnsi="Comic Sans MS" w:cs="Times New Roman"/>
          <w:sz w:val="16"/>
          <w:szCs w:val="16"/>
          <w:lang w:eastAsia="fr-FR"/>
        </w:rPr>
      </w:pPr>
    </w:p>
    <w:p w:rsidR="00EB2035" w:rsidRPr="00EB2035" w:rsidRDefault="00455A14" w:rsidP="00EB2035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  <w:lang w:eastAsia="fr-FR"/>
        </w:rPr>
      </w:pPr>
      <w:bookmarkStart w:id="0" w:name="_GoBack"/>
      <w:bookmarkEnd w:id="0"/>
      <w:r w:rsidRPr="00EB2035">
        <w:rPr>
          <w:rFonts w:ascii="Comic Sans MS" w:eastAsia="Times New Roman" w:hAnsi="Comic Sans MS" w:cs="Times New Roman"/>
          <w:sz w:val="20"/>
          <w:szCs w:val="20"/>
          <w:u w:val="single"/>
          <w:lang w:eastAsia="fr-FR"/>
        </w:rPr>
        <w:t>Animation sur la polarité des molécules</w:t>
      </w:r>
      <w:r w:rsidRPr="00EB2035">
        <w:rPr>
          <w:rFonts w:ascii="Comic Sans MS" w:eastAsia="Times New Roman" w:hAnsi="Comic Sans MS" w:cs="Times New Roman"/>
          <w:sz w:val="20"/>
          <w:szCs w:val="20"/>
          <w:lang w:eastAsia="fr-FR"/>
        </w:rPr>
        <w:t xml:space="preserve"> : </w:t>
      </w:r>
      <w:hyperlink r:id="rId9" w:history="1">
        <w:r w:rsidR="00EB2035" w:rsidRPr="00EB2035">
          <w:rPr>
            <w:rStyle w:val="Lienhypertexte"/>
            <w:rFonts w:ascii="Comic Sans MS" w:eastAsia="Times New Roman" w:hAnsi="Comic Sans MS" w:cs="Times New Roman"/>
            <w:sz w:val="20"/>
            <w:szCs w:val="20"/>
            <w:lang w:eastAsia="fr-FR"/>
          </w:rPr>
          <w:t>https://phet.colorado.edu/fr/simulation/molecule-polarity</w:t>
        </w:r>
      </w:hyperlink>
    </w:p>
    <w:p w:rsidR="005024C6" w:rsidRPr="00EB2035" w:rsidRDefault="005024C6" w:rsidP="00EB2035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  <w:lang w:eastAsia="fr-FR"/>
        </w:rPr>
      </w:pPr>
    </w:p>
    <w:p w:rsidR="00E67EED" w:rsidRDefault="00BC37EA" w:rsidP="006A6A62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  <w:lang w:eastAsia="fr-FR"/>
        </w:rPr>
      </w:pPr>
      <w:r>
        <w:rPr>
          <w:rFonts w:ascii="Comic Sans MS" w:eastAsia="Times New Roman" w:hAnsi="Comic Sans MS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-187353</wp:posOffset>
                </wp:positionH>
                <wp:positionV relativeFrom="paragraph">
                  <wp:posOffset>67007</wp:posOffset>
                </wp:positionV>
                <wp:extent cx="6606623" cy="1398684"/>
                <wp:effectExtent l="0" t="0" r="22860" b="11430"/>
                <wp:wrapNone/>
                <wp:docPr id="12" name="Rectangle à coins arrond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6623" cy="139868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2" o:spid="_x0000_s1026" style="position:absolute;margin-left:-14.75pt;margin-top:5.3pt;width:520.2pt;height:110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" filled="f" strokecolor="#243f60 [1604]" strokeweight="2pt"/>
            </w:pict>
          </mc:Fallback>
        </mc:AlternateContent>
      </w:r>
    </w:p>
    <w:p w:rsidR="00E67EED" w:rsidRDefault="00E67EED" w:rsidP="00E67EED">
      <w:pPr>
        <w:spacing w:after="0" w:line="240" w:lineRule="auto"/>
        <w:jc w:val="both"/>
        <w:rPr>
          <w:rFonts w:ascii="Comic Sans MS" w:eastAsia="Times New Roman" w:hAnsi="Comic Sans MS" w:cs="Times New Roman"/>
          <w:b/>
          <w:sz w:val="20"/>
          <w:szCs w:val="20"/>
          <w:u w:val="single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E67EED">
        <w:rPr>
          <w:rFonts w:ascii="Comic Sans MS" w:eastAsia="Times New Roman" w:hAnsi="Comic Sans MS" w:cs="Times New Roman"/>
          <w:b/>
          <w:sz w:val="20"/>
          <w:szCs w:val="20"/>
          <w:u w:val="single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Doc</w:t>
      </w:r>
      <w:r>
        <w:rPr>
          <w:rFonts w:ascii="Comic Sans MS" w:eastAsia="Times New Roman" w:hAnsi="Comic Sans MS" w:cs="Times New Roman"/>
          <w:b/>
          <w:sz w:val="20"/>
          <w:szCs w:val="20"/>
          <w:u w:val="single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ument </w:t>
      </w:r>
      <w:r>
        <w:rPr>
          <w:rFonts w:ascii="Comic Sans MS" w:eastAsia="Times New Roman" w:hAnsi="Comic Sans MS" w:cs="Times New Roman"/>
          <w:b/>
          <w:sz w:val="20"/>
          <w:szCs w:val="20"/>
          <w:u w:val="single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3</w:t>
      </w:r>
      <w:r w:rsidRPr="00E67EED">
        <w:rPr>
          <w:rFonts w:ascii="Comic Sans MS" w:eastAsia="Times New Roman" w:hAnsi="Comic Sans MS" w:cs="Times New Roman"/>
          <w:b/>
          <w:sz w:val="20"/>
          <w:szCs w:val="20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 : </w:t>
      </w:r>
      <w:r>
        <w:rPr>
          <w:rFonts w:ascii="Comic Sans MS" w:eastAsia="Times New Roman" w:hAnsi="Comic Sans MS" w:cs="Times New Roman"/>
          <w:b/>
          <w:sz w:val="20"/>
          <w:szCs w:val="20"/>
          <w:u w:val="single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La liaison hydrogène</w:t>
      </w:r>
    </w:p>
    <w:p w:rsidR="00E67EED" w:rsidRPr="00E67EED" w:rsidRDefault="00E67EED" w:rsidP="00E67EED">
      <w:pPr>
        <w:spacing w:after="0" w:line="240" w:lineRule="auto"/>
        <w:jc w:val="both"/>
        <w:rPr>
          <w:rFonts w:ascii="Comic Sans MS" w:eastAsia="Times New Roman" w:hAnsi="Comic Sans MS" w:cs="Times New Roman"/>
          <w:sz w:val="16"/>
          <w:szCs w:val="16"/>
          <w:lang w:eastAsia="fr-FR"/>
        </w:rPr>
      </w:pPr>
    </w:p>
    <w:p w:rsidR="00E67EED" w:rsidRPr="00E67EED" w:rsidRDefault="00E67EED" w:rsidP="00E67EED">
      <w:pPr>
        <w:pStyle w:val="Paragraphedeliste"/>
        <w:numPr>
          <w:ilvl w:val="0"/>
          <w:numId w:val="21"/>
        </w:num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  <w:lang w:eastAsia="fr-FR"/>
        </w:rPr>
      </w:pPr>
      <w:r w:rsidRPr="00E67EED">
        <w:rPr>
          <w:rFonts w:ascii="Comic Sans MS" w:eastAsia="Times New Roman" w:hAnsi="Comic Sans MS" w:cs="Times New Roman"/>
          <w:sz w:val="20"/>
          <w:szCs w:val="20"/>
          <w:lang w:eastAsia="fr-FR"/>
        </w:rPr>
        <w:t>La liaison hydrogène est la plus forte des liaisons intermoléculaires (10 à 235 kJ/mol).</w:t>
      </w:r>
      <w:r w:rsidRPr="00E67EED">
        <w:rPr>
          <w:rFonts w:ascii="Comic Sans MS" w:eastAsia="Times New Roman" w:hAnsi="Comic Sans MS" w:cs="Times New Roman"/>
          <w:noProof/>
          <w:sz w:val="20"/>
          <w:szCs w:val="20"/>
          <w:lang w:eastAsia="fr-FR"/>
        </w:rPr>
        <w:t xml:space="preserve"> C’est un cas particulier des interactions de Van der Waals.</w:t>
      </w:r>
    </w:p>
    <w:p w:rsidR="00E67EED" w:rsidRDefault="00E67EED" w:rsidP="00E67EED">
      <w:pPr>
        <w:pStyle w:val="Paragraphedeliste"/>
        <w:numPr>
          <w:ilvl w:val="0"/>
          <w:numId w:val="21"/>
        </w:num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  <w:lang w:eastAsia="fr-FR"/>
        </w:rPr>
      </w:pPr>
      <w:r w:rsidRPr="00E67EED">
        <w:rPr>
          <w:rFonts w:ascii="Comic Sans MS" w:eastAsia="Times New Roman" w:hAnsi="Comic Sans MS" w:cs="Times New Roman"/>
          <w:sz w:val="20"/>
          <w:szCs w:val="20"/>
          <w:lang w:eastAsia="fr-FR"/>
        </w:rPr>
        <w:t>Elle se manifeste uniquement entre une molécule qui comporte un atome d’hydrogène lié à un atome X petit et très électronégatif (N, O ou F) et un autre atome, Y, possédant un</w:t>
      </w:r>
      <w:r w:rsidR="00BC37EA">
        <w:rPr>
          <w:rFonts w:ascii="Comic Sans MS" w:eastAsia="Times New Roman" w:hAnsi="Comic Sans MS" w:cs="Times New Roman"/>
          <w:sz w:val="20"/>
          <w:szCs w:val="20"/>
          <w:lang w:eastAsia="fr-FR"/>
        </w:rPr>
        <w:t xml:space="preserve"> doublet non liant (F, O ou N).</w:t>
      </w:r>
    </w:p>
    <w:p w:rsidR="006A6A62" w:rsidRPr="006A6A62" w:rsidRDefault="006A6A62" w:rsidP="006A6A62">
      <w:pPr>
        <w:spacing w:after="0" w:line="240" w:lineRule="auto"/>
        <w:jc w:val="both"/>
        <w:rPr>
          <w:rFonts w:ascii="Comic Sans MS" w:eastAsia="Times New Roman" w:hAnsi="Comic Sans MS" w:cs="Times New Roman"/>
          <w:b/>
          <w:sz w:val="20"/>
          <w:szCs w:val="20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6A6A62">
        <w:rPr>
          <w:rFonts w:ascii="Comic Sans MS" w:eastAsia="Times New Roman" w:hAnsi="Comic Sans MS" w:cs="Times New Roman"/>
          <w:b/>
          <w:sz w:val="20"/>
          <w:szCs w:val="20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lastRenderedPageBreak/>
        <w:t xml:space="preserve">ACTIVITE 1 : </w:t>
      </w:r>
      <w:r w:rsidRPr="006A6A62">
        <w:rPr>
          <w:rFonts w:ascii="Comic Sans MS" w:eastAsia="Times New Roman" w:hAnsi="Comic Sans MS" w:cs="Times New Roman"/>
          <w:b/>
          <w:sz w:val="20"/>
          <w:szCs w:val="20"/>
          <w:u w:val="single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COMPARAISON ENTRE DIFFERENTS SOLVANTS</w:t>
      </w:r>
    </w:p>
    <w:p w:rsidR="006A6A62" w:rsidRPr="006A6A62" w:rsidRDefault="006A6A62" w:rsidP="006A6A62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  <w:lang w:eastAsia="fr-FR"/>
        </w:rPr>
      </w:pPr>
    </w:p>
    <w:p w:rsidR="006A6A62" w:rsidRDefault="006A6A62" w:rsidP="006A6A62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  <w:lang w:eastAsia="fr-FR"/>
        </w:rPr>
      </w:pPr>
      <w:r w:rsidRPr="006A6A62">
        <w:rPr>
          <w:rFonts w:ascii="Comic Sans MS" w:eastAsia="Times New Roman" w:hAnsi="Comic Sans MS" w:cs="Times New Roman"/>
          <w:sz w:val="20"/>
          <w:szCs w:val="20"/>
          <w:lang w:eastAsia="fr-FR"/>
        </w:rPr>
        <w:t xml:space="preserve">On souhaite comparer 3 solvants très couramment utilisés </w:t>
      </w:r>
      <w:r w:rsidR="00886937">
        <w:rPr>
          <w:rFonts w:ascii="Comic Sans MS" w:eastAsia="Times New Roman" w:hAnsi="Comic Sans MS" w:cs="Times New Roman"/>
          <w:sz w:val="20"/>
          <w:szCs w:val="20"/>
          <w:lang w:eastAsia="fr-FR"/>
        </w:rPr>
        <w:t>dans le cadre de l’entretien et la rénovation de l’habitat</w:t>
      </w:r>
      <w:r w:rsidRPr="006A6A62">
        <w:rPr>
          <w:rFonts w:ascii="Comic Sans MS" w:eastAsia="Times New Roman" w:hAnsi="Comic Sans MS" w:cs="Times New Roman"/>
          <w:sz w:val="20"/>
          <w:szCs w:val="20"/>
          <w:lang w:eastAsia="fr-FR"/>
        </w:rPr>
        <w:t> : l’eau, l’acétone et le white-spirit.</w:t>
      </w:r>
    </w:p>
    <w:p w:rsidR="006A6A62" w:rsidRDefault="006A6A62" w:rsidP="006A6A62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  <w:lang w:eastAsia="fr-FR"/>
        </w:rPr>
      </w:pPr>
    </w:p>
    <w:p w:rsidR="006A6A62" w:rsidRPr="006A6A62" w:rsidRDefault="006A6A62" w:rsidP="006A6A62">
      <w:pPr>
        <w:spacing w:after="0" w:line="240" w:lineRule="auto"/>
        <w:jc w:val="both"/>
        <w:rPr>
          <w:rFonts w:ascii="Comic Sans MS" w:eastAsia="Times New Roman" w:hAnsi="Comic Sans MS" w:cs="Times New Roman"/>
          <w:b/>
          <w:sz w:val="20"/>
          <w:szCs w:val="20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6A6A62">
        <w:rPr>
          <w:rFonts w:ascii="Comic Sans MS" w:eastAsia="Times New Roman" w:hAnsi="Comic Sans MS" w:cs="Times New Roman"/>
          <w:b/>
          <w:sz w:val="20"/>
          <w:szCs w:val="20"/>
          <w:u w:val="single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Manipulation</w:t>
      </w:r>
      <w:r w:rsidRPr="006A6A62">
        <w:rPr>
          <w:rFonts w:ascii="Comic Sans MS" w:eastAsia="Times New Roman" w:hAnsi="Comic Sans MS" w:cs="Times New Roman"/>
          <w:b/>
          <w:sz w:val="20"/>
          <w:szCs w:val="20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 :</w:t>
      </w:r>
    </w:p>
    <w:p w:rsidR="006A6A62" w:rsidRDefault="006A6A62" w:rsidP="006A6A62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  <w:lang w:eastAsia="fr-FR"/>
        </w:rPr>
      </w:pPr>
    </w:p>
    <w:p w:rsidR="006A6A62" w:rsidRDefault="006A6A62" w:rsidP="006A6A62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  <w:lang w:eastAsia="fr-FR"/>
        </w:rPr>
      </w:pPr>
      <w:r>
        <w:rPr>
          <w:rFonts w:ascii="Comic Sans MS" w:eastAsia="Times New Roman" w:hAnsi="Comic Sans MS" w:cs="Times New Roman"/>
          <w:sz w:val="20"/>
          <w:szCs w:val="20"/>
          <w:lang w:eastAsia="fr-FR"/>
        </w:rPr>
        <w:t>Dans 3 tubes à essai différents, réaliser les mélanges suivants :</w:t>
      </w:r>
    </w:p>
    <w:p w:rsidR="006A6A62" w:rsidRPr="00087BA9" w:rsidRDefault="006A6A62" w:rsidP="006A6A62">
      <w:pPr>
        <w:spacing w:after="0" w:line="240" w:lineRule="auto"/>
        <w:jc w:val="both"/>
        <w:rPr>
          <w:rFonts w:ascii="Comic Sans MS" w:eastAsia="Times New Roman" w:hAnsi="Comic Sans MS" w:cs="Times New Roman"/>
          <w:sz w:val="16"/>
          <w:szCs w:val="16"/>
          <w:lang w:eastAsia="fr-FR"/>
        </w:rPr>
      </w:pPr>
    </w:p>
    <w:p w:rsidR="006A6A62" w:rsidRDefault="006A6A62" w:rsidP="006A6A62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  <w:lang w:eastAsia="fr-FR"/>
        </w:rPr>
      </w:pPr>
      <w:r>
        <w:rPr>
          <w:rFonts w:ascii="Comic Sans MS" w:eastAsia="Times New Roman" w:hAnsi="Comic Sans MS" w:cs="Times New Roman"/>
          <w:sz w:val="20"/>
          <w:szCs w:val="20"/>
          <w:lang w:eastAsia="fr-FR"/>
        </w:rPr>
        <w:t>Eau et white-spirit</w:t>
      </w:r>
    </w:p>
    <w:p w:rsidR="006A6A62" w:rsidRDefault="006A6A62" w:rsidP="006A6A62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  <w:lang w:eastAsia="fr-FR"/>
        </w:rPr>
      </w:pPr>
      <w:r>
        <w:rPr>
          <w:rFonts w:ascii="Comic Sans MS" w:eastAsia="Times New Roman" w:hAnsi="Comic Sans MS" w:cs="Times New Roman"/>
          <w:sz w:val="20"/>
          <w:szCs w:val="20"/>
          <w:lang w:eastAsia="fr-FR"/>
        </w:rPr>
        <w:t>Eau et acétone</w:t>
      </w:r>
    </w:p>
    <w:p w:rsidR="006A6A62" w:rsidRDefault="006A6A62" w:rsidP="006A6A62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  <w:lang w:eastAsia="fr-FR"/>
        </w:rPr>
      </w:pPr>
      <w:r>
        <w:rPr>
          <w:rFonts w:ascii="Comic Sans MS" w:eastAsia="Times New Roman" w:hAnsi="Comic Sans MS" w:cs="Times New Roman"/>
          <w:sz w:val="20"/>
          <w:szCs w:val="20"/>
          <w:lang w:eastAsia="fr-FR"/>
        </w:rPr>
        <w:t>White-spirit et acétone</w:t>
      </w:r>
    </w:p>
    <w:p w:rsidR="006A6A62" w:rsidRPr="00087BA9" w:rsidRDefault="006A6A62" w:rsidP="006A6A62">
      <w:pPr>
        <w:spacing w:after="0" w:line="240" w:lineRule="auto"/>
        <w:jc w:val="both"/>
        <w:rPr>
          <w:rFonts w:ascii="Comic Sans MS" w:eastAsia="Times New Roman" w:hAnsi="Comic Sans MS" w:cs="Times New Roman"/>
          <w:sz w:val="16"/>
          <w:szCs w:val="16"/>
          <w:lang w:eastAsia="fr-FR"/>
        </w:rPr>
      </w:pPr>
    </w:p>
    <w:p w:rsidR="006A6A62" w:rsidRDefault="006A6A62" w:rsidP="006A6A62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  <w:lang w:eastAsia="fr-FR"/>
        </w:rPr>
      </w:pPr>
      <w:r>
        <w:rPr>
          <w:rFonts w:ascii="Comic Sans MS" w:eastAsia="Times New Roman" w:hAnsi="Comic Sans MS" w:cs="Times New Roman"/>
          <w:sz w:val="20"/>
          <w:szCs w:val="20"/>
          <w:lang w:eastAsia="fr-FR"/>
        </w:rPr>
        <w:t>Agiter, laisser reposer et observer.</w:t>
      </w:r>
    </w:p>
    <w:p w:rsidR="00087BA9" w:rsidRPr="00087BA9" w:rsidRDefault="00087BA9" w:rsidP="00087BA9">
      <w:pPr>
        <w:spacing w:after="0" w:line="240" w:lineRule="auto"/>
        <w:jc w:val="both"/>
        <w:rPr>
          <w:rFonts w:ascii="Comic Sans MS" w:eastAsia="Times New Roman" w:hAnsi="Comic Sans MS" w:cs="Times New Roman"/>
          <w:sz w:val="16"/>
          <w:szCs w:val="16"/>
          <w:lang w:eastAsia="fr-FR"/>
        </w:rPr>
      </w:pPr>
    </w:p>
    <w:p w:rsidR="000E755B" w:rsidRDefault="006A6A62" w:rsidP="006A6A62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  <w:lang w:eastAsia="fr-FR"/>
        </w:rPr>
      </w:pPr>
      <w:r w:rsidRPr="000E755B">
        <w:rPr>
          <w:rFonts w:ascii="Comic Sans MS" w:eastAsia="Times New Roman" w:hAnsi="Comic Sans MS" w:cs="Times New Roman"/>
          <w:sz w:val="20"/>
          <w:szCs w:val="20"/>
          <w:lang w:eastAsia="fr-FR"/>
        </w:rPr>
        <w:t>Schématiser les 3 tubes à essai en précisant si les mélanges obtenus sont homogènes ou hétérogènes</w:t>
      </w:r>
      <w:r w:rsidR="000E755B">
        <w:rPr>
          <w:rFonts w:ascii="Comic Sans MS" w:eastAsia="Times New Roman" w:hAnsi="Comic Sans MS" w:cs="Times New Roman"/>
          <w:sz w:val="20"/>
          <w:szCs w:val="20"/>
          <w:lang w:eastAsia="fr-FR"/>
        </w:rPr>
        <w:t>.</w:t>
      </w:r>
    </w:p>
    <w:p w:rsidR="00087BA9" w:rsidRPr="00087BA9" w:rsidRDefault="00087BA9" w:rsidP="00087BA9">
      <w:pPr>
        <w:pStyle w:val="Paragraphedeliste"/>
        <w:rPr>
          <w:rFonts w:ascii="Comic Sans MS" w:eastAsia="Times New Roman" w:hAnsi="Comic Sans MS" w:cs="Times New Roman"/>
          <w:sz w:val="16"/>
          <w:szCs w:val="16"/>
          <w:lang w:eastAsia="fr-FR"/>
        </w:rPr>
      </w:pPr>
    </w:p>
    <w:p w:rsidR="006A6A62" w:rsidRPr="000E755B" w:rsidRDefault="006A6A62" w:rsidP="006A6A62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  <w:lang w:eastAsia="fr-FR"/>
        </w:rPr>
      </w:pPr>
      <w:r w:rsidRPr="000E755B">
        <w:rPr>
          <w:rFonts w:ascii="Comic Sans MS" w:eastAsia="Times New Roman" w:hAnsi="Comic Sans MS" w:cs="Times New Roman"/>
          <w:sz w:val="20"/>
          <w:szCs w:val="20"/>
          <w:lang w:eastAsia="fr-FR"/>
        </w:rPr>
        <w:t>Pour les mélanges hétérogènes, identifier les différentes phases en le justifiant.</w:t>
      </w:r>
    </w:p>
    <w:p w:rsidR="006A6A62" w:rsidRPr="00FD0334" w:rsidRDefault="006A6A62" w:rsidP="006A6A62">
      <w:pPr>
        <w:spacing w:after="0" w:line="240" w:lineRule="auto"/>
        <w:jc w:val="both"/>
        <w:rPr>
          <w:rFonts w:ascii="Comic Sans MS" w:eastAsia="Times New Roman" w:hAnsi="Comic Sans MS" w:cs="Times New Roman"/>
          <w:sz w:val="16"/>
          <w:szCs w:val="16"/>
          <w:lang w:eastAsia="fr-FR"/>
        </w:rPr>
      </w:pPr>
    </w:p>
    <w:p w:rsidR="006A6A62" w:rsidRDefault="006A6A62" w:rsidP="006A6A62">
      <w:pPr>
        <w:spacing w:after="0" w:line="240" w:lineRule="auto"/>
        <w:jc w:val="both"/>
        <w:rPr>
          <w:rFonts w:ascii="Comic Sans MS" w:eastAsia="Times New Roman" w:hAnsi="Comic Sans MS" w:cs="Times New Roman"/>
          <w:b/>
          <w:sz w:val="20"/>
          <w:szCs w:val="20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6A6A62">
        <w:rPr>
          <w:rFonts w:ascii="Comic Sans MS" w:eastAsia="Times New Roman" w:hAnsi="Comic Sans MS" w:cs="Times New Roman"/>
          <w:b/>
          <w:sz w:val="20"/>
          <w:szCs w:val="20"/>
          <w:u w:val="single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Recherche documentaire</w:t>
      </w:r>
      <w:r w:rsidRPr="006A6A62">
        <w:rPr>
          <w:rFonts w:ascii="Comic Sans MS" w:eastAsia="Times New Roman" w:hAnsi="Comic Sans MS" w:cs="Times New Roman"/>
          <w:b/>
          <w:sz w:val="20"/>
          <w:szCs w:val="20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 :</w:t>
      </w:r>
      <w:r>
        <w:rPr>
          <w:rFonts w:ascii="Comic Sans MS" w:eastAsia="Times New Roman" w:hAnsi="Comic Sans MS" w:cs="Times New Roman"/>
          <w:b/>
          <w:sz w:val="20"/>
          <w:szCs w:val="20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455A14">
        <w:rPr>
          <w:rFonts w:ascii="Comic Sans MS" w:eastAsia="Times New Roman" w:hAnsi="Comic Sans MS" w:cs="Times New Roman"/>
          <w:b/>
          <w:sz w:val="20"/>
          <w:szCs w:val="20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utilisation d’internet</w:t>
      </w:r>
    </w:p>
    <w:p w:rsidR="00BC37EA" w:rsidRPr="00FD0334" w:rsidRDefault="00BC37EA" w:rsidP="006A6A62">
      <w:pPr>
        <w:spacing w:after="0" w:line="240" w:lineRule="auto"/>
        <w:jc w:val="both"/>
        <w:rPr>
          <w:rFonts w:ascii="Comic Sans MS" w:eastAsia="Times New Roman" w:hAnsi="Comic Sans MS" w:cs="Times New Roman"/>
          <w:sz w:val="16"/>
          <w:szCs w:val="16"/>
          <w:lang w:eastAsia="fr-FR"/>
        </w:rPr>
      </w:pPr>
    </w:p>
    <w:p w:rsidR="00023623" w:rsidRDefault="00455A14" w:rsidP="00FD0334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  <w:lang w:eastAsia="fr-FR"/>
        </w:rPr>
      </w:pPr>
      <w:r w:rsidRPr="00023623">
        <w:rPr>
          <w:rFonts w:ascii="Comic Sans MS" w:eastAsia="Times New Roman" w:hAnsi="Comic Sans MS" w:cs="Times New Roman"/>
          <w:sz w:val="20"/>
          <w:szCs w:val="20"/>
          <w:lang w:eastAsia="fr-FR"/>
        </w:rPr>
        <w:t xml:space="preserve">Rechercher </w:t>
      </w:r>
      <w:r w:rsidR="00023623" w:rsidRPr="00023623">
        <w:rPr>
          <w:rFonts w:ascii="Comic Sans MS" w:eastAsia="Times New Roman" w:hAnsi="Comic Sans MS" w:cs="Times New Roman"/>
          <w:sz w:val="20"/>
          <w:szCs w:val="20"/>
          <w:lang w:eastAsia="fr-FR"/>
        </w:rPr>
        <w:t>les formules et développées d</w:t>
      </w:r>
      <w:r w:rsidRPr="00023623">
        <w:rPr>
          <w:rFonts w:ascii="Comic Sans MS" w:eastAsia="Times New Roman" w:hAnsi="Comic Sans MS" w:cs="Times New Roman"/>
          <w:sz w:val="20"/>
          <w:szCs w:val="20"/>
          <w:lang w:eastAsia="fr-FR"/>
        </w:rPr>
        <w:t>es 3 solvants utilisés</w:t>
      </w:r>
      <w:r w:rsidR="00023623">
        <w:rPr>
          <w:rFonts w:ascii="Comic Sans MS" w:eastAsia="Times New Roman" w:hAnsi="Comic Sans MS" w:cs="Times New Roman"/>
          <w:sz w:val="20"/>
          <w:szCs w:val="20"/>
          <w:lang w:eastAsia="fr-FR"/>
        </w:rPr>
        <w:t> : eau, acétone et white-spirit.</w:t>
      </w:r>
    </w:p>
    <w:p w:rsidR="006A6A62" w:rsidRPr="00023623" w:rsidRDefault="00023623" w:rsidP="00FD0334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  <w:lang w:eastAsia="fr-FR"/>
        </w:rPr>
      </w:pPr>
      <w:r>
        <w:rPr>
          <w:rFonts w:ascii="Comic Sans MS" w:eastAsia="Times New Roman" w:hAnsi="Comic Sans MS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4B737F" wp14:editId="4D9AB1D1">
                <wp:simplePos x="0" y="0"/>
                <wp:positionH relativeFrom="column">
                  <wp:posOffset>4185285</wp:posOffset>
                </wp:positionH>
                <wp:positionV relativeFrom="paragraph">
                  <wp:posOffset>495935</wp:posOffset>
                </wp:positionV>
                <wp:extent cx="254000" cy="238125"/>
                <wp:effectExtent l="0" t="0" r="1270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2381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329.55pt;margin-top:39.05pt;width:20pt;height:1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" filled="f" strokecolor="#385d8a" strokeweight="2pt"/>
            </w:pict>
          </mc:Fallback>
        </mc:AlternateContent>
      </w:r>
      <w:r w:rsidR="00BC37EA" w:rsidRPr="00023623">
        <w:rPr>
          <w:rFonts w:ascii="Comic Sans MS" w:eastAsia="Times New Roman" w:hAnsi="Comic Sans MS" w:cs="Times New Roman"/>
          <w:noProof/>
          <w:sz w:val="20"/>
          <w:szCs w:val="20"/>
          <w:lang w:eastAsia="fr-FR"/>
        </w:rPr>
        <w:t>A partir des documents 1, 2 et 3 fournis en préambule, exploiter</w:t>
      </w:r>
      <w:r w:rsidR="00FD0334" w:rsidRPr="00023623">
        <w:rPr>
          <w:rFonts w:ascii="Comic Sans MS" w:eastAsia="Times New Roman" w:hAnsi="Comic Sans MS" w:cs="Times New Roman"/>
          <w:noProof/>
          <w:sz w:val="20"/>
          <w:szCs w:val="20"/>
          <w:lang w:eastAsia="fr-FR"/>
        </w:rPr>
        <w:t xml:space="preserve"> les informations sur les</w:t>
      </w:r>
      <w:r w:rsidR="000923E6" w:rsidRPr="00023623">
        <w:rPr>
          <w:rFonts w:ascii="Comic Sans MS" w:eastAsia="Times New Roman" w:hAnsi="Comic Sans MS" w:cs="Times New Roman"/>
          <w:sz w:val="20"/>
          <w:szCs w:val="20"/>
          <w:lang w:eastAsia="fr-FR"/>
        </w:rPr>
        <w:t xml:space="preserve"> liaisons polarisées</w:t>
      </w:r>
      <w:r w:rsidR="00087BA9" w:rsidRPr="00023623">
        <w:rPr>
          <w:rFonts w:ascii="Comic Sans MS" w:eastAsia="Times New Roman" w:hAnsi="Comic Sans MS" w:cs="Times New Roman"/>
          <w:sz w:val="20"/>
          <w:szCs w:val="20"/>
          <w:lang w:eastAsia="fr-FR"/>
        </w:rPr>
        <w:t>, les liaisons hydrogène</w:t>
      </w:r>
      <w:r w:rsidR="000923E6" w:rsidRPr="00023623">
        <w:rPr>
          <w:rFonts w:ascii="Comic Sans MS" w:eastAsia="Times New Roman" w:hAnsi="Comic Sans MS" w:cs="Times New Roman"/>
          <w:sz w:val="20"/>
          <w:szCs w:val="20"/>
          <w:lang w:eastAsia="fr-FR"/>
        </w:rPr>
        <w:t xml:space="preserve"> et la polarité des molécules</w:t>
      </w:r>
      <w:r w:rsidR="00FD0334" w:rsidRPr="00023623">
        <w:rPr>
          <w:rFonts w:ascii="Comic Sans MS" w:eastAsia="Times New Roman" w:hAnsi="Comic Sans MS" w:cs="Times New Roman"/>
          <w:sz w:val="20"/>
          <w:szCs w:val="20"/>
          <w:lang w:eastAsia="fr-FR"/>
        </w:rPr>
        <w:t xml:space="preserve"> afin de </w:t>
      </w:r>
      <w:r w:rsidR="000923E6" w:rsidRPr="00023623">
        <w:rPr>
          <w:rFonts w:ascii="Comic Sans MS" w:eastAsia="Times New Roman" w:hAnsi="Comic Sans MS" w:cs="Times New Roman"/>
          <w:sz w:val="20"/>
          <w:szCs w:val="20"/>
          <w:lang w:eastAsia="fr-FR"/>
        </w:rPr>
        <w:t xml:space="preserve"> justifier la miscibilité des 3 solvants étudiés.</w:t>
      </w:r>
    </w:p>
    <w:p w:rsidR="000923E6" w:rsidRPr="00455A14" w:rsidRDefault="000923E6" w:rsidP="00FD0334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  <w:lang w:eastAsia="fr-FR"/>
        </w:rPr>
      </w:pPr>
      <w:r w:rsidRPr="00455A14">
        <w:rPr>
          <w:rFonts w:ascii="Comic Sans MS" w:eastAsia="Times New Roman" w:hAnsi="Comic Sans MS" w:cs="Times New Roman"/>
          <w:sz w:val="20"/>
          <w:szCs w:val="20"/>
          <w:lang w:eastAsia="fr-FR"/>
        </w:rPr>
        <w:t>Préciser notamment la particularité de l’acétone.</w:t>
      </w:r>
      <w:r w:rsidR="00886937" w:rsidRPr="00455A14">
        <w:rPr>
          <w:rFonts w:ascii="Comic Sans MS" w:eastAsia="Times New Roman" w:hAnsi="Comic Sans MS" w:cs="Times New Roman"/>
          <w:sz w:val="20"/>
          <w:szCs w:val="20"/>
          <w:lang w:eastAsia="fr-FR"/>
        </w:rPr>
        <w:t xml:space="preserve"> Faire vérifier : </w:t>
      </w:r>
    </w:p>
    <w:p w:rsidR="000923E6" w:rsidRPr="000923E6" w:rsidRDefault="000923E6" w:rsidP="000923E6">
      <w:pPr>
        <w:spacing w:after="0" w:line="240" w:lineRule="auto"/>
        <w:jc w:val="both"/>
        <w:rPr>
          <w:rFonts w:ascii="Comic Sans MS" w:eastAsia="Times New Roman" w:hAnsi="Comic Sans MS" w:cs="Times New Roman"/>
          <w:sz w:val="16"/>
          <w:szCs w:val="16"/>
          <w:lang w:eastAsia="fr-FR"/>
        </w:rPr>
      </w:pPr>
    </w:p>
    <w:p w:rsidR="007E5DEE" w:rsidRPr="00FD0334" w:rsidRDefault="007E5DEE" w:rsidP="000923E6">
      <w:pPr>
        <w:pStyle w:val="Paragraphedeliste1"/>
        <w:ind w:left="0"/>
        <w:rPr>
          <w:rFonts w:ascii="Comic Sans MS" w:hAnsi="Comic Sans MS"/>
          <w:sz w:val="16"/>
          <w:szCs w:val="16"/>
        </w:rPr>
      </w:pPr>
    </w:p>
    <w:p w:rsidR="000923E6" w:rsidRPr="000923E6" w:rsidRDefault="000923E6" w:rsidP="000923E6">
      <w:pPr>
        <w:pStyle w:val="Paragraphedeliste1"/>
        <w:pBdr>
          <w:top w:val="single" w:sz="4" w:space="1" w:color="auto"/>
        </w:pBdr>
        <w:ind w:left="0"/>
        <w:rPr>
          <w:rFonts w:ascii="Comic Sans MS" w:hAnsi="Comic Sans MS"/>
          <w:sz w:val="20"/>
          <w:szCs w:val="20"/>
        </w:rPr>
      </w:pPr>
    </w:p>
    <w:p w:rsidR="000923E6" w:rsidRPr="006A6A62" w:rsidRDefault="000923E6" w:rsidP="000923E6">
      <w:pPr>
        <w:spacing w:after="0" w:line="240" w:lineRule="auto"/>
        <w:jc w:val="both"/>
        <w:rPr>
          <w:rFonts w:ascii="Comic Sans MS" w:eastAsia="Times New Roman" w:hAnsi="Comic Sans MS" w:cs="Times New Roman"/>
          <w:b/>
          <w:sz w:val="20"/>
          <w:szCs w:val="20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6A6A62">
        <w:rPr>
          <w:rFonts w:ascii="Comic Sans MS" w:eastAsia="Times New Roman" w:hAnsi="Comic Sans MS" w:cs="Times New Roman"/>
          <w:b/>
          <w:sz w:val="20"/>
          <w:szCs w:val="20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ACTIVITE </w:t>
      </w:r>
      <w:r>
        <w:rPr>
          <w:rFonts w:ascii="Comic Sans MS" w:eastAsia="Times New Roman" w:hAnsi="Comic Sans MS" w:cs="Times New Roman"/>
          <w:b/>
          <w:sz w:val="20"/>
          <w:szCs w:val="20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2</w:t>
      </w:r>
      <w:r w:rsidRPr="006A6A62">
        <w:rPr>
          <w:rFonts w:ascii="Comic Sans MS" w:eastAsia="Times New Roman" w:hAnsi="Comic Sans MS" w:cs="Times New Roman"/>
          <w:b/>
          <w:sz w:val="20"/>
          <w:szCs w:val="20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 : </w:t>
      </w:r>
      <w:r w:rsidRPr="006A6A62">
        <w:rPr>
          <w:rFonts w:ascii="Comic Sans MS" w:eastAsia="Times New Roman" w:hAnsi="Comic Sans MS" w:cs="Times New Roman"/>
          <w:b/>
          <w:sz w:val="20"/>
          <w:szCs w:val="20"/>
          <w:u w:val="single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COMPARAISON </w:t>
      </w:r>
      <w:r>
        <w:rPr>
          <w:rFonts w:ascii="Comic Sans MS" w:eastAsia="Times New Roman" w:hAnsi="Comic Sans MS" w:cs="Times New Roman"/>
          <w:b/>
          <w:sz w:val="20"/>
          <w:szCs w:val="20"/>
          <w:u w:val="single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DES POUVOIRS </w:t>
      </w:r>
      <w:r w:rsidRPr="006A6A62">
        <w:rPr>
          <w:rFonts w:ascii="Comic Sans MS" w:eastAsia="Times New Roman" w:hAnsi="Comic Sans MS" w:cs="Times New Roman"/>
          <w:b/>
          <w:sz w:val="20"/>
          <w:szCs w:val="20"/>
          <w:u w:val="single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SOLVANTS</w:t>
      </w:r>
    </w:p>
    <w:p w:rsidR="000923E6" w:rsidRPr="006A6A62" w:rsidRDefault="000923E6" w:rsidP="000923E6">
      <w:pPr>
        <w:spacing w:after="0" w:line="240" w:lineRule="auto"/>
        <w:jc w:val="both"/>
        <w:rPr>
          <w:rFonts w:ascii="Comic Sans MS" w:eastAsia="Times New Roman" w:hAnsi="Comic Sans MS" w:cs="Times New Roman"/>
          <w:sz w:val="16"/>
          <w:szCs w:val="16"/>
          <w:lang w:eastAsia="fr-FR"/>
        </w:rPr>
      </w:pPr>
    </w:p>
    <w:p w:rsidR="000923E6" w:rsidRPr="00FD0334" w:rsidRDefault="000923E6" w:rsidP="00FD0334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  <w:lang w:eastAsia="fr-FR"/>
        </w:rPr>
      </w:pPr>
      <w:r w:rsidRPr="00FD0334">
        <w:rPr>
          <w:rFonts w:ascii="Comic Sans MS" w:eastAsia="Times New Roman" w:hAnsi="Comic Sans MS" w:cs="Times New Roman"/>
          <w:sz w:val="20"/>
          <w:szCs w:val="20"/>
          <w:lang w:eastAsia="fr-FR"/>
        </w:rPr>
        <w:t>On se propose de tester le pouvoir solvant de ces 3 solvants sur d</w:t>
      </w:r>
      <w:r w:rsidR="00886937" w:rsidRPr="00FD0334">
        <w:rPr>
          <w:rFonts w:ascii="Comic Sans MS" w:eastAsia="Times New Roman" w:hAnsi="Comic Sans MS" w:cs="Times New Roman"/>
          <w:sz w:val="20"/>
          <w:szCs w:val="20"/>
          <w:lang w:eastAsia="fr-FR"/>
        </w:rPr>
        <w:t>ifférentes espèces chimiques solides</w:t>
      </w:r>
      <w:r w:rsidR="00BC37EA">
        <w:rPr>
          <w:rFonts w:ascii="Comic Sans MS" w:eastAsia="Times New Roman" w:hAnsi="Comic Sans MS" w:cs="Times New Roman"/>
          <w:sz w:val="20"/>
          <w:szCs w:val="20"/>
          <w:lang w:eastAsia="fr-FR"/>
        </w:rPr>
        <w:t xml:space="preserve"> </w:t>
      </w:r>
      <w:r w:rsidR="00886937" w:rsidRPr="00FD0334">
        <w:rPr>
          <w:rFonts w:ascii="Comic Sans MS" w:eastAsia="Times New Roman" w:hAnsi="Comic Sans MS" w:cs="Times New Roman"/>
          <w:sz w:val="20"/>
          <w:szCs w:val="20"/>
          <w:lang w:eastAsia="fr-FR"/>
        </w:rPr>
        <w:t>: sucre en poudre, sulfate de cuivre penta</w:t>
      </w:r>
      <w:r w:rsidR="00BC37EA">
        <w:rPr>
          <w:rFonts w:ascii="Comic Sans MS" w:eastAsia="Times New Roman" w:hAnsi="Comic Sans MS" w:cs="Times New Roman"/>
          <w:sz w:val="20"/>
          <w:szCs w:val="20"/>
          <w:lang w:eastAsia="fr-FR"/>
        </w:rPr>
        <w:t>-</w:t>
      </w:r>
      <w:r w:rsidR="00886937" w:rsidRPr="00FD0334">
        <w:rPr>
          <w:rFonts w:ascii="Comic Sans MS" w:eastAsia="Times New Roman" w:hAnsi="Comic Sans MS" w:cs="Times New Roman"/>
          <w:sz w:val="20"/>
          <w:szCs w:val="20"/>
          <w:lang w:eastAsia="fr-FR"/>
        </w:rPr>
        <w:t>hydraté,</w:t>
      </w:r>
      <w:r w:rsidR="00FD0334" w:rsidRPr="00FD0334">
        <w:rPr>
          <w:rFonts w:ascii="Comic Sans MS" w:eastAsia="Times New Roman" w:hAnsi="Comic Sans MS" w:cs="Times New Roman"/>
          <w:sz w:val="20"/>
          <w:szCs w:val="20"/>
          <w:lang w:eastAsia="fr-FR"/>
        </w:rPr>
        <w:t xml:space="preserve"> ou liquides :</w:t>
      </w:r>
      <w:r w:rsidR="00886937" w:rsidRPr="00FD0334">
        <w:rPr>
          <w:rFonts w:ascii="Comic Sans MS" w:eastAsia="Times New Roman" w:hAnsi="Comic Sans MS" w:cs="Times New Roman"/>
          <w:sz w:val="20"/>
          <w:szCs w:val="20"/>
          <w:lang w:eastAsia="fr-FR"/>
        </w:rPr>
        <w:t xml:space="preserve"> huile et éthanol.</w:t>
      </w:r>
    </w:p>
    <w:p w:rsidR="000923E6" w:rsidRPr="00FD0334" w:rsidRDefault="000923E6" w:rsidP="000923E6">
      <w:pPr>
        <w:spacing w:after="0" w:line="240" w:lineRule="auto"/>
        <w:jc w:val="both"/>
        <w:rPr>
          <w:rFonts w:ascii="Comic Sans MS" w:eastAsia="Times New Roman" w:hAnsi="Comic Sans MS" w:cs="Times New Roman"/>
          <w:sz w:val="16"/>
          <w:szCs w:val="16"/>
          <w:lang w:eastAsia="fr-FR"/>
        </w:rPr>
      </w:pPr>
    </w:p>
    <w:p w:rsidR="000923E6" w:rsidRDefault="000923E6" w:rsidP="000923E6">
      <w:pPr>
        <w:spacing w:after="0" w:line="240" w:lineRule="auto"/>
        <w:jc w:val="both"/>
        <w:rPr>
          <w:rFonts w:ascii="Comic Sans MS" w:eastAsia="Times New Roman" w:hAnsi="Comic Sans MS" w:cs="Times New Roman"/>
          <w:b/>
          <w:sz w:val="20"/>
          <w:szCs w:val="20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6A6A62">
        <w:rPr>
          <w:rFonts w:ascii="Comic Sans MS" w:eastAsia="Times New Roman" w:hAnsi="Comic Sans MS" w:cs="Times New Roman"/>
          <w:b/>
          <w:sz w:val="20"/>
          <w:szCs w:val="20"/>
          <w:u w:val="single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Manipulation</w:t>
      </w:r>
      <w:r w:rsidRPr="006A6A62">
        <w:rPr>
          <w:rFonts w:ascii="Comic Sans MS" w:eastAsia="Times New Roman" w:hAnsi="Comic Sans MS" w:cs="Times New Roman"/>
          <w:b/>
          <w:sz w:val="20"/>
          <w:szCs w:val="20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 :</w:t>
      </w:r>
    </w:p>
    <w:p w:rsidR="00886937" w:rsidRPr="00FD0334" w:rsidRDefault="00886937" w:rsidP="000923E6">
      <w:pPr>
        <w:spacing w:after="0" w:line="240" w:lineRule="auto"/>
        <w:jc w:val="both"/>
        <w:rPr>
          <w:rFonts w:ascii="Comic Sans MS" w:eastAsia="Times New Roman" w:hAnsi="Comic Sans MS" w:cs="Times New Roman"/>
          <w:b/>
          <w:sz w:val="16"/>
          <w:szCs w:val="16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886937" w:rsidRDefault="00886937" w:rsidP="00886937">
      <w:pPr>
        <w:pStyle w:val="Paragraphedeliste"/>
        <w:numPr>
          <w:ilvl w:val="0"/>
          <w:numId w:val="14"/>
        </w:num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Comic Sans MS" w:eastAsia="Times New Roman" w:hAnsi="Comic Sans MS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5671019</wp:posOffset>
                </wp:positionH>
                <wp:positionV relativeFrom="paragraph">
                  <wp:posOffset>171671</wp:posOffset>
                </wp:positionV>
                <wp:extent cx="254442" cy="238539"/>
                <wp:effectExtent l="0" t="0" r="1270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442" cy="23853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446.55pt;margin-top:13.5pt;width:20.05pt;height:18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" filled="f" strokecolor="#243f60 [1604]" strokeweight="2pt"/>
            </w:pict>
          </mc:Fallback>
        </mc:AlternateContent>
      </w:r>
      <w:r>
        <w:rPr>
          <w:rFonts w:ascii="Comic Sans MS" w:eastAsia="Times New Roman" w:hAnsi="Comic Sans MS" w:cs="Times New Roman"/>
          <w:sz w:val="20"/>
          <w:szCs w:val="20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Proposer un protocole permettant de vérifier le pouvoir solvant de l’eau, de l’acétone et du white-spirit sur les 4 espèces chimiques citées. Faire valider le protocole avant de poursuivre :</w:t>
      </w:r>
    </w:p>
    <w:p w:rsidR="00BC37EA" w:rsidRPr="00BC37EA" w:rsidRDefault="00BC37EA" w:rsidP="00BC37EA">
      <w:pPr>
        <w:spacing w:after="0" w:line="240" w:lineRule="auto"/>
        <w:jc w:val="both"/>
        <w:rPr>
          <w:rFonts w:ascii="Comic Sans MS" w:eastAsia="Times New Roman" w:hAnsi="Comic Sans MS" w:cs="Times New Roman"/>
          <w:sz w:val="16"/>
          <w:szCs w:val="16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FD0334" w:rsidRDefault="00FD0334" w:rsidP="00886937">
      <w:pPr>
        <w:pStyle w:val="Paragraphedeliste"/>
        <w:numPr>
          <w:ilvl w:val="0"/>
          <w:numId w:val="14"/>
        </w:num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Comic Sans MS" w:eastAsia="Times New Roman" w:hAnsi="Comic Sans MS" w:cs="Times New Roman"/>
          <w:sz w:val="20"/>
          <w:szCs w:val="20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Présenter les différents résultats dans un tableau en précisant si les solides ont été dissous ou si les liquides sont miscibles.</w:t>
      </w:r>
    </w:p>
    <w:p w:rsidR="00087BA9" w:rsidRPr="00C534ED" w:rsidRDefault="00087BA9" w:rsidP="00087BA9">
      <w:pPr>
        <w:spacing w:after="0" w:line="240" w:lineRule="auto"/>
        <w:jc w:val="both"/>
        <w:rPr>
          <w:rFonts w:ascii="Comic Sans MS" w:eastAsia="Times New Roman" w:hAnsi="Comic Sans MS" w:cs="Times New Roman"/>
          <w:sz w:val="16"/>
          <w:szCs w:val="16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087BA9" w:rsidTr="00087BA9">
        <w:tc>
          <w:tcPr>
            <w:tcW w:w="2444" w:type="dxa"/>
          </w:tcPr>
          <w:p w:rsidR="00087BA9" w:rsidRDefault="00087BA9" w:rsidP="00087BA9">
            <w:pPr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44" w:type="dxa"/>
          </w:tcPr>
          <w:p w:rsidR="00087BA9" w:rsidRDefault="00087BA9" w:rsidP="00087BA9">
            <w:pPr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Eau</w:t>
            </w:r>
          </w:p>
        </w:tc>
        <w:tc>
          <w:tcPr>
            <w:tcW w:w="2445" w:type="dxa"/>
          </w:tcPr>
          <w:p w:rsidR="00087BA9" w:rsidRDefault="00087BA9" w:rsidP="00087BA9">
            <w:pPr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White-spirit</w:t>
            </w:r>
          </w:p>
        </w:tc>
        <w:tc>
          <w:tcPr>
            <w:tcW w:w="2445" w:type="dxa"/>
          </w:tcPr>
          <w:p w:rsidR="00087BA9" w:rsidRDefault="00087BA9" w:rsidP="00087BA9">
            <w:pPr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Acétone</w:t>
            </w:r>
          </w:p>
        </w:tc>
      </w:tr>
      <w:tr w:rsidR="00087BA9" w:rsidTr="00087BA9">
        <w:tc>
          <w:tcPr>
            <w:tcW w:w="2444" w:type="dxa"/>
          </w:tcPr>
          <w:p w:rsidR="00087BA9" w:rsidRDefault="00087BA9" w:rsidP="00087BA9">
            <w:pPr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Sucre</w:t>
            </w:r>
          </w:p>
        </w:tc>
        <w:tc>
          <w:tcPr>
            <w:tcW w:w="2444" w:type="dxa"/>
          </w:tcPr>
          <w:p w:rsidR="00087BA9" w:rsidRDefault="00087BA9" w:rsidP="00087BA9">
            <w:pPr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45" w:type="dxa"/>
          </w:tcPr>
          <w:p w:rsidR="00087BA9" w:rsidRDefault="00087BA9" w:rsidP="00087BA9">
            <w:pPr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45" w:type="dxa"/>
          </w:tcPr>
          <w:p w:rsidR="00087BA9" w:rsidRDefault="00087BA9" w:rsidP="00087BA9">
            <w:pPr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087BA9" w:rsidTr="00087BA9">
        <w:tc>
          <w:tcPr>
            <w:tcW w:w="2444" w:type="dxa"/>
          </w:tcPr>
          <w:p w:rsidR="00087BA9" w:rsidRDefault="00087BA9" w:rsidP="00087BA9">
            <w:pPr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Sulfate de cuivre</w:t>
            </w:r>
          </w:p>
        </w:tc>
        <w:tc>
          <w:tcPr>
            <w:tcW w:w="2444" w:type="dxa"/>
          </w:tcPr>
          <w:p w:rsidR="00087BA9" w:rsidRDefault="00087BA9" w:rsidP="00087BA9">
            <w:pPr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45" w:type="dxa"/>
          </w:tcPr>
          <w:p w:rsidR="00087BA9" w:rsidRDefault="00087BA9" w:rsidP="00087BA9">
            <w:pPr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45" w:type="dxa"/>
          </w:tcPr>
          <w:p w:rsidR="00087BA9" w:rsidRDefault="00087BA9" w:rsidP="00087BA9">
            <w:pPr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087BA9" w:rsidTr="00087BA9">
        <w:tc>
          <w:tcPr>
            <w:tcW w:w="2444" w:type="dxa"/>
          </w:tcPr>
          <w:p w:rsidR="00087BA9" w:rsidRDefault="00C534ED" w:rsidP="00087BA9">
            <w:pPr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Huile </w:t>
            </w:r>
          </w:p>
        </w:tc>
        <w:tc>
          <w:tcPr>
            <w:tcW w:w="2444" w:type="dxa"/>
          </w:tcPr>
          <w:p w:rsidR="00087BA9" w:rsidRDefault="00087BA9" w:rsidP="00087BA9">
            <w:pPr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45" w:type="dxa"/>
          </w:tcPr>
          <w:p w:rsidR="00087BA9" w:rsidRDefault="00087BA9" w:rsidP="00087BA9">
            <w:pPr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45" w:type="dxa"/>
          </w:tcPr>
          <w:p w:rsidR="00087BA9" w:rsidRDefault="00087BA9" w:rsidP="00087BA9">
            <w:pPr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087BA9" w:rsidTr="00087BA9">
        <w:tc>
          <w:tcPr>
            <w:tcW w:w="2444" w:type="dxa"/>
          </w:tcPr>
          <w:p w:rsidR="00087BA9" w:rsidRDefault="00C534ED" w:rsidP="00087BA9">
            <w:pPr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Ethanol</w:t>
            </w:r>
          </w:p>
        </w:tc>
        <w:tc>
          <w:tcPr>
            <w:tcW w:w="2444" w:type="dxa"/>
          </w:tcPr>
          <w:p w:rsidR="00087BA9" w:rsidRDefault="00087BA9" w:rsidP="00087BA9">
            <w:pPr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45" w:type="dxa"/>
          </w:tcPr>
          <w:p w:rsidR="00087BA9" w:rsidRDefault="00087BA9" w:rsidP="00087BA9">
            <w:pPr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45" w:type="dxa"/>
          </w:tcPr>
          <w:p w:rsidR="00087BA9" w:rsidRDefault="00087BA9" w:rsidP="00087BA9">
            <w:pPr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087BA9" w:rsidRPr="00C534ED" w:rsidRDefault="00087BA9" w:rsidP="00087BA9">
      <w:pPr>
        <w:spacing w:after="0" w:line="240" w:lineRule="auto"/>
        <w:jc w:val="both"/>
        <w:rPr>
          <w:rFonts w:ascii="Comic Sans MS" w:eastAsia="Times New Roman" w:hAnsi="Comic Sans MS" w:cs="Times New Roman"/>
          <w:sz w:val="16"/>
          <w:szCs w:val="16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FD0334" w:rsidRDefault="00FD0334" w:rsidP="00886937">
      <w:pPr>
        <w:pStyle w:val="Paragraphedeliste"/>
        <w:numPr>
          <w:ilvl w:val="0"/>
          <w:numId w:val="14"/>
        </w:num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Comic Sans MS" w:eastAsia="Times New Roman" w:hAnsi="Comic Sans MS" w:cs="Times New Roman"/>
          <w:sz w:val="20"/>
          <w:szCs w:val="20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Conclure en précisant le meilleur solvant pour chaque espèce chimique.</w:t>
      </w:r>
    </w:p>
    <w:p w:rsidR="00C534ED" w:rsidRPr="00C534ED" w:rsidRDefault="00C534ED" w:rsidP="00C534ED">
      <w:pPr>
        <w:spacing w:after="0" w:line="240" w:lineRule="auto"/>
        <w:jc w:val="both"/>
        <w:rPr>
          <w:rFonts w:ascii="Comic Sans MS" w:eastAsia="Times New Roman" w:hAnsi="Comic Sans MS" w:cs="Times New Roman"/>
          <w:sz w:val="16"/>
          <w:szCs w:val="16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C534ED" w:rsidRDefault="00C534ED" w:rsidP="00C534ED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C534ED" w:rsidRDefault="00C534ED" w:rsidP="00BC37EA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BC37EA" w:rsidRPr="00C534ED" w:rsidRDefault="00BC37EA" w:rsidP="00BC37EA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FD0334" w:rsidRPr="006A6A62" w:rsidRDefault="00FD0334" w:rsidP="00FD0334">
      <w:pPr>
        <w:spacing w:after="0" w:line="240" w:lineRule="auto"/>
        <w:jc w:val="both"/>
        <w:rPr>
          <w:rFonts w:ascii="Comic Sans MS" w:eastAsia="Times New Roman" w:hAnsi="Comic Sans MS" w:cs="Times New Roman"/>
          <w:b/>
          <w:sz w:val="20"/>
          <w:szCs w:val="20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6A6A62">
        <w:rPr>
          <w:rFonts w:ascii="Comic Sans MS" w:eastAsia="Times New Roman" w:hAnsi="Comic Sans MS" w:cs="Times New Roman"/>
          <w:b/>
          <w:sz w:val="20"/>
          <w:szCs w:val="20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lastRenderedPageBreak/>
        <w:t xml:space="preserve">ACTIVITE </w:t>
      </w:r>
      <w:r>
        <w:rPr>
          <w:rFonts w:ascii="Comic Sans MS" w:eastAsia="Times New Roman" w:hAnsi="Comic Sans MS" w:cs="Times New Roman"/>
          <w:b/>
          <w:sz w:val="20"/>
          <w:szCs w:val="20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3</w:t>
      </w:r>
      <w:r w:rsidRPr="006A6A62">
        <w:rPr>
          <w:rFonts w:ascii="Comic Sans MS" w:eastAsia="Times New Roman" w:hAnsi="Comic Sans MS" w:cs="Times New Roman"/>
          <w:b/>
          <w:sz w:val="20"/>
          <w:szCs w:val="20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 : </w:t>
      </w:r>
      <w:r>
        <w:rPr>
          <w:rFonts w:ascii="Comic Sans MS" w:eastAsia="Times New Roman" w:hAnsi="Comic Sans MS" w:cs="Times New Roman"/>
          <w:b/>
          <w:sz w:val="20"/>
          <w:szCs w:val="20"/>
          <w:u w:val="single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CHOIX D’UN SOLVANT</w:t>
      </w:r>
    </w:p>
    <w:p w:rsidR="00FD0334" w:rsidRPr="006A6A62" w:rsidRDefault="00FD0334" w:rsidP="00FD0334">
      <w:pPr>
        <w:spacing w:after="0" w:line="240" w:lineRule="auto"/>
        <w:jc w:val="both"/>
        <w:rPr>
          <w:rFonts w:ascii="Comic Sans MS" w:eastAsia="Times New Roman" w:hAnsi="Comic Sans MS" w:cs="Times New Roman"/>
          <w:sz w:val="16"/>
          <w:szCs w:val="16"/>
          <w:lang w:eastAsia="fr-FR"/>
        </w:rPr>
      </w:pPr>
    </w:p>
    <w:p w:rsidR="00C534ED" w:rsidRDefault="00FD0334" w:rsidP="00FD0334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  <w:lang w:eastAsia="fr-FR"/>
        </w:rPr>
      </w:pPr>
      <w:r w:rsidRPr="00FD0334">
        <w:rPr>
          <w:rFonts w:ascii="Comic Sans MS" w:eastAsia="Times New Roman" w:hAnsi="Comic Sans MS" w:cs="Times New Roman"/>
          <w:sz w:val="20"/>
          <w:szCs w:val="20"/>
          <w:lang w:eastAsia="fr-FR"/>
        </w:rPr>
        <w:t xml:space="preserve">On se propose de tester </w:t>
      </w:r>
      <w:r>
        <w:rPr>
          <w:rFonts w:ascii="Comic Sans MS" w:eastAsia="Times New Roman" w:hAnsi="Comic Sans MS" w:cs="Times New Roman"/>
          <w:sz w:val="20"/>
          <w:szCs w:val="20"/>
          <w:lang w:eastAsia="fr-FR"/>
        </w:rPr>
        <w:t>l’efficacité des</w:t>
      </w:r>
      <w:r w:rsidRPr="00FD0334">
        <w:rPr>
          <w:rFonts w:ascii="Comic Sans MS" w:eastAsia="Times New Roman" w:hAnsi="Comic Sans MS" w:cs="Times New Roman"/>
          <w:sz w:val="20"/>
          <w:szCs w:val="20"/>
          <w:lang w:eastAsia="fr-FR"/>
        </w:rPr>
        <w:t xml:space="preserve"> 3 solvants </w:t>
      </w:r>
      <w:r w:rsidR="00087BA9">
        <w:rPr>
          <w:rFonts w:ascii="Comic Sans MS" w:eastAsia="Times New Roman" w:hAnsi="Comic Sans MS" w:cs="Times New Roman"/>
          <w:sz w:val="20"/>
          <w:szCs w:val="20"/>
          <w:lang w:eastAsia="fr-FR"/>
        </w:rPr>
        <w:t xml:space="preserve">eau, acétone et white-spirit pour éliminer certaines taches réalisées avec des produits d’usage courant : </w:t>
      </w:r>
    </w:p>
    <w:p w:rsidR="00C534ED" w:rsidRPr="00C534ED" w:rsidRDefault="00C534ED" w:rsidP="00C534ED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  <w:lang w:eastAsia="fr-FR"/>
        </w:rPr>
      </w:pPr>
    </w:p>
    <w:p w:rsidR="00C534ED" w:rsidRDefault="00087BA9" w:rsidP="00C534ED">
      <w:pPr>
        <w:pStyle w:val="Paragraphedeliste"/>
        <w:numPr>
          <w:ilvl w:val="1"/>
          <w:numId w:val="5"/>
        </w:num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  <w:lang w:eastAsia="fr-FR"/>
        </w:rPr>
      </w:pPr>
      <w:r>
        <w:rPr>
          <w:rFonts w:ascii="Comic Sans MS" w:eastAsia="Times New Roman" w:hAnsi="Comic Sans MS" w:cs="Times New Roman"/>
          <w:sz w:val="20"/>
          <w:szCs w:val="20"/>
          <w:lang w:eastAsia="fr-FR"/>
        </w:rPr>
        <w:t>encre bleue de stylo,</w:t>
      </w:r>
    </w:p>
    <w:p w:rsidR="00C534ED" w:rsidRDefault="00087BA9" w:rsidP="00C534ED">
      <w:pPr>
        <w:pStyle w:val="Paragraphedeliste"/>
        <w:numPr>
          <w:ilvl w:val="1"/>
          <w:numId w:val="5"/>
        </w:num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  <w:lang w:eastAsia="fr-FR"/>
        </w:rPr>
      </w:pPr>
      <w:r>
        <w:rPr>
          <w:rFonts w:ascii="Comic Sans MS" w:eastAsia="Times New Roman" w:hAnsi="Comic Sans MS" w:cs="Times New Roman"/>
          <w:sz w:val="20"/>
          <w:szCs w:val="20"/>
          <w:lang w:eastAsia="fr-FR"/>
        </w:rPr>
        <w:t xml:space="preserve">dentifrice, </w:t>
      </w:r>
    </w:p>
    <w:p w:rsidR="00C534ED" w:rsidRDefault="00087BA9" w:rsidP="00C534ED">
      <w:pPr>
        <w:pStyle w:val="Paragraphedeliste"/>
        <w:numPr>
          <w:ilvl w:val="1"/>
          <w:numId w:val="5"/>
        </w:num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  <w:lang w:eastAsia="fr-FR"/>
        </w:rPr>
      </w:pPr>
      <w:r>
        <w:rPr>
          <w:rFonts w:ascii="Comic Sans MS" w:eastAsia="Times New Roman" w:hAnsi="Comic Sans MS" w:cs="Times New Roman"/>
          <w:sz w:val="20"/>
          <w:szCs w:val="20"/>
          <w:lang w:eastAsia="fr-FR"/>
        </w:rPr>
        <w:t xml:space="preserve">miel, </w:t>
      </w:r>
    </w:p>
    <w:p w:rsidR="00C534ED" w:rsidRDefault="00087BA9" w:rsidP="00C534ED">
      <w:pPr>
        <w:pStyle w:val="Paragraphedeliste"/>
        <w:numPr>
          <w:ilvl w:val="1"/>
          <w:numId w:val="5"/>
        </w:num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  <w:lang w:eastAsia="fr-FR"/>
        </w:rPr>
      </w:pPr>
      <w:r>
        <w:rPr>
          <w:rFonts w:ascii="Comic Sans MS" w:eastAsia="Times New Roman" w:hAnsi="Comic Sans MS" w:cs="Times New Roman"/>
          <w:sz w:val="20"/>
          <w:szCs w:val="20"/>
          <w:lang w:eastAsia="fr-FR"/>
        </w:rPr>
        <w:t>peinture acrylique</w:t>
      </w:r>
      <w:r w:rsidR="00C534ED">
        <w:rPr>
          <w:rFonts w:ascii="Comic Sans MS" w:eastAsia="Times New Roman" w:hAnsi="Comic Sans MS" w:cs="Times New Roman"/>
          <w:sz w:val="20"/>
          <w:szCs w:val="20"/>
          <w:lang w:eastAsia="fr-FR"/>
        </w:rPr>
        <w:t>,</w:t>
      </w:r>
    </w:p>
    <w:p w:rsidR="00FD0334" w:rsidRPr="00FD0334" w:rsidRDefault="00087BA9" w:rsidP="00C534ED">
      <w:pPr>
        <w:pStyle w:val="Paragraphedeliste"/>
        <w:numPr>
          <w:ilvl w:val="1"/>
          <w:numId w:val="5"/>
        </w:num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  <w:lang w:eastAsia="fr-FR"/>
        </w:rPr>
      </w:pPr>
      <w:r>
        <w:rPr>
          <w:rFonts w:ascii="Comic Sans MS" w:eastAsia="Times New Roman" w:hAnsi="Comic Sans MS" w:cs="Times New Roman"/>
          <w:sz w:val="20"/>
          <w:szCs w:val="20"/>
          <w:lang w:eastAsia="fr-FR"/>
        </w:rPr>
        <w:t>peinture glycérophtalique.</w:t>
      </w:r>
    </w:p>
    <w:p w:rsidR="00FD0334" w:rsidRPr="00FD0334" w:rsidRDefault="00FD0334" w:rsidP="00FD0334">
      <w:pPr>
        <w:spacing w:after="0" w:line="240" w:lineRule="auto"/>
        <w:jc w:val="both"/>
        <w:rPr>
          <w:rFonts w:ascii="Comic Sans MS" w:eastAsia="Times New Roman" w:hAnsi="Comic Sans MS" w:cs="Times New Roman"/>
          <w:sz w:val="16"/>
          <w:szCs w:val="16"/>
          <w:lang w:eastAsia="fr-FR"/>
        </w:rPr>
      </w:pPr>
    </w:p>
    <w:p w:rsidR="00FD0334" w:rsidRDefault="00FD0334" w:rsidP="00FD0334">
      <w:pPr>
        <w:spacing w:after="0" w:line="240" w:lineRule="auto"/>
        <w:jc w:val="both"/>
        <w:rPr>
          <w:rFonts w:ascii="Comic Sans MS" w:eastAsia="Times New Roman" w:hAnsi="Comic Sans MS" w:cs="Times New Roman"/>
          <w:b/>
          <w:sz w:val="20"/>
          <w:szCs w:val="20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6A6A62">
        <w:rPr>
          <w:rFonts w:ascii="Comic Sans MS" w:eastAsia="Times New Roman" w:hAnsi="Comic Sans MS" w:cs="Times New Roman"/>
          <w:b/>
          <w:sz w:val="20"/>
          <w:szCs w:val="20"/>
          <w:u w:val="single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Manipulation</w:t>
      </w:r>
      <w:r w:rsidRPr="006A6A62">
        <w:rPr>
          <w:rFonts w:ascii="Comic Sans MS" w:eastAsia="Times New Roman" w:hAnsi="Comic Sans MS" w:cs="Times New Roman"/>
          <w:b/>
          <w:sz w:val="20"/>
          <w:szCs w:val="20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 :</w:t>
      </w:r>
    </w:p>
    <w:p w:rsidR="00FD0334" w:rsidRDefault="00FD0334" w:rsidP="00FD0334">
      <w:pPr>
        <w:spacing w:after="0" w:line="240" w:lineRule="auto"/>
        <w:jc w:val="both"/>
        <w:rPr>
          <w:rFonts w:ascii="Comic Sans MS" w:eastAsia="Times New Roman" w:hAnsi="Comic Sans MS" w:cs="Times New Roman"/>
          <w:b/>
          <w:sz w:val="16"/>
          <w:szCs w:val="16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087BA9" w:rsidRDefault="00087BA9" w:rsidP="00087BA9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CE6DA8" wp14:editId="0651850D">
                <wp:simplePos x="0" y="0"/>
                <wp:positionH relativeFrom="column">
                  <wp:posOffset>6140837</wp:posOffset>
                </wp:positionH>
                <wp:positionV relativeFrom="paragraph">
                  <wp:posOffset>147955</wp:posOffset>
                </wp:positionV>
                <wp:extent cx="254442" cy="238539"/>
                <wp:effectExtent l="0" t="0" r="1270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442" cy="23853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style="position:absolute;margin-left:483.55pt;margin-top:11.65pt;width:20.05pt;height:18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" filled="f" strokecolor="#243f60 [1604]" strokeweight="2pt"/>
            </w:pict>
          </mc:Fallback>
        </mc:AlternateContent>
      </w:r>
      <w:r w:rsidRPr="00087BA9">
        <w:rPr>
          <w:rFonts w:ascii="Comic Sans MS" w:eastAsia="Times New Roman" w:hAnsi="Comic Sans MS" w:cs="Times New Roman"/>
          <w:sz w:val="20"/>
          <w:szCs w:val="20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Proposer un protocole permettant de vérifier </w:t>
      </w:r>
      <w:r>
        <w:rPr>
          <w:rFonts w:ascii="Comic Sans MS" w:eastAsia="Times New Roman" w:hAnsi="Comic Sans MS" w:cs="Times New Roman"/>
          <w:sz w:val="20"/>
          <w:szCs w:val="20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l’efficacité des 3</w:t>
      </w:r>
      <w:r w:rsidRPr="00087BA9">
        <w:rPr>
          <w:rFonts w:ascii="Comic Sans MS" w:eastAsia="Times New Roman" w:hAnsi="Comic Sans MS" w:cs="Times New Roman"/>
          <w:sz w:val="20"/>
          <w:szCs w:val="20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solvant</w:t>
      </w:r>
      <w:r>
        <w:rPr>
          <w:rFonts w:ascii="Comic Sans MS" w:eastAsia="Times New Roman" w:hAnsi="Comic Sans MS" w:cs="Times New Roman"/>
          <w:sz w:val="20"/>
          <w:szCs w:val="20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s : </w:t>
      </w:r>
      <w:r w:rsidRPr="00087BA9">
        <w:rPr>
          <w:rFonts w:ascii="Comic Sans MS" w:eastAsia="Times New Roman" w:hAnsi="Comic Sans MS" w:cs="Times New Roman"/>
          <w:sz w:val="20"/>
          <w:szCs w:val="20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eau, acétone et white-spirit sur les </w:t>
      </w:r>
      <w:r>
        <w:rPr>
          <w:rFonts w:ascii="Comic Sans MS" w:eastAsia="Times New Roman" w:hAnsi="Comic Sans MS" w:cs="Times New Roman"/>
          <w:sz w:val="20"/>
          <w:szCs w:val="20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différents produits d’usage courant</w:t>
      </w:r>
      <w:r w:rsidRPr="00087BA9">
        <w:rPr>
          <w:rFonts w:ascii="Comic Sans MS" w:eastAsia="Times New Roman" w:hAnsi="Comic Sans MS" w:cs="Times New Roman"/>
          <w:sz w:val="20"/>
          <w:szCs w:val="20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 Faire valider le protocole avant de poursuivre :</w:t>
      </w:r>
    </w:p>
    <w:p w:rsidR="00087BA9" w:rsidRPr="00087BA9" w:rsidRDefault="00087BA9" w:rsidP="00087BA9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087BA9" w:rsidRPr="00087BA9" w:rsidRDefault="00087BA9" w:rsidP="00087BA9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087BA9">
        <w:rPr>
          <w:rFonts w:ascii="Comic Sans MS" w:eastAsia="Times New Roman" w:hAnsi="Comic Sans MS" w:cs="Times New Roman"/>
          <w:sz w:val="20"/>
          <w:szCs w:val="20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Présenter les différents résultats dans un tableau en précisant </w:t>
      </w:r>
      <w:r>
        <w:rPr>
          <w:rFonts w:ascii="Comic Sans MS" w:eastAsia="Times New Roman" w:hAnsi="Comic Sans MS" w:cs="Times New Roman"/>
          <w:sz w:val="20"/>
          <w:szCs w:val="20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quel solvant est le plus efficace.</w:t>
      </w:r>
    </w:p>
    <w:p w:rsidR="00087BA9" w:rsidRDefault="00087BA9" w:rsidP="00087BA9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60"/>
        <w:gridCol w:w="2228"/>
        <w:gridCol w:w="2445"/>
        <w:gridCol w:w="2445"/>
      </w:tblGrid>
      <w:tr w:rsidR="00C534ED" w:rsidTr="00C534ED">
        <w:tc>
          <w:tcPr>
            <w:tcW w:w="2660" w:type="dxa"/>
          </w:tcPr>
          <w:p w:rsidR="00C534ED" w:rsidRDefault="00C534ED" w:rsidP="00087BA9">
            <w:pPr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28" w:type="dxa"/>
          </w:tcPr>
          <w:p w:rsidR="00C534ED" w:rsidRDefault="00C534ED" w:rsidP="00087BA9">
            <w:pPr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Eau</w:t>
            </w:r>
          </w:p>
        </w:tc>
        <w:tc>
          <w:tcPr>
            <w:tcW w:w="2445" w:type="dxa"/>
          </w:tcPr>
          <w:p w:rsidR="00C534ED" w:rsidRDefault="00C534ED" w:rsidP="00087BA9">
            <w:pPr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White-Spirit</w:t>
            </w:r>
          </w:p>
        </w:tc>
        <w:tc>
          <w:tcPr>
            <w:tcW w:w="2445" w:type="dxa"/>
          </w:tcPr>
          <w:p w:rsidR="00C534ED" w:rsidRDefault="00C534ED" w:rsidP="00087BA9">
            <w:pPr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Acétone</w:t>
            </w:r>
          </w:p>
        </w:tc>
      </w:tr>
      <w:tr w:rsidR="00C534ED" w:rsidTr="00C534ED">
        <w:tc>
          <w:tcPr>
            <w:tcW w:w="2660" w:type="dxa"/>
          </w:tcPr>
          <w:p w:rsidR="00C534ED" w:rsidRDefault="00C534ED" w:rsidP="00087BA9">
            <w:pPr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Encre bleue</w:t>
            </w:r>
          </w:p>
        </w:tc>
        <w:tc>
          <w:tcPr>
            <w:tcW w:w="2228" w:type="dxa"/>
          </w:tcPr>
          <w:p w:rsidR="00C534ED" w:rsidRDefault="00C534ED" w:rsidP="00087BA9">
            <w:pPr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45" w:type="dxa"/>
          </w:tcPr>
          <w:p w:rsidR="00C534ED" w:rsidRDefault="00C534ED" w:rsidP="00087BA9">
            <w:pPr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45" w:type="dxa"/>
          </w:tcPr>
          <w:p w:rsidR="00C534ED" w:rsidRDefault="00C534ED" w:rsidP="00087BA9">
            <w:pPr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534ED" w:rsidTr="00C534ED">
        <w:tc>
          <w:tcPr>
            <w:tcW w:w="2660" w:type="dxa"/>
          </w:tcPr>
          <w:p w:rsidR="00C534ED" w:rsidRDefault="00C534ED" w:rsidP="00087BA9">
            <w:pPr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Dentifrice</w:t>
            </w:r>
          </w:p>
        </w:tc>
        <w:tc>
          <w:tcPr>
            <w:tcW w:w="2228" w:type="dxa"/>
          </w:tcPr>
          <w:p w:rsidR="00C534ED" w:rsidRDefault="00C534ED" w:rsidP="00087BA9">
            <w:pPr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45" w:type="dxa"/>
          </w:tcPr>
          <w:p w:rsidR="00C534ED" w:rsidRDefault="00C534ED" w:rsidP="00087BA9">
            <w:pPr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45" w:type="dxa"/>
          </w:tcPr>
          <w:p w:rsidR="00C534ED" w:rsidRDefault="00C534ED" w:rsidP="00087BA9">
            <w:pPr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534ED" w:rsidTr="00C534ED">
        <w:tc>
          <w:tcPr>
            <w:tcW w:w="2660" w:type="dxa"/>
          </w:tcPr>
          <w:p w:rsidR="00C534ED" w:rsidRDefault="00C534ED" w:rsidP="00087BA9">
            <w:pPr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Miel</w:t>
            </w:r>
          </w:p>
        </w:tc>
        <w:tc>
          <w:tcPr>
            <w:tcW w:w="2228" w:type="dxa"/>
          </w:tcPr>
          <w:p w:rsidR="00C534ED" w:rsidRDefault="00C534ED" w:rsidP="00087BA9">
            <w:pPr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45" w:type="dxa"/>
          </w:tcPr>
          <w:p w:rsidR="00C534ED" w:rsidRDefault="00C534ED" w:rsidP="00087BA9">
            <w:pPr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45" w:type="dxa"/>
          </w:tcPr>
          <w:p w:rsidR="00C534ED" w:rsidRDefault="00C534ED" w:rsidP="00087BA9">
            <w:pPr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534ED" w:rsidTr="00C534ED">
        <w:tc>
          <w:tcPr>
            <w:tcW w:w="2660" w:type="dxa"/>
          </w:tcPr>
          <w:p w:rsidR="00C534ED" w:rsidRDefault="00C534ED" w:rsidP="00087BA9">
            <w:pPr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Peinture acrylique</w:t>
            </w:r>
          </w:p>
        </w:tc>
        <w:tc>
          <w:tcPr>
            <w:tcW w:w="2228" w:type="dxa"/>
          </w:tcPr>
          <w:p w:rsidR="00C534ED" w:rsidRDefault="00C534ED" w:rsidP="00087BA9">
            <w:pPr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45" w:type="dxa"/>
          </w:tcPr>
          <w:p w:rsidR="00C534ED" w:rsidRDefault="00C534ED" w:rsidP="00087BA9">
            <w:pPr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45" w:type="dxa"/>
          </w:tcPr>
          <w:p w:rsidR="00C534ED" w:rsidRDefault="00C534ED" w:rsidP="00087BA9">
            <w:pPr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534ED" w:rsidTr="00C534ED">
        <w:tc>
          <w:tcPr>
            <w:tcW w:w="2660" w:type="dxa"/>
          </w:tcPr>
          <w:p w:rsidR="00C534ED" w:rsidRDefault="00C534ED" w:rsidP="00087BA9">
            <w:pPr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Peinture glycérophtalique</w:t>
            </w:r>
          </w:p>
        </w:tc>
        <w:tc>
          <w:tcPr>
            <w:tcW w:w="2228" w:type="dxa"/>
          </w:tcPr>
          <w:p w:rsidR="00C534ED" w:rsidRDefault="00C534ED" w:rsidP="00087BA9">
            <w:pPr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45" w:type="dxa"/>
          </w:tcPr>
          <w:p w:rsidR="00C534ED" w:rsidRDefault="00C534ED" w:rsidP="00087BA9">
            <w:pPr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45" w:type="dxa"/>
          </w:tcPr>
          <w:p w:rsidR="00C534ED" w:rsidRDefault="00C534ED" w:rsidP="00087BA9">
            <w:pPr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C534ED" w:rsidRDefault="00C534ED" w:rsidP="00087BA9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C534ED" w:rsidRDefault="00C534ED" w:rsidP="00C534ED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Comic Sans MS" w:eastAsia="Times New Roman" w:hAnsi="Comic Sans MS" w:cs="Times New Roman"/>
          <w:sz w:val="20"/>
          <w:szCs w:val="20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Conclure en précisant le meilleur solvant pour chaque espèce chimique.</w:t>
      </w:r>
    </w:p>
    <w:p w:rsidR="00C534ED" w:rsidRDefault="00C534ED" w:rsidP="00087BA9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C534ED" w:rsidRDefault="00C534ED" w:rsidP="00087BA9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C534ED" w:rsidRDefault="00C534ED" w:rsidP="00F17CC4">
      <w:pPr>
        <w:pBdr>
          <w:top w:val="single" w:sz="4" w:space="1" w:color="auto"/>
        </w:pBd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C534ED" w:rsidRDefault="00C534ED" w:rsidP="00F17CC4">
      <w:pPr>
        <w:spacing w:after="0" w:line="240" w:lineRule="auto"/>
        <w:jc w:val="both"/>
        <w:rPr>
          <w:rFonts w:ascii="Comic Sans MS" w:eastAsia="Times New Roman" w:hAnsi="Comic Sans MS" w:cs="Times New Roman"/>
          <w:color w:val="FFFFFF" w:themeColor="background1"/>
          <w:sz w:val="20"/>
          <w:szCs w:val="20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C534ED">
        <w:rPr>
          <w:rFonts w:ascii="Comic Sans MS" w:eastAsia="Times New Roman" w:hAnsi="Comic Sans MS" w:cs="Times New Roman"/>
          <w:color w:val="FFFFFF" w:themeColor="background1"/>
          <w:sz w:val="20"/>
          <w:szCs w:val="20"/>
          <w:highlight w:val="black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CONCLUSION :</w:t>
      </w:r>
      <w:r w:rsidRPr="00C534ED">
        <w:rPr>
          <w:rFonts w:ascii="Comic Sans MS" w:eastAsia="Times New Roman" w:hAnsi="Comic Sans MS" w:cs="Times New Roman"/>
          <w:color w:val="FFFFFF" w:themeColor="background1"/>
          <w:sz w:val="20"/>
          <w:szCs w:val="20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:rsidR="00C534ED" w:rsidRDefault="00C534ED" w:rsidP="00F17CC4">
      <w:pPr>
        <w:spacing w:after="0" w:line="240" w:lineRule="auto"/>
        <w:jc w:val="both"/>
        <w:rPr>
          <w:rFonts w:ascii="Comic Sans MS" w:eastAsia="Times New Roman" w:hAnsi="Comic Sans MS" w:cs="Times New Roman"/>
          <w:color w:val="FFFFFF" w:themeColor="background1"/>
          <w:sz w:val="20"/>
          <w:szCs w:val="20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C534ED" w:rsidRDefault="00C534ED" w:rsidP="00F17CC4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Comic Sans MS" w:eastAsia="Times New Roman" w:hAnsi="Comic Sans MS" w:cs="Times New Roman"/>
          <w:sz w:val="20"/>
          <w:szCs w:val="20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A partir des </w:t>
      </w:r>
      <w:r w:rsidR="003E3178">
        <w:rPr>
          <w:rFonts w:ascii="Comic Sans MS" w:eastAsia="Times New Roman" w:hAnsi="Comic Sans MS" w:cs="Times New Roman"/>
          <w:sz w:val="20"/>
          <w:szCs w:val="20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résultats expérimentaux et des différentes observations, expliquer quel(s) solvant(s) utilisé(s) </w:t>
      </w:r>
      <w:r w:rsidR="00023623">
        <w:rPr>
          <w:rFonts w:ascii="Comic Sans MS" w:eastAsia="Times New Roman" w:hAnsi="Comic Sans MS" w:cs="Times New Roman"/>
          <w:sz w:val="20"/>
          <w:szCs w:val="20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parmi la liste dont dispose le laboratoire </w:t>
      </w:r>
      <w:r w:rsidR="003E3178">
        <w:rPr>
          <w:rFonts w:ascii="Comic Sans MS" w:eastAsia="Times New Roman" w:hAnsi="Comic Sans MS" w:cs="Times New Roman"/>
          <w:sz w:val="20"/>
          <w:szCs w:val="20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pour éliminer la tache de diiode sur la blouse de l’élève.</w:t>
      </w:r>
    </w:p>
    <w:p w:rsidR="00EB196C" w:rsidRDefault="00EB196C" w:rsidP="00EB196C">
      <w:pPr>
        <w:spacing w:after="0" w:line="240" w:lineRule="auto"/>
        <w:jc w:val="center"/>
        <w:rPr>
          <w:rFonts w:ascii="Comic Sans MS" w:eastAsia="Times New Roman" w:hAnsi="Comic Sans MS" w:cs="Times New Roman"/>
          <w:sz w:val="20"/>
          <w:szCs w:val="20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fr-FR"/>
        </w:rPr>
        <w:drawing>
          <wp:inline distT="0" distB="0" distL="0" distR="0" wp14:anchorId="5D195576" wp14:editId="2FF06D9B">
            <wp:extent cx="1618897" cy="1144988"/>
            <wp:effectExtent l="0" t="0" r="635" b="0"/>
            <wp:docPr id="15" name="Image 15" descr="Tache de couleur rouge foncé sur fond blanc Banque d'images - 9192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che de couleur rouge foncé sur fond blanc Banque d'images - 919246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35" cy="1145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96C" w:rsidRDefault="00EB196C" w:rsidP="00F17CC4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EB196C" w:rsidRDefault="00EB196C" w:rsidP="00F17CC4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F17CC4" w:rsidRDefault="00F17CC4" w:rsidP="00F17CC4">
      <w:pPr>
        <w:pBdr>
          <w:top w:val="single" w:sz="4" w:space="1" w:color="auto"/>
        </w:pBd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F17CC4" w:rsidRPr="00F17CC4" w:rsidRDefault="00F17CC4" w:rsidP="00F17CC4">
      <w:pPr>
        <w:spacing w:after="0" w:line="240" w:lineRule="auto"/>
        <w:ind w:left="1410" w:hanging="1410"/>
        <w:jc w:val="both"/>
        <w:rPr>
          <w:rFonts w:ascii="Comic Sans MS" w:eastAsia="Times New Roman" w:hAnsi="Comic Sans MS" w:cs="Times New Roman"/>
          <w:b/>
          <w:sz w:val="20"/>
          <w:szCs w:val="20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F17CC4">
        <w:rPr>
          <w:rFonts w:ascii="Comic Sans MS" w:eastAsia="Times New Roman" w:hAnsi="Comic Sans MS" w:cs="Times New Roman"/>
          <w:b/>
          <w:sz w:val="20"/>
          <w:szCs w:val="20"/>
          <w:u w:val="single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Source</w:t>
      </w:r>
      <w:r w:rsidRPr="00F17CC4">
        <w:rPr>
          <w:rFonts w:ascii="Comic Sans MS" w:eastAsia="Times New Roman" w:hAnsi="Comic Sans MS" w:cs="Times New Roman"/>
          <w:b/>
          <w:sz w:val="20"/>
          <w:szCs w:val="20"/>
          <w:u w:val="single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s</w:t>
      </w:r>
      <w:r w:rsidRPr="00F17CC4">
        <w:rPr>
          <w:rFonts w:ascii="Comic Sans MS" w:eastAsia="Times New Roman" w:hAnsi="Comic Sans MS" w:cs="Times New Roman"/>
          <w:b/>
          <w:sz w:val="20"/>
          <w:szCs w:val="20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 :</w:t>
      </w:r>
      <w:r w:rsidRPr="00F17CC4">
        <w:rPr>
          <w:rFonts w:ascii="Comic Sans MS" w:eastAsia="Times New Roman" w:hAnsi="Comic Sans MS" w:cs="Times New Roman"/>
          <w:b/>
          <w:sz w:val="20"/>
          <w:szCs w:val="20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ab/>
      </w:r>
    </w:p>
    <w:p w:rsidR="00F17CC4" w:rsidRPr="00F17CC4" w:rsidRDefault="00F17CC4" w:rsidP="00F17CC4">
      <w:pPr>
        <w:spacing w:after="0" w:line="240" w:lineRule="auto"/>
        <w:ind w:left="1410" w:hanging="1410"/>
        <w:jc w:val="both"/>
        <w:rPr>
          <w:rFonts w:ascii="Comic Sans MS" w:eastAsia="Times New Roman" w:hAnsi="Comic Sans MS" w:cs="Times New Roman"/>
          <w:sz w:val="20"/>
          <w:szCs w:val="20"/>
          <w:lang w:eastAsia="fr-FR"/>
        </w:rPr>
      </w:pPr>
    </w:p>
    <w:p w:rsidR="00F17CC4" w:rsidRDefault="00F17CC4" w:rsidP="00F17CC4">
      <w:pPr>
        <w:pStyle w:val="Paragraphedeliste"/>
        <w:numPr>
          <w:ilvl w:val="0"/>
          <w:numId w:val="23"/>
        </w:num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  <w:lang w:eastAsia="fr-FR"/>
        </w:rPr>
      </w:pPr>
      <w:r w:rsidRPr="00F17CC4">
        <w:rPr>
          <w:rFonts w:ascii="Comic Sans MS" w:eastAsia="Times New Roman" w:hAnsi="Comic Sans MS" w:cs="Times New Roman"/>
          <w:sz w:val="20"/>
          <w:szCs w:val="20"/>
          <w:lang w:eastAsia="fr-FR"/>
        </w:rPr>
        <w:t>Wikipédia (</w:t>
      </w:r>
      <w:hyperlink r:id="rId11" w:history="1">
        <w:r w:rsidRPr="00F17CC4">
          <w:rPr>
            <w:rFonts w:ascii="Comic Sans MS" w:eastAsia="Times New Roman" w:hAnsi="Comic Sans MS" w:cs="Times New Roman"/>
            <w:color w:val="0000FF"/>
            <w:sz w:val="20"/>
            <w:szCs w:val="20"/>
            <w:u w:val="single"/>
            <w:lang w:eastAsia="fr-FR"/>
          </w:rPr>
          <w:t>électronégativité</w:t>
        </w:r>
      </w:hyperlink>
      <w:r w:rsidRPr="00F17CC4">
        <w:rPr>
          <w:rFonts w:ascii="Comic Sans MS" w:eastAsia="Times New Roman" w:hAnsi="Comic Sans MS" w:cs="Times New Roman"/>
          <w:sz w:val="20"/>
          <w:szCs w:val="20"/>
          <w:lang w:eastAsia="fr-FR"/>
        </w:rPr>
        <w:t xml:space="preserve">, </w:t>
      </w:r>
      <w:hyperlink r:id="rId12" w:history="1">
        <w:r w:rsidRPr="00F17CC4">
          <w:rPr>
            <w:rFonts w:ascii="Comic Sans MS" w:eastAsia="Times New Roman" w:hAnsi="Comic Sans MS" w:cs="Times New Roman"/>
            <w:color w:val="0000FF"/>
            <w:sz w:val="20"/>
            <w:szCs w:val="20"/>
            <w:u w:val="single"/>
            <w:lang w:eastAsia="fr-FR"/>
          </w:rPr>
          <w:t>liai</w:t>
        </w:r>
        <w:r w:rsidRPr="00F17CC4">
          <w:rPr>
            <w:rFonts w:ascii="Comic Sans MS" w:eastAsia="Times New Roman" w:hAnsi="Comic Sans MS" w:cs="Times New Roman"/>
            <w:color w:val="0000FF"/>
            <w:sz w:val="20"/>
            <w:szCs w:val="20"/>
            <w:u w:val="single"/>
            <w:lang w:eastAsia="fr-FR"/>
          </w:rPr>
          <w:t>s</w:t>
        </w:r>
        <w:r w:rsidRPr="00F17CC4">
          <w:rPr>
            <w:rFonts w:ascii="Comic Sans MS" w:eastAsia="Times New Roman" w:hAnsi="Comic Sans MS" w:cs="Times New Roman"/>
            <w:color w:val="0000FF"/>
            <w:sz w:val="20"/>
            <w:szCs w:val="20"/>
            <w:u w:val="single"/>
            <w:lang w:eastAsia="fr-FR"/>
          </w:rPr>
          <w:t>on hydrogène</w:t>
        </w:r>
      </w:hyperlink>
      <w:r w:rsidRPr="00F17CC4">
        <w:rPr>
          <w:rFonts w:ascii="Comic Sans MS" w:eastAsia="Times New Roman" w:hAnsi="Comic Sans MS" w:cs="Times New Roman"/>
          <w:sz w:val="20"/>
          <w:szCs w:val="20"/>
          <w:lang w:eastAsia="fr-FR"/>
        </w:rPr>
        <w:t xml:space="preserve">, </w:t>
      </w:r>
      <w:hyperlink r:id="rId13" w:history="1">
        <w:r w:rsidRPr="00F17CC4">
          <w:rPr>
            <w:rFonts w:ascii="Comic Sans MS" w:eastAsia="Times New Roman" w:hAnsi="Comic Sans MS" w:cs="Times New Roman"/>
            <w:color w:val="0000FF"/>
            <w:sz w:val="20"/>
            <w:szCs w:val="20"/>
            <w:u w:val="single"/>
            <w:lang w:eastAsia="fr-FR"/>
          </w:rPr>
          <w:t>molécule d’eau</w:t>
        </w:r>
      </w:hyperlink>
      <w:r w:rsidRPr="00F17CC4">
        <w:rPr>
          <w:rFonts w:ascii="Comic Sans MS" w:eastAsia="Times New Roman" w:hAnsi="Comic Sans MS" w:cs="Times New Roman"/>
          <w:sz w:val="20"/>
          <w:szCs w:val="20"/>
          <w:lang w:eastAsia="fr-FR"/>
        </w:rPr>
        <w:t>, …)</w:t>
      </w:r>
    </w:p>
    <w:p w:rsidR="00F17CC4" w:rsidRPr="00F17CC4" w:rsidRDefault="00F17CC4" w:rsidP="00F17CC4">
      <w:pPr>
        <w:pStyle w:val="Paragraphedeliste"/>
        <w:numPr>
          <w:ilvl w:val="0"/>
          <w:numId w:val="23"/>
        </w:num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  <w:lang w:val="en-US" w:eastAsia="fr-FR"/>
        </w:rPr>
      </w:pPr>
      <w:r w:rsidRPr="00F17CC4">
        <w:rPr>
          <w:rFonts w:ascii="Comic Sans MS" w:hAnsi="Comic Sans MS"/>
          <w:sz w:val="20"/>
          <w:szCs w:val="20"/>
          <w:lang w:val="en-US"/>
        </w:rPr>
        <w:t xml:space="preserve">Site University of Colorado, Boulder : </w:t>
      </w:r>
      <w:hyperlink r:id="rId14" w:history="1">
        <w:r w:rsidRPr="00F17CC4">
          <w:rPr>
            <w:rStyle w:val="Lienhypertexte"/>
            <w:rFonts w:ascii="Comic Sans MS" w:eastAsia="Times New Roman" w:hAnsi="Comic Sans MS" w:cs="Times New Roman"/>
            <w:sz w:val="20"/>
            <w:szCs w:val="20"/>
            <w:lang w:val="en-US" w:eastAsia="fr-FR"/>
          </w:rPr>
          <w:t>https://phet.colorado.edu/fr/simulation/molecule-polarity</w:t>
        </w:r>
      </w:hyperlink>
    </w:p>
    <w:p w:rsidR="00F17CC4" w:rsidRPr="00F17CC4" w:rsidRDefault="00F17CC4" w:rsidP="00F17CC4">
      <w:pPr>
        <w:pStyle w:val="Paragraphedeliste"/>
        <w:numPr>
          <w:ilvl w:val="0"/>
          <w:numId w:val="23"/>
        </w:num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  <w:lang w:eastAsia="fr-FR"/>
        </w:rPr>
      </w:pPr>
      <w:r w:rsidRPr="00EB196C">
        <w:rPr>
          <w:rFonts w:ascii="Comic Sans MS" w:eastAsia="Times New Roman" w:hAnsi="Comic Sans MS" w:cs="Times New Roman"/>
          <w:sz w:val="20"/>
          <w:szCs w:val="20"/>
          <w:lang w:eastAsia="fr-FR"/>
        </w:rPr>
        <w:t>Physique Chimie Enseignement commun : STI2D/STL, CASTEILLA, B.MARSAT/ J.M. NIEDERBERGER</w:t>
      </w:r>
    </w:p>
    <w:sectPr w:rsidR="00F17CC4" w:rsidRPr="00F17CC4" w:rsidSect="00087BA9">
      <w:footerReference w:type="defaul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102" w:rsidRDefault="00041102">
      <w:pPr>
        <w:spacing w:after="0" w:line="240" w:lineRule="auto"/>
      </w:pPr>
      <w:r>
        <w:separator/>
      </w:r>
    </w:p>
  </w:endnote>
  <w:endnote w:type="continuationSeparator" w:id="0">
    <w:p w:rsidR="00041102" w:rsidRDefault="00041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BA9" w:rsidRDefault="00087BA9" w:rsidP="00087BA9">
    <w:pPr>
      <w:pStyle w:val="Pieddepage"/>
      <w:framePr w:wrap="auto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645A1D">
      <w:rPr>
        <w:rStyle w:val="Numrodepage"/>
        <w:noProof/>
      </w:rPr>
      <w:t>3</w:t>
    </w:r>
    <w:r>
      <w:rPr>
        <w:rStyle w:val="Numrodepage"/>
      </w:rPr>
      <w:fldChar w:fldCharType="end"/>
    </w:r>
  </w:p>
  <w:p w:rsidR="00087BA9" w:rsidRPr="00AE55BD" w:rsidRDefault="00087BA9" w:rsidP="00087BA9">
    <w:pPr>
      <w:pStyle w:val="Pieddepage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102" w:rsidRDefault="00041102">
      <w:pPr>
        <w:spacing w:after="0" w:line="240" w:lineRule="auto"/>
      </w:pPr>
      <w:r>
        <w:separator/>
      </w:r>
    </w:p>
  </w:footnote>
  <w:footnote w:type="continuationSeparator" w:id="0">
    <w:p w:rsidR="00041102" w:rsidRDefault="000411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7C8D"/>
    <w:multiLevelType w:val="hybridMultilevel"/>
    <w:tmpl w:val="9E5A8CF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4E0DE9"/>
    <w:multiLevelType w:val="hybridMultilevel"/>
    <w:tmpl w:val="F2B24F22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FA01A8F"/>
    <w:multiLevelType w:val="hybridMultilevel"/>
    <w:tmpl w:val="38069AA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4746D77"/>
    <w:multiLevelType w:val="hybridMultilevel"/>
    <w:tmpl w:val="BA2CABB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C0B7770"/>
    <w:multiLevelType w:val="hybridMultilevel"/>
    <w:tmpl w:val="A502E7C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F12F5D"/>
    <w:multiLevelType w:val="hybridMultilevel"/>
    <w:tmpl w:val="6FBE5DA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7B1852"/>
    <w:multiLevelType w:val="hybridMultilevel"/>
    <w:tmpl w:val="F232141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B8A66F7"/>
    <w:multiLevelType w:val="hybridMultilevel"/>
    <w:tmpl w:val="B00679D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0874420"/>
    <w:multiLevelType w:val="hybridMultilevel"/>
    <w:tmpl w:val="7A1638C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785985"/>
    <w:multiLevelType w:val="hybridMultilevel"/>
    <w:tmpl w:val="8C44B94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1CC4418"/>
    <w:multiLevelType w:val="hybridMultilevel"/>
    <w:tmpl w:val="A9C2106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6182659"/>
    <w:multiLevelType w:val="hybridMultilevel"/>
    <w:tmpl w:val="9A4A931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646097C"/>
    <w:multiLevelType w:val="hybridMultilevel"/>
    <w:tmpl w:val="00A62C6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7D85530"/>
    <w:multiLevelType w:val="hybridMultilevel"/>
    <w:tmpl w:val="9A30928A"/>
    <w:lvl w:ilvl="0" w:tplc="46DCDDD4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FA767B0"/>
    <w:multiLevelType w:val="hybridMultilevel"/>
    <w:tmpl w:val="1F68408A"/>
    <w:lvl w:ilvl="0" w:tplc="46DCDD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E93D1A"/>
    <w:multiLevelType w:val="hybridMultilevel"/>
    <w:tmpl w:val="B5C264B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7230E4"/>
    <w:multiLevelType w:val="hybridMultilevel"/>
    <w:tmpl w:val="DB587B84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61D61430"/>
    <w:multiLevelType w:val="hybridMultilevel"/>
    <w:tmpl w:val="4B080344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88050DF"/>
    <w:multiLevelType w:val="hybridMultilevel"/>
    <w:tmpl w:val="89A4F264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68E1449A"/>
    <w:multiLevelType w:val="hybridMultilevel"/>
    <w:tmpl w:val="263AE262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6E4654C1"/>
    <w:multiLevelType w:val="hybridMultilevel"/>
    <w:tmpl w:val="4EAEB76E"/>
    <w:lvl w:ilvl="0" w:tplc="46DCDD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CC5EF0"/>
    <w:multiLevelType w:val="hybridMultilevel"/>
    <w:tmpl w:val="C7A81742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74BE6F9E"/>
    <w:multiLevelType w:val="hybridMultilevel"/>
    <w:tmpl w:val="BA3885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F85F09"/>
    <w:multiLevelType w:val="hybridMultilevel"/>
    <w:tmpl w:val="67F6D10E"/>
    <w:lvl w:ilvl="0" w:tplc="46DCDD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6"/>
  </w:num>
  <w:num w:numId="4">
    <w:abstractNumId w:val="18"/>
  </w:num>
  <w:num w:numId="5">
    <w:abstractNumId w:val="3"/>
  </w:num>
  <w:num w:numId="6">
    <w:abstractNumId w:val="19"/>
  </w:num>
  <w:num w:numId="7">
    <w:abstractNumId w:val="21"/>
  </w:num>
  <w:num w:numId="8">
    <w:abstractNumId w:val="4"/>
  </w:num>
  <w:num w:numId="9">
    <w:abstractNumId w:val="13"/>
  </w:num>
  <w:num w:numId="10">
    <w:abstractNumId w:val="5"/>
  </w:num>
  <w:num w:numId="11">
    <w:abstractNumId w:val="11"/>
  </w:num>
  <w:num w:numId="12">
    <w:abstractNumId w:val="7"/>
  </w:num>
  <w:num w:numId="13">
    <w:abstractNumId w:val="22"/>
  </w:num>
  <w:num w:numId="14">
    <w:abstractNumId w:val="0"/>
  </w:num>
  <w:num w:numId="15">
    <w:abstractNumId w:val="2"/>
  </w:num>
  <w:num w:numId="16">
    <w:abstractNumId w:val="23"/>
  </w:num>
  <w:num w:numId="17">
    <w:abstractNumId w:val="14"/>
  </w:num>
  <w:num w:numId="18">
    <w:abstractNumId w:val="20"/>
  </w:num>
  <w:num w:numId="19">
    <w:abstractNumId w:val="8"/>
  </w:num>
  <w:num w:numId="20">
    <w:abstractNumId w:val="6"/>
  </w:num>
  <w:num w:numId="21">
    <w:abstractNumId w:val="12"/>
  </w:num>
  <w:num w:numId="22">
    <w:abstractNumId w:val="15"/>
  </w:num>
  <w:num w:numId="23">
    <w:abstractNumId w:val="17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C9E"/>
    <w:rsid w:val="00023623"/>
    <w:rsid w:val="00041102"/>
    <w:rsid w:val="00087BA9"/>
    <w:rsid w:val="000923E6"/>
    <w:rsid w:val="000E755B"/>
    <w:rsid w:val="003E3178"/>
    <w:rsid w:val="00455A14"/>
    <w:rsid w:val="005024C6"/>
    <w:rsid w:val="00645A1D"/>
    <w:rsid w:val="00693C9E"/>
    <w:rsid w:val="006A6A62"/>
    <w:rsid w:val="007E5DEE"/>
    <w:rsid w:val="00886937"/>
    <w:rsid w:val="00BC37EA"/>
    <w:rsid w:val="00C534ED"/>
    <w:rsid w:val="00E67EED"/>
    <w:rsid w:val="00EB196C"/>
    <w:rsid w:val="00EB2035"/>
    <w:rsid w:val="00F17CC4"/>
    <w:rsid w:val="00FD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6A6A6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6A6A62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uiPriority w:val="99"/>
    <w:rsid w:val="006A6A62"/>
  </w:style>
  <w:style w:type="paragraph" w:customStyle="1" w:styleId="Paragraphedeliste1">
    <w:name w:val="Paragraphe de liste1"/>
    <w:basedOn w:val="Normal"/>
    <w:uiPriority w:val="99"/>
    <w:qFormat/>
    <w:rsid w:val="006A6A6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A6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6A6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A6A62"/>
    <w:pPr>
      <w:ind w:left="720"/>
      <w:contextualSpacing/>
    </w:pPr>
  </w:style>
  <w:style w:type="table" w:styleId="Grilledutableau">
    <w:name w:val="Table Grid"/>
    <w:basedOn w:val="TableauNormal"/>
    <w:uiPriority w:val="59"/>
    <w:rsid w:val="00087B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F17C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6A6A6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6A6A62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uiPriority w:val="99"/>
    <w:rsid w:val="006A6A62"/>
  </w:style>
  <w:style w:type="paragraph" w:customStyle="1" w:styleId="Paragraphedeliste1">
    <w:name w:val="Paragraphe de liste1"/>
    <w:basedOn w:val="Normal"/>
    <w:uiPriority w:val="99"/>
    <w:qFormat/>
    <w:rsid w:val="006A6A6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A6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6A6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A6A62"/>
    <w:pPr>
      <w:ind w:left="720"/>
      <w:contextualSpacing/>
    </w:pPr>
  </w:style>
  <w:style w:type="table" w:styleId="Grilledutableau">
    <w:name w:val="Table Grid"/>
    <w:basedOn w:val="TableauNormal"/>
    <w:uiPriority w:val="59"/>
    <w:rsid w:val="00087B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F17C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fr.wikipedia.org/wiki/Mol&#233;cule_d'ea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fr.wikipedia.org/wiki/Liaison_hydrog&#232;n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fr.wikipedia.org/wiki/&#233;lectron&#233;gativit&#233;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phet.colorado.edu/fr/simulation/molecule-polarity" TargetMode="External"/><Relationship Id="rId14" Type="http://schemas.openxmlformats.org/officeDocument/2006/relationships/hyperlink" Target="https://phet.colorado.edu/fr/simulation/molecule-polarity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1040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2</cp:revision>
  <cp:lastPrinted>2014-01-26T09:10:00Z</cp:lastPrinted>
  <dcterms:created xsi:type="dcterms:W3CDTF">2014-01-26T09:15:00Z</dcterms:created>
  <dcterms:modified xsi:type="dcterms:W3CDTF">2014-01-26T09:15:00Z</dcterms:modified>
</cp:coreProperties>
</file>