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6F" w:rsidRPr="002278FB" w:rsidRDefault="00014E6F" w:rsidP="00F0091C">
      <w:pPr>
        <w:spacing w:after="160" w:line="259" w:lineRule="auto"/>
        <w:rPr>
          <w:rFonts w:eastAsia="Calibri" w:cs="Times New Roman"/>
          <w:b/>
          <w:color w:val="E91726"/>
          <w:kern w:val="0"/>
          <w:sz w:val="28"/>
          <w:szCs w:val="28"/>
          <w:lang w:eastAsia="en-US"/>
        </w:rPr>
      </w:pPr>
      <w:bookmarkStart w:id="0" w:name="_GoBack"/>
      <w:bookmarkEnd w:id="0"/>
    </w:p>
    <w:p w:rsidR="00F0091C" w:rsidRPr="002278FB" w:rsidRDefault="00014E6F" w:rsidP="00F0091C">
      <w:pPr>
        <w:spacing w:after="160" w:line="259" w:lineRule="auto"/>
        <w:rPr>
          <w:rFonts w:eastAsia="Calibri" w:cs="Times New Roman"/>
          <w:b/>
          <w:color w:val="F2727B"/>
          <w:kern w:val="0"/>
          <w:sz w:val="28"/>
          <w:szCs w:val="28"/>
          <w:lang w:eastAsia="en-US"/>
        </w:rPr>
      </w:pPr>
      <w:r w:rsidRPr="00771884">
        <w:rPr>
          <w:rFonts w:eastAsia="Calibri" w:cs="Times New Roman"/>
          <w:b/>
          <w:color w:val="F2727B"/>
          <w:kern w:val="0"/>
          <w:sz w:val="32"/>
          <w:szCs w:val="32"/>
          <w:lang w:eastAsia="en-US"/>
        </w:rPr>
        <w:t>Observer</w:t>
      </w:r>
      <w:r w:rsidRPr="002278FB">
        <w:rPr>
          <w:rFonts w:eastAsia="Calibri" w:cs="Times New Roman"/>
          <w:b/>
          <w:color w:val="F2727B"/>
          <w:kern w:val="0"/>
          <w:sz w:val="28"/>
          <w:szCs w:val="28"/>
          <w:lang w:eastAsia="en-US"/>
        </w:rPr>
        <w:t xml:space="preserve"> des modèles moléculaires et </w:t>
      </w:r>
      <w:r w:rsidRPr="00771884">
        <w:rPr>
          <w:rFonts w:eastAsia="Calibri" w:cs="Times New Roman"/>
          <w:b/>
          <w:color w:val="F2727B"/>
          <w:kern w:val="0"/>
          <w:sz w:val="32"/>
          <w:szCs w:val="32"/>
          <w:lang w:eastAsia="en-US"/>
        </w:rPr>
        <w:t>écrire</w:t>
      </w:r>
      <w:r w:rsidRPr="002278FB">
        <w:rPr>
          <w:rFonts w:eastAsia="Calibri" w:cs="Times New Roman"/>
          <w:b/>
          <w:color w:val="F2727B"/>
          <w:kern w:val="0"/>
          <w:sz w:val="28"/>
          <w:szCs w:val="28"/>
          <w:lang w:eastAsia="en-US"/>
        </w:rPr>
        <w:t xml:space="preserve"> des formules chimiques</w:t>
      </w:r>
    </w:p>
    <w:p w:rsidR="00AE7A18" w:rsidRDefault="00AE7A18" w:rsidP="001A4541">
      <w:pPr>
        <w:pStyle w:val="Paragraphedeliste"/>
        <w:numPr>
          <w:ilvl w:val="0"/>
          <w:numId w:val="3"/>
        </w:numPr>
        <w:spacing w:after="0" w:line="259" w:lineRule="auto"/>
        <w:jc w:val="both"/>
        <w:rPr>
          <w:rFonts w:asciiTheme="minorHAnsi" w:eastAsia="Calibri" w:hAnsiTheme="minorHAnsi" w:cs="Times New Roman"/>
          <w:color w:val="auto"/>
          <w:kern w:val="0"/>
          <w:sz w:val="24"/>
          <w:szCs w:val="24"/>
          <w:lang w:eastAsia="en-US"/>
        </w:rPr>
      </w:pPr>
      <w:r w:rsidRPr="00B5118E">
        <w:rPr>
          <w:rFonts w:asciiTheme="minorHAnsi" w:eastAsia="Calibri" w:hAnsiTheme="minorHAnsi" w:cs="Times New Roman"/>
          <w:color w:val="auto"/>
          <w:kern w:val="0"/>
          <w:sz w:val="24"/>
          <w:szCs w:val="24"/>
          <w:lang w:eastAsia="en-US"/>
        </w:rPr>
        <w:t xml:space="preserve">Niveau : </w:t>
      </w:r>
      <w:r w:rsidR="00014E6F">
        <w:rPr>
          <w:rFonts w:asciiTheme="minorHAnsi" w:eastAsia="Calibri" w:hAnsiTheme="minorHAnsi" w:cs="Times New Roman"/>
          <w:color w:val="auto"/>
          <w:kern w:val="0"/>
          <w:sz w:val="24"/>
          <w:szCs w:val="24"/>
          <w:lang w:eastAsia="en-US"/>
        </w:rPr>
        <w:t>quatrième</w:t>
      </w:r>
    </w:p>
    <w:p w:rsidR="00CF75B1" w:rsidRPr="00B5118E" w:rsidRDefault="00CF75B1" w:rsidP="001A4541">
      <w:pPr>
        <w:pStyle w:val="Paragraphedeliste"/>
        <w:spacing w:after="0" w:line="259" w:lineRule="auto"/>
        <w:ind w:left="720"/>
        <w:jc w:val="both"/>
        <w:rPr>
          <w:rFonts w:asciiTheme="minorHAnsi" w:eastAsia="Calibri" w:hAnsiTheme="minorHAnsi" w:cs="Times New Roman"/>
          <w:color w:val="auto"/>
          <w:kern w:val="0"/>
          <w:sz w:val="24"/>
          <w:szCs w:val="24"/>
          <w:lang w:eastAsia="en-US"/>
        </w:rPr>
      </w:pPr>
    </w:p>
    <w:p w:rsidR="00CF75B1" w:rsidRPr="001A4541" w:rsidRDefault="00DA7541" w:rsidP="001A4541">
      <w:pPr>
        <w:pStyle w:val="Paragraphedeliste"/>
        <w:numPr>
          <w:ilvl w:val="0"/>
          <w:numId w:val="3"/>
        </w:numPr>
        <w:spacing w:after="0" w:line="259" w:lineRule="auto"/>
        <w:jc w:val="both"/>
        <w:rPr>
          <w:rFonts w:asciiTheme="minorHAnsi" w:eastAsia="Calibri" w:hAnsiTheme="minorHAnsi" w:cs="Times New Roman"/>
          <w:color w:val="auto"/>
          <w:kern w:val="0"/>
          <w:sz w:val="24"/>
          <w:szCs w:val="24"/>
          <w:lang w:eastAsia="en-US"/>
        </w:rPr>
      </w:pPr>
      <w:r w:rsidRPr="00B5118E">
        <w:rPr>
          <w:rFonts w:asciiTheme="minorHAnsi" w:eastAsia="Calibri" w:hAnsiTheme="minorHAnsi" w:cs="Times New Roman"/>
          <w:color w:val="auto"/>
          <w:kern w:val="0"/>
          <w:sz w:val="24"/>
          <w:szCs w:val="24"/>
          <w:lang w:eastAsia="en-US"/>
        </w:rPr>
        <w:t>Matières concernées :</w:t>
      </w:r>
      <w:r w:rsidR="00225383">
        <w:rPr>
          <w:rFonts w:asciiTheme="minorHAnsi" w:eastAsia="Calibri" w:hAnsiTheme="minorHAnsi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="00014E6F">
        <w:rPr>
          <w:rFonts w:asciiTheme="minorHAnsi" w:eastAsia="Calibri" w:hAnsiTheme="minorHAnsi" w:cs="Times New Roman"/>
          <w:color w:val="auto"/>
          <w:kern w:val="0"/>
          <w:sz w:val="24"/>
          <w:szCs w:val="24"/>
          <w:lang w:eastAsia="en-US"/>
        </w:rPr>
        <w:t>Physique-Chimie</w:t>
      </w:r>
    </w:p>
    <w:p w:rsidR="00CF75B1" w:rsidRPr="00B5118E" w:rsidRDefault="00CF75B1" w:rsidP="001A4541">
      <w:pPr>
        <w:pStyle w:val="Paragraphedeliste"/>
        <w:spacing w:after="0" w:line="259" w:lineRule="auto"/>
        <w:ind w:left="720"/>
        <w:jc w:val="both"/>
        <w:rPr>
          <w:rFonts w:asciiTheme="minorHAnsi" w:eastAsia="Calibri" w:hAnsiTheme="minorHAnsi" w:cs="Times New Roman"/>
          <w:color w:val="auto"/>
          <w:kern w:val="0"/>
          <w:sz w:val="24"/>
          <w:szCs w:val="24"/>
          <w:lang w:eastAsia="en-US"/>
        </w:rPr>
      </w:pPr>
    </w:p>
    <w:p w:rsidR="00AE7A18" w:rsidRDefault="00AE7A18" w:rsidP="001A4541">
      <w:pPr>
        <w:pStyle w:val="Paragraphedeliste"/>
        <w:numPr>
          <w:ilvl w:val="0"/>
          <w:numId w:val="3"/>
        </w:numPr>
        <w:spacing w:after="0" w:line="259" w:lineRule="auto"/>
        <w:jc w:val="both"/>
        <w:rPr>
          <w:rFonts w:asciiTheme="minorHAnsi" w:eastAsia="Calibri" w:hAnsiTheme="minorHAnsi" w:cs="Times New Roman"/>
          <w:color w:val="auto"/>
          <w:kern w:val="0"/>
          <w:sz w:val="24"/>
          <w:szCs w:val="24"/>
          <w:lang w:eastAsia="en-US"/>
        </w:rPr>
      </w:pPr>
      <w:r w:rsidRPr="00B5118E">
        <w:rPr>
          <w:rFonts w:asciiTheme="minorHAnsi" w:eastAsia="Calibri" w:hAnsiTheme="minorHAnsi" w:cs="Times New Roman"/>
          <w:color w:val="auto"/>
          <w:kern w:val="0"/>
          <w:sz w:val="24"/>
          <w:szCs w:val="24"/>
          <w:lang w:eastAsia="en-US"/>
        </w:rPr>
        <w:t>Durée</w:t>
      </w:r>
      <w:r w:rsidR="00F0091C">
        <w:rPr>
          <w:rFonts w:asciiTheme="minorHAnsi" w:eastAsia="Calibri" w:hAnsiTheme="minorHAnsi" w:cs="Times New Roman"/>
          <w:color w:val="auto"/>
          <w:kern w:val="0"/>
          <w:sz w:val="24"/>
          <w:szCs w:val="24"/>
          <w:lang w:eastAsia="en-US"/>
        </w:rPr>
        <w:t xml:space="preserve"> d’usage de la tablette</w:t>
      </w:r>
      <w:r w:rsidRPr="00B5118E">
        <w:rPr>
          <w:rFonts w:asciiTheme="minorHAnsi" w:eastAsia="Calibri" w:hAnsiTheme="minorHAnsi" w:cs="Times New Roman"/>
          <w:color w:val="auto"/>
          <w:kern w:val="0"/>
          <w:sz w:val="24"/>
          <w:szCs w:val="24"/>
          <w:lang w:eastAsia="en-US"/>
        </w:rPr>
        <w:t xml:space="preserve"> : </w:t>
      </w:r>
      <w:r w:rsidR="00717A96">
        <w:rPr>
          <w:rFonts w:asciiTheme="minorHAnsi" w:eastAsia="Calibri" w:hAnsiTheme="minorHAnsi" w:cs="Times New Roman"/>
          <w:color w:val="auto"/>
          <w:kern w:val="0"/>
          <w:sz w:val="24"/>
          <w:szCs w:val="24"/>
          <w:lang w:eastAsia="en-US"/>
        </w:rPr>
        <w:t>45</w:t>
      </w:r>
      <w:r w:rsidR="007F39F7">
        <w:rPr>
          <w:rFonts w:asciiTheme="minorHAnsi" w:eastAsia="Calibri" w:hAnsiTheme="minorHAnsi" w:cs="Times New Roman"/>
          <w:color w:val="auto"/>
          <w:kern w:val="0"/>
          <w:sz w:val="24"/>
          <w:szCs w:val="24"/>
          <w:lang w:eastAsia="en-US"/>
        </w:rPr>
        <w:t xml:space="preserve"> min</w:t>
      </w:r>
    </w:p>
    <w:p w:rsidR="00CF75B1" w:rsidRPr="00B5118E" w:rsidRDefault="00CF75B1" w:rsidP="001A4541">
      <w:pPr>
        <w:pStyle w:val="Paragraphedeliste"/>
        <w:spacing w:after="0" w:line="259" w:lineRule="auto"/>
        <w:ind w:left="720"/>
        <w:jc w:val="both"/>
        <w:rPr>
          <w:rFonts w:asciiTheme="minorHAnsi" w:eastAsia="Calibri" w:hAnsiTheme="minorHAnsi" w:cs="Times New Roman"/>
          <w:color w:val="auto"/>
          <w:kern w:val="0"/>
          <w:sz w:val="24"/>
          <w:szCs w:val="24"/>
          <w:lang w:eastAsia="en-US"/>
        </w:rPr>
      </w:pPr>
    </w:p>
    <w:p w:rsidR="00DA7541" w:rsidRPr="00B5118E" w:rsidRDefault="00AE7A18" w:rsidP="00F945B7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asciiTheme="minorHAnsi" w:eastAsia="Calibri" w:hAnsiTheme="minorHAnsi" w:cs="Times New Roman"/>
          <w:color w:val="auto"/>
          <w:kern w:val="0"/>
          <w:sz w:val="24"/>
          <w:szCs w:val="24"/>
          <w:lang w:eastAsia="en-US"/>
        </w:rPr>
      </w:pPr>
      <w:r w:rsidRPr="00B5118E">
        <w:rPr>
          <w:rFonts w:asciiTheme="minorHAnsi" w:eastAsia="Calibri" w:hAnsiTheme="minorHAnsi" w:cs="Times New Roman"/>
          <w:color w:val="auto"/>
          <w:kern w:val="0"/>
          <w:sz w:val="24"/>
          <w:szCs w:val="24"/>
          <w:lang w:eastAsia="en-US"/>
        </w:rPr>
        <w:t xml:space="preserve">Conditions matérielles : </w:t>
      </w:r>
    </w:p>
    <w:tbl>
      <w:tblPr>
        <w:tblStyle w:val="Grilledutableau"/>
        <w:tblW w:w="5000" w:type="pct"/>
        <w:tblLook w:val="04A0"/>
      </w:tblPr>
      <w:tblGrid>
        <w:gridCol w:w="3221"/>
        <w:gridCol w:w="3222"/>
        <w:gridCol w:w="4239"/>
      </w:tblGrid>
      <w:tr w:rsidR="00983343" w:rsidRPr="00B5118E" w:rsidTr="00983343">
        <w:trPr>
          <w:trHeight w:val="540"/>
        </w:trPr>
        <w:tc>
          <w:tcPr>
            <w:tcW w:w="3016" w:type="pct"/>
            <w:gridSpan w:val="2"/>
            <w:shd w:val="clear" w:color="auto" w:fill="D9D9D9" w:themeFill="background1" w:themeFillShade="D9"/>
            <w:vAlign w:val="center"/>
          </w:tcPr>
          <w:p w:rsidR="00983343" w:rsidRPr="00B5118E" w:rsidRDefault="00983343" w:rsidP="00DA7541">
            <w:pPr>
              <w:spacing w:after="160" w:line="259" w:lineRule="auto"/>
              <w:jc w:val="center"/>
              <w:rPr>
                <w:rFonts w:asciiTheme="minorHAnsi" w:eastAsia="Calibri" w:hAnsiTheme="minorHAnsi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B5118E">
              <w:rPr>
                <w:rFonts w:asciiTheme="minorHAnsi" w:eastAsia="Calibri" w:hAnsiTheme="minorHAnsi" w:cs="Times New Roman"/>
                <w:color w:val="auto"/>
                <w:kern w:val="0"/>
                <w:sz w:val="24"/>
                <w:szCs w:val="24"/>
                <w:lang w:eastAsia="en-US"/>
              </w:rPr>
              <w:t>Système d’exploitation</w:t>
            </w:r>
          </w:p>
        </w:tc>
        <w:tc>
          <w:tcPr>
            <w:tcW w:w="1984" w:type="pct"/>
            <w:shd w:val="clear" w:color="auto" w:fill="D9D9D9" w:themeFill="background1" w:themeFillShade="D9"/>
            <w:vAlign w:val="center"/>
          </w:tcPr>
          <w:p w:rsidR="00983343" w:rsidRPr="00B5118E" w:rsidRDefault="00983343" w:rsidP="00AE7A18">
            <w:pPr>
              <w:spacing w:after="160" w:line="259" w:lineRule="auto"/>
              <w:jc w:val="center"/>
              <w:rPr>
                <w:rFonts w:asciiTheme="minorHAnsi" w:eastAsia="Calibri" w:hAnsiTheme="minorHAnsi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B5118E">
              <w:rPr>
                <w:rFonts w:asciiTheme="minorHAnsi" w:eastAsia="Calibri" w:hAnsiTheme="minorHAnsi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Nom de l’application avec le lien </w:t>
            </w:r>
          </w:p>
        </w:tc>
      </w:tr>
      <w:tr w:rsidR="007F39F7" w:rsidRPr="00B5118E" w:rsidTr="007F39F7">
        <w:trPr>
          <w:trHeight w:val="1067"/>
        </w:trPr>
        <w:tc>
          <w:tcPr>
            <w:tcW w:w="1508" w:type="pct"/>
            <w:shd w:val="clear" w:color="auto" w:fill="FFFFFF" w:themeFill="background1"/>
          </w:tcPr>
          <w:p w:rsidR="007F39F7" w:rsidRDefault="007F39F7" w:rsidP="00983343">
            <w:pPr>
              <w:spacing w:after="160" w:line="259" w:lineRule="auto"/>
              <w:jc w:val="center"/>
              <w:rPr>
                <w:rFonts w:asciiTheme="minorHAnsi" w:eastAsia="Calibri" w:hAnsiTheme="minorHAnsi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Times New Roman"/>
                <w:noProof/>
                <w:color w:val="auto"/>
                <w:kern w:val="0"/>
                <w:sz w:val="24"/>
                <w:szCs w:val="24"/>
              </w:rPr>
              <w:drawing>
                <wp:inline distT="0" distB="0" distL="0" distR="0">
                  <wp:extent cx="391886" cy="433137"/>
                  <wp:effectExtent l="0" t="0" r="8255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ndroi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94" cy="44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pct"/>
            <w:shd w:val="clear" w:color="auto" w:fill="FFFFFF" w:themeFill="background1"/>
          </w:tcPr>
          <w:p w:rsidR="007F39F7" w:rsidRPr="00B5118E" w:rsidRDefault="007F39F7" w:rsidP="007F39F7">
            <w:pPr>
              <w:spacing w:after="160" w:line="259" w:lineRule="auto"/>
              <w:jc w:val="center"/>
              <w:rPr>
                <w:rFonts w:asciiTheme="minorHAnsi" w:eastAsia="Calibri" w:hAnsiTheme="minorHAnsi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Times New Roman"/>
                <w:noProof/>
                <w:color w:val="auto"/>
                <w:kern w:val="0"/>
                <w:sz w:val="24"/>
                <w:szCs w:val="24"/>
              </w:rPr>
              <w:drawing>
                <wp:inline distT="0" distB="0" distL="0" distR="0">
                  <wp:extent cx="967839" cy="480498"/>
                  <wp:effectExtent l="0" t="0" r="381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o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859" cy="484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pct"/>
          </w:tcPr>
          <w:p w:rsidR="007F39F7" w:rsidRDefault="00D961C9" w:rsidP="00D961C9">
            <w:pPr>
              <w:spacing w:after="160" w:line="259" w:lineRule="auto"/>
              <w:rPr>
                <w:rFonts w:asciiTheme="minorHAnsi" w:eastAsia="Calibri" w:hAnsiTheme="minorHAnsi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Les molécules </w:t>
            </w:r>
            <w:r w:rsidR="007F39F7">
              <w:rPr>
                <w:rFonts w:asciiTheme="minorHAnsi" w:eastAsia="Calibri" w:hAnsiTheme="minorHAnsi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augmenté</w:t>
            </w:r>
            <w:r>
              <w:rPr>
                <w:rFonts w:asciiTheme="minorHAnsi" w:eastAsia="Calibri" w:hAnsiTheme="minorHAnsi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e</w:t>
            </w:r>
            <w:r w:rsidR="007F39F7">
              <w:rPr>
                <w:rFonts w:asciiTheme="minorHAnsi" w:eastAsia="Calibri" w:hAnsiTheme="minorHAnsi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s</w:t>
            </w:r>
            <w:r w:rsidR="007F39F7">
              <w:rPr>
                <w:rFonts w:asciiTheme="minorHAnsi" w:eastAsia="Calibri" w:hAnsiTheme="minorHAnsi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 : </w:t>
            </w:r>
            <w:r w:rsidR="002065CE">
              <w:rPr>
                <w:rFonts w:asciiTheme="minorHAnsi" w:eastAsia="Calibri" w:hAnsiTheme="minorHAnsi" w:cs="Times New Roman"/>
                <w:color w:val="auto"/>
                <w:kern w:val="0"/>
                <w:sz w:val="24"/>
                <w:szCs w:val="24"/>
                <w:lang w:eastAsia="en-US"/>
              </w:rPr>
              <w:br/>
            </w:r>
            <w:hyperlink r:id="rId13" w:history="1">
              <w:r w:rsidR="002065CE" w:rsidRPr="00992889">
                <w:rPr>
                  <w:rStyle w:val="Lienhypertexte"/>
                  <w:rFonts w:asciiTheme="minorHAnsi" w:eastAsia="Calibri" w:hAnsiTheme="minorHAnsi" w:cs="Times New Roman"/>
                  <w:kern w:val="0"/>
                  <w:sz w:val="24"/>
                  <w:szCs w:val="24"/>
                  <w:lang w:eastAsia="en-US"/>
                </w:rPr>
                <w:t>http://mirage.ticedu.fr/?p=2344</w:t>
              </w:r>
            </w:hyperlink>
          </w:p>
          <w:p w:rsidR="002065CE" w:rsidRPr="00974115" w:rsidRDefault="002065CE" w:rsidP="00D961C9">
            <w:pPr>
              <w:spacing w:after="160" w:line="259" w:lineRule="auto"/>
              <w:rPr>
                <w:rFonts w:asciiTheme="minorHAnsi" w:eastAsia="Calibri" w:hAnsiTheme="minorHAnsi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CF75B1" w:rsidRDefault="00CF75B1" w:rsidP="00CF75B1">
      <w:pPr>
        <w:pStyle w:val="Paragraphedeliste"/>
        <w:spacing w:after="0" w:line="240" w:lineRule="auto"/>
        <w:ind w:left="720"/>
        <w:contextualSpacing/>
        <w:rPr>
          <w:rFonts w:asciiTheme="minorHAnsi" w:hAnsiTheme="minorHAnsi" w:cs="Arial"/>
          <w:sz w:val="24"/>
          <w:szCs w:val="24"/>
        </w:rPr>
      </w:pPr>
    </w:p>
    <w:p w:rsidR="00CC1BA9" w:rsidRPr="001A4541" w:rsidRDefault="00CC1BA9" w:rsidP="001A4541">
      <w:pPr>
        <w:pStyle w:val="Paragraphedeliste"/>
        <w:numPr>
          <w:ilvl w:val="0"/>
          <w:numId w:val="3"/>
        </w:numPr>
        <w:spacing w:after="0" w:line="259" w:lineRule="auto"/>
        <w:jc w:val="both"/>
        <w:rPr>
          <w:rFonts w:asciiTheme="minorHAnsi" w:hAnsiTheme="minorHAnsi" w:cs="Arial"/>
          <w:sz w:val="24"/>
          <w:szCs w:val="24"/>
        </w:rPr>
      </w:pPr>
      <w:r w:rsidRPr="00B5118E">
        <w:rPr>
          <w:rFonts w:asciiTheme="minorHAnsi" w:hAnsiTheme="minorHAnsi" w:cs="Arial"/>
          <w:sz w:val="24"/>
          <w:szCs w:val="24"/>
        </w:rPr>
        <w:t>Descriptif :</w:t>
      </w:r>
    </w:p>
    <w:p w:rsidR="00CF75B1" w:rsidRDefault="00CF75B1" w:rsidP="001A4541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Exemple complet d’activité avec fiche de travai</w:t>
      </w:r>
      <w:r w:rsidR="001A4541">
        <w:rPr>
          <w:rFonts w:asciiTheme="minorHAnsi" w:hAnsiTheme="minorHAnsi" w:cs="Arial"/>
          <w:sz w:val="24"/>
          <w:szCs w:val="24"/>
        </w:rPr>
        <w:t>l pour élève</w:t>
      </w:r>
      <w:r>
        <w:rPr>
          <w:rFonts w:asciiTheme="minorHAnsi" w:hAnsiTheme="minorHAnsi" w:cs="Arial"/>
          <w:sz w:val="24"/>
          <w:szCs w:val="24"/>
        </w:rPr>
        <w:t xml:space="preserve"> sur : </w:t>
      </w:r>
      <w:r w:rsidR="00014E6F">
        <w:rPr>
          <w:rFonts w:asciiTheme="minorHAnsi" w:hAnsiTheme="minorHAnsi" w:cs="Arial"/>
          <w:sz w:val="24"/>
          <w:szCs w:val="24"/>
        </w:rPr>
        <w:br/>
      </w:r>
      <w:hyperlink r:id="rId14" w:history="1">
        <w:r w:rsidR="00014E6F" w:rsidRPr="00992889">
          <w:rPr>
            <w:rStyle w:val="Lienhypertexte"/>
            <w:rFonts w:asciiTheme="minorHAnsi" w:hAnsiTheme="minorHAnsi" w:cs="Arial"/>
            <w:sz w:val="24"/>
            <w:szCs w:val="24"/>
          </w:rPr>
          <w:t>http://mirage.ticedu.fr/wp-content/uploads/2014/07/les-molecules-simples2.docx</w:t>
        </w:r>
      </w:hyperlink>
    </w:p>
    <w:p w:rsidR="00CF75B1" w:rsidRPr="00B5118E" w:rsidRDefault="00CF75B1" w:rsidP="00CC1BA9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CC1BA9" w:rsidRPr="00B5118E" w:rsidRDefault="00CC1BA9" w:rsidP="00F945B7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5118E">
        <w:rPr>
          <w:rFonts w:asciiTheme="minorHAnsi" w:hAnsiTheme="minorHAnsi" w:cs="Arial"/>
          <w:sz w:val="24"/>
          <w:szCs w:val="24"/>
        </w:rPr>
        <w:t>Le travail du professeur avant la séance</w:t>
      </w:r>
      <w:r w:rsidR="00DF0169">
        <w:rPr>
          <w:rFonts w:asciiTheme="minorHAnsi" w:hAnsiTheme="minorHAnsi" w:cs="Arial"/>
          <w:sz w:val="24"/>
          <w:szCs w:val="24"/>
        </w:rPr>
        <w:t> :</w:t>
      </w:r>
    </w:p>
    <w:p w:rsidR="006A0B51" w:rsidRDefault="00DF0169" w:rsidP="00225383">
      <w:pPr>
        <w:pStyle w:val="Paragraphedeliste"/>
        <w:numPr>
          <w:ilvl w:val="1"/>
          <w:numId w:val="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Préparation d’une fiche de travail</w:t>
      </w:r>
    </w:p>
    <w:p w:rsidR="00DF0169" w:rsidRDefault="00DF0169" w:rsidP="00225383">
      <w:pPr>
        <w:pStyle w:val="Paragraphedeliste"/>
        <w:numPr>
          <w:ilvl w:val="1"/>
          <w:numId w:val="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Impression des marqueurs en quantité suffisante</w:t>
      </w:r>
    </w:p>
    <w:p w:rsidR="00DF0169" w:rsidRPr="00DF0169" w:rsidRDefault="00DF0169" w:rsidP="00DF0169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4C7AC8" w:rsidRPr="004C7AC8" w:rsidRDefault="00CC1BA9" w:rsidP="004C7AC8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5118E">
        <w:rPr>
          <w:rFonts w:asciiTheme="minorHAnsi" w:hAnsiTheme="minorHAnsi" w:cs="Arial"/>
          <w:sz w:val="24"/>
          <w:szCs w:val="24"/>
        </w:rPr>
        <w:t xml:space="preserve">Le travail de l’élève pendant </w:t>
      </w:r>
      <w:r w:rsidR="00384C15">
        <w:rPr>
          <w:rFonts w:asciiTheme="minorHAnsi" w:hAnsiTheme="minorHAnsi" w:cs="Arial"/>
          <w:sz w:val="24"/>
          <w:szCs w:val="24"/>
        </w:rPr>
        <w:t>la séance</w:t>
      </w:r>
      <w:r w:rsidR="00DF0169">
        <w:rPr>
          <w:rFonts w:asciiTheme="minorHAnsi" w:hAnsiTheme="minorHAnsi" w:cs="Arial"/>
          <w:sz w:val="24"/>
          <w:szCs w:val="24"/>
        </w:rPr>
        <w:t> :</w:t>
      </w:r>
    </w:p>
    <w:p w:rsidR="00DF0169" w:rsidRDefault="00DF0169" w:rsidP="00DF0169">
      <w:pPr>
        <w:pStyle w:val="Paragraphedeliste"/>
        <w:numPr>
          <w:ilvl w:val="1"/>
          <w:numId w:val="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Observation de </w:t>
      </w:r>
      <w:r w:rsidR="00014E6F">
        <w:rPr>
          <w:rFonts w:asciiTheme="minorHAnsi" w:hAnsiTheme="minorHAnsi" w:cs="Arial"/>
          <w:sz w:val="24"/>
          <w:szCs w:val="24"/>
        </w:rPr>
        <w:t>molécules</w:t>
      </w:r>
      <w:r>
        <w:rPr>
          <w:rFonts w:asciiTheme="minorHAnsi" w:hAnsiTheme="minorHAnsi" w:cs="Arial"/>
          <w:sz w:val="24"/>
          <w:szCs w:val="24"/>
        </w:rPr>
        <w:t xml:space="preserve"> virtuel</w:t>
      </w:r>
      <w:r w:rsidR="00014E6F">
        <w:rPr>
          <w:rFonts w:asciiTheme="minorHAnsi" w:hAnsiTheme="minorHAnsi" w:cs="Arial"/>
          <w:sz w:val="24"/>
          <w:szCs w:val="24"/>
        </w:rPr>
        <w:t>le</w:t>
      </w:r>
      <w:r>
        <w:rPr>
          <w:rFonts w:asciiTheme="minorHAnsi" w:hAnsiTheme="minorHAnsi" w:cs="Arial"/>
          <w:sz w:val="24"/>
          <w:szCs w:val="24"/>
        </w:rPr>
        <w:t xml:space="preserve">s grâce à l’application </w:t>
      </w:r>
    </w:p>
    <w:p w:rsidR="00DF0169" w:rsidRDefault="00DF0169" w:rsidP="00DF0169">
      <w:pPr>
        <w:pStyle w:val="Paragraphedeliste"/>
        <w:numPr>
          <w:ilvl w:val="1"/>
          <w:numId w:val="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Complétion </w:t>
      </w:r>
      <w:r w:rsidR="00CF75B1">
        <w:rPr>
          <w:rFonts w:asciiTheme="minorHAnsi" w:hAnsiTheme="minorHAnsi" w:cs="Arial"/>
          <w:sz w:val="24"/>
          <w:szCs w:val="24"/>
        </w:rPr>
        <w:t>de la fiche de travail</w:t>
      </w:r>
    </w:p>
    <w:p w:rsidR="00514B31" w:rsidRDefault="00D961C9" w:rsidP="001A4541">
      <w:pPr>
        <w:spacing w:after="0" w:line="240" w:lineRule="auto"/>
        <w:ind w:left="720"/>
        <w:jc w:val="center"/>
        <w:rPr>
          <w:rFonts w:asciiTheme="minorHAnsi" w:hAnsiTheme="minorHAnsi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028950" cy="155257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541" w:rsidRDefault="001A4541" w:rsidP="001A4541">
      <w:pPr>
        <w:spacing w:after="0" w:line="240" w:lineRule="auto"/>
        <w:ind w:left="720"/>
        <w:jc w:val="center"/>
        <w:rPr>
          <w:rFonts w:asciiTheme="minorHAnsi" w:hAnsiTheme="minorHAnsi" w:cs="Arial"/>
          <w:sz w:val="24"/>
          <w:szCs w:val="24"/>
        </w:rPr>
      </w:pPr>
    </w:p>
    <w:p w:rsidR="00CC1BA9" w:rsidRPr="00B5118E" w:rsidRDefault="00CF75B1" w:rsidP="00F945B7">
      <w:pPr>
        <w:pStyle w:val="Paragraphedeliste"/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Retour réflexif :</w:t>
      </w:r>
    </w:p>
    <w:tbl>
      <w:tblPr>
        <w:tblStyle w:val="TableGrid"/>
        <w:tblW w:w="0" w:type="auto"/>
        <w:tblInd w:w="-106" w:type="dxa"/>
        <w:tblLayout w:type="fixed"/>
        <w:tblCellMar>
          <w:top w:w="58" w:type="dxa"/>
          <w:left w:w="106" w:type="dxa"/>
          <w:right w:w="115" w:type="dxa"/>
        </w:tblCellMar>
        <w:tblLook w:val="04A0"/>
      </w:tblPr>
      <w:tblGrid>
        <w:gridCol w:w="3425"/>
        <w:gridCol w:w="3426"/>
        <w:gridCol w:w="3426"/>
      </w:tblGrid>
      <w:tr w:rsidR="00B669B2" w:rsidRPr="00B5118E" w:rsidTr="00B669B2">
        <w:trPr>
          <w:trHeight w:val="254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0CDA" w:rsidRPr="00B5118E" w:rsidRDefault="00C60CDA" w:rsidP="00B669B2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B5118E">
              <w:rPr>
                <w:sz w:val="24"/>
                <w:szCs w:val="24"/>
              </w:rPr>
              <w:t>Plus-values pour les élèves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0CDA" w:rsidRPr="00B5118E" w:rsidRDefault="00C60CDA" w:rsidP="00B669B2">
            <w:pPr>
              <w:spacing w:after="0" w:line="259" w:lineRule="auto"/>
              <w:ind w:left="2"/>
              <w:jc w:val="center"/>
              <w:rPr>
                <w:sz w:val="24"/>
                <w:szCs w:val="24"/>
              </w:rPr>
            </w:pPr>
            <w:r w:rsidRPr="00B5118E">
              <w:rPr>
                <w:sz w:val="24"/>
                <w:szCs w:val="24"/>
              </w:rPr>
              <w:t>Plus-values pour l’enseignant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0CDA" w:rsidRPr="00B5118E" w:rsidRDefault="00C60CDA" w:rsidP="00B669B2">
            <w:pPr>
              <w:spacing w:after="0" w:line="259" w:lineRule="auto"/>
              <w:ind w:left="2"/>
              <w:jc w:val="center"/>
              <w:rPr>
                <w:sz w:val="24"/>
                <w:szCs w:val="24"/>
              </w:rPr>
            </w:pPr>
            <w:r w:rsidRPr="00B5118E">
              <w:rPr>
                <w:sz w:val="24"/>
                <w:szCs w:val="24"/>
              </w:rPr>
              <w:t>Freins</w:t>
            </w:r>
          </w:p>
        </w:tc>
      </w:tr>
      <w:tr w:rsidR="00B669B2" w:rsidRPr="00B5118E" w:rsidTr="00B669B2">
        <w:trPr>
          <w:trHeight w:val="254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0CDA" w:rsidRPr="00B5118E" w:rsidRDefault="00CF75B1" w:rsidP="00717A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Facilité de manipulation des marqueurs pour l’observation des </w:t>
            </w:r>
            <w:r w:rsidR="00717A96">
              <w:rPr>
                <w:sz w:val="24"/>
                <w:szCs w:val="24"/>
              </w:rPr>
              <w:t>molécules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5B1" w:rsidRPr="00B5118E" w:rsidRDefault="00CF75B1" w:rsidP="00A16109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Nombre de </w:t>
            </w:r>
            <w:r w:rsidR="00A16109">
              <w:rPr>
                <w:sz w:val="24"/>
                <w:szCs w:val="24"/>
              </w:rPr>
              <w:t>molécules</w:t>
            </w:r>
            <w:r>
              <w:rPr>
                <w:sz w:val="24"/>
                <w:szCs w:val="24"/>
              </w:rPr>
              <w:t xml:space="preserve"> différent</w:t>
            </w:r>
            <w:r w:rsidR="00A1610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disponibles par simple impression de marqueurs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0CDA" w:rsidRPr="00B5118E" w:rsidRDefault="00C60CDA" w:rsidP="00974115">
            <w:pPr>
              <w:spacing w:after="0" w:line="259" w:lineRule="auto"/>
              <w:ind w:left="2"/>
              <w:rPr>
                <w:sz w:val="24"/>
                <w:szCs w:val="24"/>
              </w:rPr>
            </w:pPr>
          </w:p>
        </w:tc>
      </w:tr>
    </w:tbl>
    <w:p w:rsidR="006354F5" w:rsidRPr="00C60CDA" w:rsidRDefault="006354F5" w:rsidP="00514B31">
      <w:pPr>
        <w:rPr>
          <w:rFonts w:asciiTheme="minorHAnsi" w:hAnsiTheme="minorHAnsi"/>
          <w:sz w:val="24"/>
          <w:szCs w:val="24"/>
          <w:lang w:eastAsia="en-US"/>
        </w:rPr>
      </w:pPr>
    </w:p>
    <w:sectPr w:rsidR="006354F5" w:rsidRPr="00C60CDA" w:rsidSect="00F945B7">
      <w:headerReference w:type="default" r:id="rId16"/>
      <w:footerReference w:type="default" r:id="rId17"/>
      <w:pgSz w:w="11906" w:h="16838"/>
      <w:pgMar w:top="720" w:right="720" w:bottom="284" w:left="720" w:header="708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BC" w:rsidRDefault="00BB45BC" w:rsidP="00EB1589">
      <w:pPr>
        <w:spacing w:after="0" w:line="240" w:lineRule="auto"/>
      </w:pPr>
      <w:r>
        <w:separator/>
      </w:r>
    </w:p>
  </w:endnote>
  <w:endnote w:type="continuationSeparator" w:id="0">
    <w:p w:rsidR="00BB45BC" w:rsidRDefault="00BB45BC" w:rsidP="00EB1589">
      <w:pPr>
        <w:spacing w:after="0" w:line="240" w:lineRule="auto"/>
      </w:pPr>
      <w:r>
        <w:continuationSeparator/>
      </w:r>
    </w:p>
  </w:endnote>
  <w:endnote w:type="continuationNotice" w:id="1">
    <w:p w:rsidR="00BB45BC" w:rsidRDefault="00BB45B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6754587"/>
      <w:docPartObj>
        <w:docPartGallery w:val="Page Numbers (Bottom of Page)"/>
        <w:docPartUnique/>
      </w:docPartObj>
    </w:sdtPr>
    <w:sdtContent>
      <w:p w:rsidR="009417A2" w:rsidRDefault="00AC3D69">
        <w:pPr>
          <w:pStyle w:val="Pieddepage"/>
          <w:ind w:right="-864"/>
          <w:jc w:val="right"/>
        </w:pPr>
        <w:r>
          <w:rPr>
            <w:noProof/>
          </w:rPr>
        </w:r>
        <w:r>
          <w:rPr>
            <w:noProof/>
          </w:rPr>
          <w:pict>
            <v:group id="Groupe 46" o:spid="_x0000_s2049" style="width:43.2pt;height:18.7pt;mso-position-horizontal-relative:char;mso-position-vertical-relative:line" coordorigin="614,660" coordsize="864,374">
              <v:roundrect id="AutoShape 47" o:spid="_x0000_s2052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8" o:spid="_x0000_s2051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2050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9417A2" w:rsidRPr="0069187F" w:rsidRDefault="00AC3D69">
                      <w:pPr>
                        <w:rPr>
                          <w:color w:val="FFFFFF"/>
                        </w:rPr>
                      </w:pPr>
                      <w:r w:rsidRPr="00AC3D69">
                        <w:rPr>
                          <w:color w:val="auto"/>
                        </w:rPr>
                        <w:fldChar w:fldCharType="begin"/>
                      </w:r>
                      <w:r w:rsidR="009417A2">
                        <w:instrText>PAGE    \* MERGEFORMAT</w:instrText>
                      </w:r>
                      <w:r w:rsidRPr="00AC3D69">
                        <w:rPr>
                          <w:color w:val="auto"/>
                        </w:rPr>
                        <w:fldChar w:fldCharType="separate"/>
                      </w:r>
                      <w:r w:rsidR="00635AD3" w:rsidRPr="00635AD3">
                        <w:rPr>
                          <w:b/>
                          <w:bCs/>
                          <w:noProof/>
                          <w:color w:val="FFFFFF"/>
                        </w:rPr>
                        <w:t>1</w:t>
                      </w:r>
                      <w:r w:rsidRPr="0069187F">
                        <w:rPr>
                          <w:b/>
                          <w:bCs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9417A2" w:rsidRDefault="009417A2">
    <w:pPr>
      <w:pStyle w:val="Pieddepage"/>
    </w:pPr>
    <w:r>
      <w:t>DANE –fiche usage tablettes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BC" w:rsidRDefault="00BB45BC" w:rsidP="00EB1589">
      <w:pPr>
        <w:spacing w:after="0" w:line="240" w:lineRule="auto"/>
      </w:pPr>
      <w:r>
        <w:separator/>
      </w:r>
    </w:p>
  </w:footnote>
  <w:footnote w:type="continuationSeparator" w:id="0">
    <w:p w:rsidR="00BB45BC" w:rsidRDefault="00BB45BC" w:rsidP="00EB1589">
      <w:pPr>
        <w:spacing w:after="0" w:line="240" w:lineRule="auto"/>
      </w:pPr>
      <w:r>
        <w:continuationSeparator/>
      </w:r>
    </w:p>
  </w:footnote>
  <w:footnote w:type="continuationNotice" w:id="1">
    <w:p w:rsidR="00BB45BC" w:rsidRDefault="00BB45B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A2" w:rsidRDefault="009417A2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-373380</wp:posOffset>
          </wp:positionV>
          <wp:extent cx="1644650" cy="1162050"/>
          <wp:effectExtent l="0" t="0" r="0" b="0"/>
          <wp:wrapTight wrapText="bothSides">
            <wp:wrapPolygon edited="0">
              <wp:start x="0" y="0"/>
              <wp:lineTo x="0" y="15580"/>
              <wp:lineTo x="5254" y="16997"/>
              <wp:lineTo x="5254" y="17705"/>
              <wp:lineTo x="8256" y="20892"/>
              <wp:lineTo x="9758" y="20892"/>
              <wp:lineTo x="10008" y="20184"/>
              <wp:lineTo x="12510" y="16997"/>
              <wp:lineTo x="15512" y="16997"/>
              <wp:lineTo x="20266" y="13456"/>
              <wp:lineTo x="20516" y="10269"/>
              <wp:lineTo x="19515" y="9207"/>
              <wp:lineTo x="13260" y="5666"/>
              <wp:lineTo x="13260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mple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9173" b="39216"/>
                  <a:stretch/>
                </pic:blipFill>
                <pic:spPr bwMode="auto">
                  <a:xfrm>
                    <a:off x="0" y="0"/>
                    <a:ext cx="1644650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C3D69">
      <w:rPr>
        <w:noProof/>
      </w:rPr>
      <w:pict>
        <v:rect id="Rectangle 5" o:spid="_x0000_s2053" style="position:absolute;margin-left:161.65pt;margin-top:-15.15pt;width:331.5pt;height:36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" filled="f" stroked="f">
          <v:path arrowok="t"/>
          <v:textbox style="mso-fit-shape-to-text:t">
            <w:txbxContent>
              <w:p w:rsidR="009417A2" w:rsidRPr="0068730C" w:rsidRDefault="009417A2" w:rsidP="0068730C">
                <w:pPr>
                  <w:pStyle w:val="NormalWeb"/>
                  <w:spacing w:before="0" w:beforeAutospacing="0" w:after="0" w:afterAutospacing="0"/>
                  <w:jc w:val="center"/>
                </w:pPr>
                <w:r w:rsidRPr="0068730C">
                  <w:rPr>
                    <w:rFonts w:ascii="Century Gothic" w:hAnsi="Century Gothic"/>
                    <w:b/>
                    <w:bCs/>
                    <w:color w:val="992B09"/>
                    <w:spacing w:val="112"/>
                    <w:kern w:val="24"/>
                  </w:rPr>
                  <w:t>Délégation Académique au Numérique Éducatif</w:t>
                </w:r>
              </w:p>
            </w:txbxContent>
          </v:textbox>
        </v:rect>
      </w:pict>
    </w:r>
  </w:p>
  <w:p w:rsidR="009417A2" w:rsidRDefault="009417A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7_"/>
      </v:shape>
    </w:pict>
  </w:numPicBullet>
  <w:abstractNum w:abstractNumId="0">
    <w:nsid w:val="13901D51"/>
    <w:multiLevelType w:val="hybridMultilevel"/>
    <w:tmpl w:val="66984662"/>
    <w:lvl w:ilvl="0" w:tplc="964A26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220A"/>
    <w:multiLevelType w:val="hybridMultilevel"/>
    <w:tmpl w:val="0890003E"/>
    <w:lvl w:ilvl="0" w:tplc="CE2A9D2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D12F9"/>
    <w:multiLevelType w:val="hybridMultilevel"/>
    <w:tmpl w:val="1E12E3A8"/>
    <w:lvl w:ilvl="0" w:tplc="6714051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23434"/>
    <w:multiLevelType w:val="hybridMultilevel"/>
    <w:tmpl w:val="EEA49F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B36E8"/>
    <w:multiLevelType w:val="hybridMultilevel"/>
    <w:tmpl w:val="261A40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479D4"/>
    <w:multiLevelType w:val="hybridMultilevel"/>
    <w:tmpl w:val="161A6B7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FF63D7"/>
    <w:multiLevelType w:val="hybridMultilevel"/>
    <w:tmpl w:val="CCFA2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03E21"/>
    <w:rsid w:val="0001132A"/>
    <w:rsid w:val="00014E6F"/>
    <w:rsid w:val="0007023F"/>
    <w:rsid w:val="000B71CA"/>
    <w:rsid w:val="000E4A90"/>
    <w:rsid w:val="000F51BE"/>
    <w:rsid w:val="00106852"/>
    <w:rsid w:val="00144228"/>
    <w:rsid w:val="00165B1E"/>
    <w:rsid w:val="0016679B"/>
    <w:rsid w:val="001732D3"/>
    <w:rsid w:val="00186B13"/>
    <w:rsid w:val="0019595B"/>
    <w:rsid w:val="00197360"/>
    <w:rsid w:val="001A4541"/>
    <w:rsid w:val="002025D9"/>
    <w:rsid w:val="002065CE"/>
    <w:rsid w:val="002168D9"/>
    <w:rsid w:val="00225383"/>
    <w:rsid w:val="002278FB"/>
    <w:rsid w:val="002C7F0A"/>
    <w:rsid w:val="002E3BA7"/>
    <w:rsid w:val="00303E21"/>
    <w:rsid w:val="0031539A"/>
    <w:rsid w:val="0032483A"/>
    <w:rsid w:val="0035275F"/>
    <w:rsid w:val="00357D7E"/>
    <w:rsid w:val="00360AAC"/>
    <w:rsid w:val="003821F4"/>
    <w:rsid w:val="00384C15"/>
    <w:rsid w:val="003B5BB9"/>
    <w:rsid w:val="00404AA0"/>
    <w:rsid w:val="004430E3"/>
    <w:rsid w:val="00445BB2"/>
    <w:rsid w:val="00447860"/>
    <w:rsid w:val="004636D2"/>
    <w:rsid w:val="004C7AC8"/>
    <w:rsid w:val="004D37D6"/>
    <w:rsid w:val="004D6943"/>
    <w:rsid w:val="004F2452"/>
    <w:rsid w:val="00514B31"/>
    <w:rsid w:val="00524309"/>
    <w:rsid w:val="00525CFA"/>
    <w:rsid w:val="005A0D4F"/>
    <w:rsid w:val="005C0AEB"/>
    <w:rsid w:val="00603BD0"/>
    <w:rsid w:val="00607789"/>
    <w:rsid w:val="00623988"/>
    <w:rsid w:val="006354F5"/>
    <w:rsid w:val="00635AD3"/>
    <w:rsid w:val="006552FF"/>
    <w:rsid w:val="00662DF2"/>
    <w:rsid w:val="0068730C"/>
    <w:rsid w:val="0069187F"/>
    <w:rsid w:val="0069783A"/>
    <w:rsid w:val="006A0B51"/>
    <w:rsid w:val="006A25F2"/>
    <w:rsid w:val="006B177D"/>
    <w:rsid w:val="006E4126"/>
    <w:rsid w:val="00712CD5"/>
    <w:rsid w:val="00717A96"/>
    <w:rsid w:val="00763883"/>
    <w:rsid w:val="00771884"/>
    <w:rsid w:val="00776320"/>
    <w:rsid w:val="00797C26"/>
    <w:rsid w:val="007B5E76"/>
    <w:rsid w:val="007D1581"/>
    <w:rsid w:val="007D28BE"/>
    <w:rsid w:val="007F39F7"/>
    <w:rsid w:val="007F5DE9"/>
    <w:rsid w:val="008254DE"/>
    <w:rsid w:val="0085527E"/>
    <w:rsid w:val="00877634"/>
    <w:rsid w:val="00893B33"/>
    <w:rsid w:val="00907BBC"/>
    <w:rsid w:val="00935B11"/>
    <w:rsid w:val="009417A2"/>
    <w:rsid w:val="00974115"/>
    <w:rsid w:val="00983343"/>
    <w:rsid w:val="009957C9"/>
    <w:rsid w:val="00A16109"/>
    <w:rsid w:val="00A5396C"/>
    <w:rsid w:val="00A83835"/>
    <w:rsid w:val="00A973A3"/>
    <w:rsid w:val="00AB5F98"/>
    <w:rsid w:val="00AB78FF"/>
    <w:rsid w:val="00AC3745"/>
    <w:rsid w:val="00AC3D69"/>
    <w:rsid w:val="00AD6A36"/>
    <w:rsid w:val="00AE7A18"/>
    <w:rsid w:val="00B14982"/>
    <w:rsid w:val="00B3789B"/>
    <w:rsid w:val="00B5118E"/>
    <w:rsid w:val="00B524B5"/>
    <w:rsid w:val="00B644B3"/>
    <w:rsid w:val="00B669B2"/>
    <w:rsid w:val="00BB45BC"/>
    <w:rsid w:val="00BD5A24"/>
    <w:rsid w:val="00C027B0"/>
    <w:rsid w:val="00C06FD5"/>
    <w:rsid w:val="00C10ABA"/>
    <w:rsid w:val="00C60CDA"/>
    <w:rsid w:val="00C72925"/>
    <w:rsid w:val="00C74D8A"/>
    <w:rsid w:val="00CB35CB"/>
    <w:rsid w:val="00CC072C"/>
    <w:rsid w:val="00CC1BA9"/>
    <w:rsid w:val="00CC1C64"/>
    <w:rsid w:val="00CE6593"/>
    <w:rsid w:val="00CF75B1"/>
    <w:rsid w:val="00D67874"/>
    <w:rsid w:val="00D6799A"/>
    <w:rsid w:val="00D848BE"/>
    <w:rsid w:val="00D961C9"/>
    <w:rsid w:val="00DA7541"/>
    <w:rsid w:val="00DF0169"/>
    <w:rsid w:val="00E22C13"/>
    <w:rsid w:val="00E25C9A"/>
    <w:rsid w:val="00E46CA8"/>
    <w:rsid w:val="00E621A9"/>
    <w:rsid w:val="00E768C9"/>
    <w:rsid w:val="00E96B0B"/>
    <w:rsid w:val="00EA731B"/>
    <w:rsid w:val="00EB1589"/>
    <w:rsid w:val="00F0091C"/>
    <w:rsid w:val="00F75E10"/>
    <w:rsid w:val="00F945B7"/>
    <w:rsid w:val="00FB084A"/>
    <w:rsid w:val="00FE1F5D"/>
    <w:rsid w:val="00FE4780"/>
    <w:rsid w:val="00FF0BEE"/>
    <w:rsid w:val="00FF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89"/>
    <w:pPr>
      <w:spacing w:after="120" w:line="285" w:lineRule="auto"/>
    </w:pPr>
    <w:rPr>
      <w:rFonts w:eastAsia="Times New Roman" w:cs="Calibri"/>
      <w:color w:val="000000"/>
      <w:kern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7F3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B15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15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address">
    <w:name w:val="msoaddress"/>
    <w:rsid w:val="00EB1589"/>
    <w:pPr>
      <w:spacing w:line="352" w:lineRule="auto"/>
    </w:pPr>
    <w:rPr>
      <w:rFonts w:ascii="Franklin Gothic Book" w:eastAsia="Times New Roman" w:hAnsi="Franklin Gothic Book"/>
      <w:color w:val="000000"/>
      <w:kern w:val="28"/>
      <w:sz w:val="14"/>
      <w:szCs w:val="14"/>
    </w:rPr>
  </w:style>
  <w:style w:type="character" w:styleId="Lienhypertexte">
    <w:name w:val="Hyperlink"/>
    <w:uiPriority w:val="99"/>
    <w:unhideWhenUsed/>
    <w:rsid w:val="00EB158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B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EB1589"/>
    <w:rPr>
      <w:rFonts w:ascii="Calibri" w:eastAsia="Times New Roman" w:hAnsi="Calibri" w:cs="Calibri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EB1589"/>
    <w:rPr>
      <w:rFonts w:ascii="Calibri" w:eastAsia="Times New Roman" w:hAnsi="Calibri" w:cs="Calibri"/>
      <w:color w:val="000000"/>
      <w:kern w:val="28"/>
      <w:sz w:val="20"/>
      <w:szCs w:val="20"/>
      <w:lang w:eastAsia="fr-FR"/>
    </w:rPr>
  </w:style>
  <w:style w:type="character" w:styleId="Numrodepage">
    <w:name w:val="page number"/>
    <w:uiPriority w:val="99"/>
    <w:unhideWhenUsed/>
    <w:rsid w:val="00EB1589"/>
  </w:style>
  <w:style w:type="paragraph" w:styleId="Paragraphedeliste">
    <w:name w:val="List Paragraph"/>
    <w:basedOn w:val="Normal"/>
    <w:uiPriority w:val="34"/>
    <w:qFormat/>
    <w:rsid w:val="00303E21"/>
    <w:pPr>
      <w:ind w:left="708"/>
    </w:pPr>
  </w:style>
  <w:style w:type="table" w:styleId="Grilledutableau">
    <w:name w:val="Table Grid"/>
    <w:basedOn w:val="TableauNormal"/>
    <w:uiPriority w:val="59"/>
    <w:rsid w:val="0065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C072C"/>
    <w:pPr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color w:val="auto"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CC072C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6E4126"/>
    <w:pPr>
      <w:spacing w:after="0" w:line="240" w:lineRule="auto"/>
    </w:pPr>
    <w:rPr>
      <w:rFonts w:eastAsiaTheme="minorHAnsi" w:cs="Consolas"/>
      <w:color w:val="auto"/>
      <w:kern w:val="0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6E4126"/>
    <w:rPr>
      <w:rFonts w:eastAsiaTheme="minorHAnsi" w:cs="Consolas"/>
      <w:sz w:val="22"/>
      <w:szCs w:val="21"/>
      <w:lang w:eastAsia="en-US"/>
    </w:rPr>
  </w:style>
  <w:style w:type="table" w:customStyle="1" w:styleId="TableGrid">
    <w:name w:val="TableGrid"/>
    <w:rsid w:val="00CC1BA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F39F7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8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0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8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8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9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3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irage.ticedu.fr/?p=234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irage.ticedu.fr/wp-content/uploads/2014/07/les-molecules-simples2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45A38A96EF64DB714F558EE2F1135" ma:contentTypeVersion="1" ma:contentTypeDescription="Crée un document." ma:contentTypeScope="" ma:versionID="06fbc636713b70fdb82167e2182ffc7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e565551e1a1637f9df0223e78db73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ACB9601-61A5-4A9D-9594-1F3E3C27E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58FE1C9-BF4B-490F-81B7-1C917323E95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6A6D23-CE5D-4106-98D3-60A24240A0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D02AC-C21D-4972-9B10-2E85BF4B0A5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l'Education Nationale</Company>
  <LinksUpToDate>false</LinksUpToDate>
  <CharactersWithSpaces>1120</CharactersWithSpaces>
  <SharedDoc>false</SharedDoc>
  <HLinks>
    <vt:vector size="6" baseType="variant"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mailto:Ce.dane@ac-nancy-metz.fr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Eveillard</dc:creator>
  <cp:lastModifiedBy>Carol</cp:lastModifiedBy>
  <cp:revision>2</cp:revision>
  <cp:lastPrinted>2013-10-22T11:23:00Z</cp:lastPrinted>
  <dcterms:created xsi:type="dcterms:W3CDTF">2016-02-02T12:50:00Z</dcterms:created>
  <dcterms:modified xsi:type="dcterms:W3CDTF">2016-02-02T12:50:00Z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0x0101001A545A38A96EF64DB714F558EE2F1135</vt:lpwstr>
  </property>
</Properties>
</file>