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4BB1" w:rsidRPr="000F5B60" w:rsidRDefault="00C34BB1" w:rsidP="00C34BB1">
      <w:pPr>
        <w:pBdr>
          <w:bottom w:val="single" w:sz="4" w:space="1" w:color="auto"/>
        </w:pBdr>
        <w:rPr>
          <w:rFonts w:ascii="Arial" w:hAnsi="Arial" w:cs="Arial"/>
          <w:b/>
          <w:color w:val="0070C0"/>
        </w:rPr>
      </w:pPr>
      <w:r w:rsidRPr="000F5B60">
        <w:rPr>
          <w:rFonts w:ascii="Arial" w:hAnsi="Arial" w:cs="Arial"/>
          <w:b/>
          <w:color w:val="0070C0"/>
        </w:rPr>
        <w:t xml:space="preserve">Groupe de Travail Numérique </w:t>
      </w:r>
      <w:r w:rsidRPr="000F5B60">
        <w:rPr>
          <w:rFonts w:ascii="Arial" w:hAnsi="Arial" w:cs="Arial"/>
          <w:b/>
          <w:color w:val="0070C0"/>
        </w:rPr>
        <w:tab/>
      </w:r>
      <w:r w:rsidRPr="000F5B60">
        <w:rPr>
          <w:rFonts w:ascii="Arial" w:hAnsi="Arial" w:cs="Arial"/>
          <w:b/>
          <w:color w:val="0070C0"/>
        </w:rPr>
        <w:tab/>
        <w:t xml:space="preserve">Physique- Chimie </w:t>
      </w:r>
      <w:r w:rsidRPr="000F5B60">
        <w:rPr>
          <w:rFonts w:ascii="Arial" w:hAnsi="Arial" w:cs="Arial"/>
          <w:b/>
          <w:color w:val="0070C0"/>
        </w:rPr>
        <w:tab/>
      </w:r>
      <w:r w:rsidRPr="000F5B60">
        <w:rPr>
          <w:rFonts w:ascii="Arial" w:hAnsi="Arial" w:cs="Arial"/>
          <w:b/>
          <w:color w:val="0070C0"/>
        </w:rPr>
        <w:tab/>
        <w:t>Académie de Nancy-Metz</w:t>
      </w:r>
    </w:p>
    <w:p w:rsidR="00C34BB1" w:rsidRPr="000F5B60" w:rsidRDefault="00C34BB1" w:rsidP="00C34BB1">
      <w:pPr>
        <w:pBdr>
          <w:bottom w:val="single" w:sz="4" w:space="1" w:color="auto"/>
        </w:pBdr>
        <w:rPr>
          <w:rFonts w:ascii="Arial" w:hAnsi="Arial" w:cs="Arial"/>
          <w:b/>
          <w:color w:val="538135" w:themeColor="accent6" w:themeShade="BF"/>
        </w:rPr>
      </w:pPr>
      <w:r w:rsidRPr="000F5B60">
        <w:rPr>
          <w:rFonts w:ascii="Arial" w:hAnsi="Arial" w:cs="Arial"/>
          <w:b/>
          <w:color w:val="0070C0"/>
        </w:rPr>
        <w:t>2019</w:t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>
        <w:rPr>
          <w:rFonts w:ascii="Arial" w:hAnsi="Arial" w:cs="Arial"/>
          <w:b/>
          <w:color w:val="538135" w:themeColor="accent6" w:themeShade="BF"/>
        </w:rPr>
        <w:tab/>
      </w:r>
      <w:r w:rsidRPr="000F5B60">
        <w:rPr>
          <w:rFonts w:ascii="Arial" w:hAnsi="Arial" w:cs="Arial"/>
          <w:b/>
          <w:color w:val="538135" w:themeColor="accent6" w:themeShade="BF"/>
        </w:rPr>
        <w:t xml:space="preserve"> </w:t>
      </w:r>
    </w:p>
    <w:p w:rsidR="002A031C" w:rsidRPr="002A031C" w:rsidRDefault="002A031C" w:rsidP="005D40B0">
      <w:pPr>
        <w:jc w:val="center"/>
        <w:rPr>
          <w:b/>
          <w:sz w:val="2"/>
        </w:rPr>
      </w:pPr>
    </w:p>
    <w:p w:rsidR="001E2C2C" w:rsidRPr="00C07139" w:rsidRDefault="005D40B0" w:rsidP="005D40B0">
      <w:pPr>
        <w:jc w:val="center"/>
        <w:rPr>
          <w:b/>
          <w:sz w:val="24"/>
        </w:rPr>
      </w:pPr>
      <w:r w:rsidRPr="00C07139">
        <w:rPr>
          <w:b/>
          <w:sz w:val="24"/>
        </w:rPr>
        <w:t xml:space="preserve">FICHE </w:t>
      </w:r>
      <w:r w:rsidR="00FB716A" w:rsidRPr="00C07139">
        <w:rPr>
          <w:b/>
          <w:sz w:val="24"/>
        </w:rPr>
        <w:t>2</w:t>
      </w:r>
      <w:r w:rsidRPr="00C07139">
        <w:rPr>
          <w:b/>
          <w:sz w:val="24"/>
        </w:rPr>
        <w:t xml:space="preserve"> : </w:t>
      </w:r>
      <w:r w:rsidR="00FB716A" w:rsidRPr="00C07139">
        <w:rPr>
          <w:b/>
          <w:sz w:val="24"/>
        </w:rPr>
        <w:t xml:space="preserve">SITOGRAPHIE </w:t>
      </w:r>
      <w:r w:rsidR="00214AAF" w:rsidRPr="00C07139">
        <w:rPr>
          <w:b/>
          <w:sz w:val="24"/>
        </w:rPr>
        <w:t>utilisation «</w:t>
      </w:r>
      <w:r w:rsidRPr="00C07139">
        <w:rPr>
          <w:b/>
          <w:sz w:val="24"/>
        </w:rPr>
        <w:t xml:space="preserve"> carte à microcontrôleur </w:t>
      </w:r>
      <w:proofErr w:type="gramStart"/>
      <w:r w:rsidRPr="00C07139">
        <w:rPr>
          <w:b/>
          <w:sz w:val="24"/>
        </w:rPr>
        <w:t>Arduino</w:t>
      </w:r>
      <w:r w:rsidR="00F872FC" w:rsidRPr="00C07139">
        <w:rPr>
          <w:b/>
          <w:sz w:val="24"/>
        </w:rPr>
        <w:t xml:space="preserve"> </w:t>
      </w:r>
      <w:r w:rsidRPr="00C07139">
        <w:rPr>
          <w:b/>
          <w:sz w:val="24"/>
        </w:rPr>
        <w:t xml:space="preserve"> </w:t>
      </w:r>
      <w:r w:rsidRPr="00C07139">
        <w:rPr>
          <w:b/>
          <w:sz w:val="24"/>
          <w:vertAlign w:val="superscript"/>
        </w:rPr>
        <w:t>TM</w:t>
      </w:r>
      <w:proofErr w:type="gramEnd"/>
      <w:r w:rsidRPr="00C07139">
        <w:rPr>
          <w:b/>
          <w:sz w:val="24"/>
          <w:vertAlign w:val="superscript"/>
        </w:rPr>
        <w:t> </w:t>
      </w:r>
      <w:r w:rsidR="00F872FC" w:rsidRPr="00C07139">
        <w:rPr>
          <w:b/>
          <w:sz w:val="24"/>
        </w:rPr>
        <w:t xml:space="preserve"> UNO </w:t>
      </w:r>
      <w:r w:rsidRPr="00C07139">
        <w:rPr>
          <w:b/>
          <w:sz w:val="24"/>
          <w:vertAlign w:val="superscript"/>
        </w:rPr>
        <w:t>»</w:t>
      </w:r>
      <w:r w:rsidR="00211EAB">
        <w:rPr>
          <w:b/>
          <w:sz w:val="24"/>
        </w:rPr>
        <w:t> : prise en main et exemples d’utilisation en phys-chimie et  technologie.</w:t>
      </w:r>
    </w:p>
    <w:p w:rsidR="008373C2" w:rsidRPr="005D40B0" w:rsidRDefault="008373C2" w:rsidP="005D40B0">
      <w:pPr>
        <w:jc w:val="center"/>
        <w:rPr>
          <w:b/>
          <w:sz w:val="20"/>
        </w:rPr>
      </w:pPr>
    </w:p>
    <w:tbl>
      <w:tblPr>
        <w:tblStyle w:val="Grilledutableau"/>
        <w:tblW w:w="9706" w:type="dxa"/>
        <w:tblInd w:w="637" w:type="dxa"/>
        <w:tblLook w:val="04A0" w:firstRow="1" w:lastRow="0" w:firstColumn="1" w:lastColumn="0" w:noHBand="0" w:noVBand="1"/>
      </w:tblPr>
      <w:tblGrid>
        <w:gridCol w:w="4537"/>
        <w:gridCol w:w="5169"/>
      </w:tblGrid>
      <w:tr w:rsidR="000B5A63" w:rsidRPr="000B5A63" w:rsidTr="009229E9">
        <w:tc>
          <w:tcPr>
            <w:tcW w:w="4537" w:type="dxa"/>
            <w:shd w:val="clear" w:color="auto" w:fill="D9D9D9" w:themeFill="background1" w:themeFillShade="D9"/>
          </w:tcPr>
          <w:p w:rsidR="00FB716A" w:rsidRPr="000B5A63" w:rsidRDefault="009229E9" w:rsidP="00207EC0">
            <w:pPr>
              <w:jc w:val="center"/>
              <w:rPr>
                <w:rFonts w:cstheme="minorHAnsi"/>
                <w:b/>
              </w:rPr>
            </w:pPr>
            <w:r w:rsidRPr="000B5A63">
              <w:rPr>
                <w:rFonts w:cstheme="minorHAnsi"/>
                <w:b/>
              </w:rPr>
              <w:t>DOCUMENT</w:t>
            </w:r>
          </w:p>
        </w:tc>
        <w:tc>
          <w:tcPr>
            <w:tcW w:w="5169" w:type="dxa"/>
            <w:shd w:val="clear" w:color="auto" w:fill="D9D9D9" w:themeFill="background1" w:themeFillShade="D9"/>
          </w:tcPr>
          <w:p w:rsidR="00FB716A" w:rsidRPr="000B5A63" w:rsidRDefault="00FB716A" w:rsidP="00207EC0">
            <w:pPr>
              <w:ind w:left="-12" w:firstLine="12"/>
              <w:jc w:val="center"/>
              <w:rPr>
                <w:rFonts w:cstheme="minorHAnsi"/>
                <w:b/>
              </w:rPr>
            </w:pPr>
            <w:r w:rsidRPr="000B5A63">
              <w:rPr>
                <w:rFonts w:cstheme="minorHAnsi"/>
                <w:b/>
              </w:rPr>
              <w:t>CONTENU</w:t>
            </w:r>
          </w:p>
        </w:tc>
      </w:tr>
      <w:tr w:rsidR="000B5A63" w:rsidRPr="000B5A63" w:rsidTr="009229E9">
        <w:tc>
          <w:tcPr>
            <w:tcW w:w="4537" w:type="dxa"/>
          </w:tcPr>
          <w:p w:rsidR="009229E9" w:rsidRPr="000B5A63" w:rsidRDefault="000A23B0" w:rsidP="005069D1">
            <w:pPr>
              <w:rPr>
                <w:rFonts w:cstheme="minorHAnsi"/>
                <w:noProof/>
              </w:rPr>
            </w:pPr>
            <w:r w:rsidRPr="000B5A63">
              <w:rPr>
                <w:rFonts w:cstheme="minorHAnsi"/>
                <w:noProof/>
              </w:rPr>
              <w:drawing>
                <wp:anchor distT="0" distB="0" distL="114300" distR="114300" simplePos="0" relativeHeight="251660288" behindDoc="1" locked="0" layoutInCell="1" allowOverlap="1" wp14:anchorId="2D107196">
                  <wp:simplePos x="0" y="0"/>
                  <wp:positionH relativeFrom="column">
                    <wp:posOffset>2148840</wp:posOffset>
                  </wp:positionH>
                  <wp:positionV relativeFrom="paragraph">
                    <wp:posOffset>17780</wp:posOffset>
                  </wp:positionV>
                  <wp:extent cx="590550" cy="416560"/>
                  <wp:effectExtent l="0" t="0" r="0" b="2540"/>
                  <wp:wrapTight wrapText="bothSides">
                    <wp:wrapPolygon edited="0">
                      <wp:start x="0" y="0"/>
                      <wp:lineTo x="0" y="20744"/>
                      <wp:lineTo x="20903" y="20744"/>
                      <wp:lineTo x="20903" y="0"/>
                      <wp:lineTo x="0" y="0"/>
                    </wp:wrapPolygon>
                  </wp:wrapTight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0550" cy="416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hyperlink r:id="rId9" w:history="1">
              <w:r w:rsidR="009229E9" w:rsidRPr="000B5A63">
                <w:rPr>
                  <w:rStyle w:val="Lienhypertexte"/>
                  <w:rFonts w:cstheme="minorHAnsi"/>
                  <w:noProof/>
                  <w:color w:val="auto"/>
                  <w:u w:val="none"/>
                </w:rPr>
                <w:t>Site Arduino</w:t>
              </w:r>
            </w:hyperlink>
          </w:p>
        </w:tc>
        <w:tc>
          <w:tcPr>
            <w:tcW w:w="5169" w:type="dxa"/>
          </w:tcPr>
          <w:p w:rsidR="009229E9" w:rsidRPr="000B5A63" w:rsidRDefault="009229E9" w:rsidP="005069D1">
            <w:pPr>
              <w:rPr>
                <w:rFonts w:cstheme="minorHAnsi"/>
                <w:b/>
              </w:rPr>
            </w:pPr>
            <w:r w:rsidRPr="000B5A63">
              <w:rPr>
                <w:rFonts w:cstheme="minorHAnsi"/>
                <w:b/>
              </w:rPr>
              <w:t>Téléchargement du logiciel Arduino</w:t>
            </w:r>
          </w:p>
          <w:p w:rsidR="009229E9" w:rsidRPr="000B5A63" w:rsidRDefault="009229E9" w:rsidP="005069D1">
            <w:pPr>
              <w:rPr>
                <w:rFonts w:cstheme="minorHAnsi"/>
                <w:b/>
              </w:rPr>
            </w:pPr>
            <w:r w:rsidRPr="000B5A63">
              <w:rPr>
                <w:rFonts w:cstheme="minorHAnsi"/>
                <w:b/>
              </w:rPr>
              <w:t>Site source</w:t>
            </w:r>
          </w:p>
          <w:p w:rsidR="009229E9" w:rsidRPr="000B5A63" w:rsidRDefault="009229E9" w:rsidP="005069D1">
            <w:pPr>
              <w:rPr>
                <w:rFonts w:cstheme="minorHAnsi"/>
              </w:rPr>
            </w:pPr>
          </w:p>
        </w:tc>
      </w:tr>
      <w:tr w:rsidR="000B5A63" w:rsidRPr="000B5A63" w:rsidTr="00C2221E">
        <w:tc>
          <w:tcPr>
            <w:tcW w:w="4537" w:type="dxa"/>
          </w:tcPr>
          <w:p w:rsidR="00214AAF" w:rsidRPr="000B5A63" w:rsidRDefault="00BA3D41" w:rsidP="00C2221E">
            <w:pPr>
              <w:rPr>
                <w:rFonts w:cstheme="minorHAnsi"/>
              </w:rPr>
            </w:pPr>
            <w:hyperlink r:id="rId10" w:history="1">
              <w:r w:rsidR="00214AAF" w:rsidRPr="000B5A63">
                <w:rPr>
                  <w:rStyle w:val="Lienhypertexte"/>
                  <w:rFonts w:cstheme="minorHAnsi"/>
                  <w:color w:val="auto"/>
                </w:rPr>
                <w:t>Chaîne YouTube U=RI</w:t>
              </w:r>
            </w:hyperlink>
          </w:p>
        </w:tc>
        <w:tc>
          <w:tcPr>
            <w:tcW w:w="5169" w:type="dxa"/>
          </w:tcPr>
          <w:p w:rsidR="00214AAF" w:rsidRPr="000B5A63" w:rsidRDefault="00214AAF" w:rsidP="00C2221E">
            <w:pPr>
              <w:rPr>
                <w:rFonts w:cstheme="minorHAnsi"/>
                <w:b/>
              </w:rPr>
            </w:pPr>
            <w:r w:rsidRPr="000B5A63">
              <w:rPr>
                <w:rFonts w:cstheme="minorHAnsi"/>
                <w:b/>
              </w:rPr>
              <w:t>Playlist de 22 vidéos : prise en main et usages</w:t>
            </w:r>
          </w:p>
          <w:p w:rsidR="00214AAF" w:rsidRPr="000B5A63" w:rsidRDefault="00214AAF" w:rsidP="00C2221E">
            <w:pPr>
              <w:rPr>
                <w:rFonts w:cstheme="minorHAnsi"/>
              </w:rPr>
            </w:pPr>
            <w:r w:rsidRPr="000B5A63">
              <w:rPr>
                <w:rFonts w:cstheme="minorHAnsi"/>
                <w:noProof/>
              </w:rPr>
              <w:drawing>
                <wp:inline distT="0" distB="0" distL="0" distR="0" wp14:anchorId="551EBB3D" wp14:editId="1701EAC1">
                  <wp:extent cx="2714145" cy="1525905"/>
                  <wp:effectExtent l="0" t="0" r="0" b="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2020" cy="15359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B5A63" w:rsidRPr="000B5A63" w:rsidTr="009229E9">
        <w:tc>
          <w:tcPr>
            <w:tcW w:w="4537" w:type="dxa"/>
          </w:tcPr>
          <w:p w:rsidR="00FB716A" w:rsidRPr="000B5A63" w:rsidRDefault="00BA3D41">
            <w:pPr>
              <w:rPr>
                <w:rFonts w:cstheme="minorHAnsi"/>
              </w:rPr>
            </w:pPr>
            <w:hyperlink r:id="rId12" w:history="1">
              <w:r w:rsidR="009229E9" w:rsidRPr="000B5A63">
                <w:rPr>
                  <w:rStyle w:val="Lienhypertexte"/>
                  <w:rFonts w:cstheme="minorHAnsi"/>
                  <w:color w:val="auto"/>
                  <w:u w:val="none"/>
                </w:rPr>
                <w:t>Formation Utilisation des cartes Arduino en Technologie et en Formation Arduino Sciences-Physiques</w:t>
              </w:r>
            </w:hyperlink>
          </w:p>
        </w:tc>
        <w:tc>
          <w:tcPr>
            <w:tcW w:w="5169" w:type="dxa"/>
          </w:tcPr>
          <w:p w:rsidR="00FB716A" w:rsidRPr="000B5A63" w:rsidRDefault="009229E9">
            <w:pPr>
              <w:rPr>
                <w:rFonts w:cstheme="minorHAnsi"/>
              </w:rPr>
            </w:pPr>
            <w:r w:rsidRPr="000B5A63">
              <w:rPr>
                <w:rFonts w:cstheme="minorHAnsi"/>
                <w:noProof/>
              </w:rPr>
              <w:drawing>
                <wp:inline distT="0" distB="0" distL="0" distR="0" wp14:anchorId="479FC6B2" wp14:editId="286F64F3">
                  <wp:extent cx="2449286" cy="1289553"/>
                  <wp:effectExtent l="0" t="0" r="8255" b="635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3928" cy="13130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B5A63" w:rsidRPr="000B5A63" w:rsidTr="000D0DDB">
        <w:tc>
          <w:tcPr>
            <w:tcW w:w="4537" w:type="dxa"/>
          </w:tcPr>
          <w:p w:rsidR="001E0D00" w:rsidRPr="000B5A63" w:rsidRDefault="001E0D00" w:rsidP="000D0DDB">
            <w:pPr>
              <w:rPr>
                <w:rFonts w:cstheme="minorHAnsi"/>
              </w:rPr>
            </w:pPr>
            <w:r w:rsidRPr="000B5A63">
              <w:rPr>
                <w:rFonts w:cstheme="minorHAnsi"/>
              </w:rPr>
              <w:t xml:space="preserve">Un </w:t>
            </w:r>
            <w:hyperlink r:id="rId14" w:history="1">
              <w:proofErr w:type="spellStart"/>
              <w:r w:rsidRPr="000B5A63">
                <w:rPr>
                  <w:rStyle w:val="Lienhypertexte"/>
                  <w:rFonts w:cstheme="minorHAnsi"/>
                  <w:color w:val="auto"/>
                </w:rPr>
                <w:t>mooc</w:t>
              </w:r>
              <w:proofErr w:type="spellEnd"/>
            </w:hyperlink>
            <w:r w:rsidRPr="000B5A63">
              <w:rPr>
                <w:rFonts w:cstheme="minorHAnsi"/>
              </w:rPr>
              <w:t xml:space="preserve"> qui </w:t>
            </w:r>
            <w:r w:rsidR="00851CAD" w:rsidRPr="000B5A63">
              <w:rPr>
                <w:rFonts w:cstheme="minorHAnsi"/>
              </w:rPr>
              <w:t xml:space="preserve">a </w:t>
            </w:r>
            <w:r w:rsidRPr="000B5A63">
              <w:rPr>
                <w:rFonts w:cstheme="minorHAnsi"/>
              </w:rPr>
              <w:t>démarr</w:t>
            </w:r>
            <w:r w:rsidR="00851CAD" w:rsidRPr="000B5A63">
              <w:rPr>
                <w:rFonts w:cstheme="minorHAnsi"/>
              </w:rPr>
              <w:t>é</w:t>
            </w:r>
            <w:r w:rsidRPr="000B5A63">
              <w:rPr>
                <w:rFonts w:cstheme="minorHAnsi"/>
              </w:rPr>
              <w:t xml:space="preserve"> en janvier :</w:t>
            </w:r>
          </w:p>
          <w:p w:rsidR="001E0D00" w:rsidRPr="000B5A63" w:rsidRDefault="001E0D00" w:rsidP="000D0DDB">
            <w:pPr>
              <w:rPr>
                <w:rFonts w:cstheme="minorHAnsi"/>
              </w:rPr>
            </w:pPr>
            <w:r w:rsidRPr="000B5A63">
              <w:rPr>
                <w:rFonts w:cstheme="minorHAnsi"/>
              </w:rPr>
              <w:t xml:space="preserve">Un accès à des </w:t>
            </w:r>
            <w:hyperlink r:id="rId15" w:history="1">
              <w:r w:rsidRPr="000B5A63">
                <w:rPr>
                  <w:rStyle w:val="Lienhypertexte"/>
                  <w:rFonts w:cstheme="minorHAnsi"/>
                  <w:color w:val="auto"/>
                </w:rPr>
                <w:t>archives</w:t>
              </w:r>
            </w:hyperlink>
            <w:r w:rsidRPr="000B5A63">
              <w:rPr>
                <w:rFonts w:cstheme="minorHAnsi"/>
              </w:rPr>
              <w:t xml:space="preserve">  d’une ancienne session</w:t>
            </w:r>
          </w:p>
          <w:p w:rsidR="001E0D00" w:rsidRPr="000B5A63" w:rsidRDefault="001E0D00" w:rsidP="000D0DDB">
            <w:pPr>
              <w:rPr>
                <w:rStyle w:val="Lienhypertexte"/>
                <w:rFonts w:cstheme="minorHAnsi"/>
                <w:color w:val="auto"/>
              </w:rPr>
            </w:pPr>
          </w:p>
        </w:tc>
        <w:tc>
          <w:tcPr>
            <w:tcW w:w="5169" w:type="dxa"/>
          </w:tcPr>
          <w:p w:rsidR="001E0D00" w:rsidRPr="000B5A63" w:rsidRDefault="001E0D00" w:rsidP="000D0DDB">
            <w:pPr>
              <w:rPr>
                <w:rFonts w:cstheme="minorHAnsi"/>
              </w:rPr>
            </w:pPr>
            <w:r w:rsidRPr="000B5A63">
              <w:rPr>
                <w:rFonts w:cstheme="minorHAnsi"/>
                <w:b/>
                <w:noProof/>
                <w:u w:val="single"/>
                <w:lang w:eastAsia="fr-FR"/>
              </w:rPr>
              <w:drawing>
                <wp:anchor distT="0" distB="0" distL="114300" distR="114300" simplePos="0" relativeHeight="251662336" behindDoc="1" locked="0" layoutInCell="1" allowOverlap="1" wp14:anchorId="7A62FE6F" wp14:editId="42C7DD70">
                  <wp:simplePos x="0" y="0"/>
                  <wp:positionH relativeFrom="column">
                    <wp:posOffset>397510</wp:posOffset>
                  </wp:positionH>
                  <wp:positionV relativeFrom="paragraph">
                    <wp:posOffset>63500</wp:posOffset>
                  </wp:positionV>
                  <wp:extent cx="1752600" cy="1155065"/>
                  <wp:effectExtent l="0" t="0" r="0" b="6985"/>
                  <wp:wrapTight wrapText="bothSides">
                    <wp:wrapPolygon edited="0">
                      <wp:start x="0" y="0"/>
                      <wp:lineTo x="0" y="21374"/>
                      <wp:lineTo x="21365" y="21374"/>
                      <wp:lineTo x="21365" y="0"/>
                      <wp:lineTo x="0" y="0"/>
                    </wp:wrapPolygon>
                  </wp:wrapTight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11550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1E0D00" w:rsidRPr="000B5A63" w:rsidRDefault="001E0D00" w:rsidP="000D0DDB">
            <w:pPr>
              <w:rPr>
                <w:rFonts w:cstheme="minorHAnsi"/>
                <w:b/>
                <w:u w:val="single"/>
              </w:rPr>
            </w:pPr>
          </w:p>
          <w:p w:rsidR="001E0D00" w:rsidRPr="000B5A63" w:rsidRDefault="001E0D00" w:rsidP="000D0DDB">
            <w:pPr>
              <w:pStyle w:val="Paragraphedeliste"/>
              <w:rPr>
                <w:rFonts w:cstheme="minorHAnsi"/>
              </w:rPr>
            </w:pPr>
          </w:p>
          <w:p w:rsidR="001E0D00" w:rsidRPr="000B5A63" w:rsidRDefault="001E0D00" w:rsidP="000D0DDB">
            <w:pPr>
              <w:pStyle w:val="Paragraphedeliste"/>
              <w:rPr>
                <w:rFonts w:cstheme="minorHAnsi"/>
              </w:rPr>
            </w:pPr>
          </w:p>
          <w:p w:rsidR="001E0D00" w:rsidRPr="000B5A63" w:rsidRDefault="001E0D00" w:rsidP="000D0DDB">
            <w:pPr>
              <w:shd w:val="clear" w:color="auto" w:fill="FFFFFF"/>
              <w:rPr>
                <w:rFonts w:cstheme="minorHAnsi"/>
              </w:rPr>
            </w:pPr>
          </w:p>
        </w:tc>
      </w:tr>
      <w:tr w:rsidR="000B5A63" w:rsidRPr="000B5A63" w:rsidTr="003E78E0">
        <w:tc>
          <w:tcPr>
            <w:tcW w:w="4537" w:type="dxa"/>
          </w:tcPr>
          <w:p w:rsidR="00851CAD" w:rsidRPr="000B5A63" w:rsidRDefault="00BA3D41" w:rsidP="003E78E0">
            <w:pPr>
              <w:rPr>
                <w:rFonts w:cstheme="minorHAnsi"/>
              </w:rPr>
            </w:pPr>
            <w:hyperlink r:id="rId17" w:history="1">
              <w:r w:rsidR="00851CAD" w:rsidRPr="000B5A63">
                <w:rPr>
                  <w:rStyle w:val="Lienhypertexte"/>
                  <w:rFonts w:cstheme="minorHAnsi"/>
                  <w:color w:val="auto"/>
                </w:rPr>
                <w:t>https://opentp.fr/card/</w:t>
              </w:r>
            </w:hyperlink>
          </w:p>
          <w:p w:rsidR="00851CAD" w:rsidRPr="000B5A63" w:rsidRDefault="00851CAD" w:rsidP="003E78E0">
            <w:pPr>
              <w:rPr>
                <w:rFonts w:cstheme="minorHAnsi"/>
              </w:rPr>
            </w:pPr>
          </w:p>
        </w:tc>
        <w:tc>
          <w:tcPr>
            <w:tcW w:w="5169" w:type="dxa"/>
          </w:tcPr>
          <w:p w:rsidR="00851CAD" w:rsidRPr="000B5A63" w:rsidRDefault="00851CAD" w:rsidP="00851CAD">
            <w:pPr>
              <w:shd w:val="clear" w:color="auto" w:fill="FFFFFF"/>
              <w:textAlignment w:val="baseline"/>
              <w:rPr>
                <w:rFonts w:eastAsia="Times New Roman" w:cstheme="minorHAnsi"/>
                <w:b/>
                <w:lang w:eastAsia="fr-FR"/>
              </w:rPr>
            </w:pPr>
            <w:r w:rsidRPr="000B5A63">
              <w:rPr>
                <w:rFonts w:eastAsia="Times New Roman" w:cstheme="minorHAnsi"/>
                <w:b/>
                <w:lang w:eastAsia="fr-FR"/>
              </w:rPr>
              <w:t>Des fiches pour apprendre à utiliser et pouvoir mener des projets originaux : machines incroyables, mesures de physique, jeux, travaux pratiques, votre imagination sera votre limite.</w:t>
            </w:r>
          </w:p>
          <w:p w:rsidR="00851CAD" w:rsidRPr="000B5A63" w:rsidRDefault="00851CAD" w:rsidP="00851CAD">
            <w:pPr>
              <w:shd w:val="clear" w:color="auto" w:fill="FFFFFF"/>
              <w:textAlignment w:val="baseline"/>
              <w:rPr>
                <w:rFonts w:cstheme="minorHAnsi"/>
                <w:b/>
                <w:noProof/>
                <w:u w:val="single"/>
                <w:lang w:eastAsia="fr-FR"/>
              </w:rPr>
            </w:pPr>
            <w:r w:rsidRPr="000B5A63">
              <w:rPr>
                <w:rFonts w:eastAsia="Times New Roman" w:cstheme="minorHAnsi"/>
                <w:lang w:eastAsia="fr-FR"/>
              </w:rPr>
              <w:t>– Six fiches « défi » pour découvrir les fondamentaux des cartes Arduino.</w:t>
            </w:r>
            <w:r w:rsidRPr="000B5A63">
              <w:rPr>
                <w:rFonts w:eastAsia="Times New Roman" w:cstheme="minorHAnsi"/>
                <w:lang w:eastAsia="fr-FR"/>
              </w:rPr>
              <w:br/>
              <w:t>– Des fiches « savoir » pour approfondir les notions.</w:t>
            </w:r>
            <w:r w:rsidRPr="000B5A63">
              <w:rPr>
                <w:rFonts w:eastAsia="Times New Roman" w:cstheme="minorHAnsi"/>
                <w:lang w:eastAsia="fr-FR"/>
              </w:rPr>
              <w:br/>
              <w:t>– Des fiches « outil » pour connaître le matériel.</w:t>
            </w:r>
          </w:p>
        </w:tc>
      </w:tr>
      <w:tr w:rsidR="000B5A63" w:rsidRPr="000B5A63" w:rsidTr="003E78E0">
        <w:tc>
          <w:tcPr>
            <w:tcW w:w="4537" w:type="dxa"/>
          </w:tcPr>
          <w:p w:rsidR="00C338A5" w:rsidRPr="000B5A63" w:rsidRDefault="00BA3D41" w:rsidP="003E78E0">
            <w:pPr>
              <w:rPr>
                <w:rFonts w:cstheme="minorHAnsi"/>
              </w:rPr>
            </w:pPr>
            <w:hyperlink r:id="rId18" w:history="1">
              <w:proofErr w:type="spellStart"/>
              <w:r w:rsidR="00C338A5" w:rsidRPr="000B5A63">
                <w:rPr>
                  <w:rStyle w:val="Lienhypertexte"/>
                  <w:rFonts w:cstheme="minorHAnsi"/>
                  <w:color w:val="auto"/>
                </w:rPr>
                <w:t>Openclassrooms</w:t>
              </w:r>
              <w:proofErr w:type="spellEnd"/>
            </w:hyperlink>
          </w:p>
        </w:tc>
        <w:tc>
          <w:tcPr>
            <w:tcW w:w="5169" w:type="dxa"/>
          </w:tcPr>
          <w:p w:rsidR="00C338A5" w:rsidRPr="000B5A63" w:rsidRDefault="00C338A5" w:rsidP="00851CAD">
            <w:pPr>
              <w:shd w:val="clear" w:color="auto" w:fill="FFFFFF"/>
              <w:textAlignment w:val="baseline"/>
              <w:rPr>
                <w:rFonts w:eastAsia="Times New Roman" w:cstheme="minorHAnsi"/>
                <w:b/>
                <w:lang w:eastAsia="fr-FR"/>
              </w:rPr>
            </w:pPr>
            <w:r w:rsidRPr="000B5A63">
              <w:rPr>
                <w:rFonts w:eastAsia="Times New Roman" w:cstheme="minorHAnsi"/>
                <w:b/>
                <w:lang w:eastAsia="fr-FR"/>
              </w:rPr>
              <w:t>Programmez vos premiers montages avec Arduino :</w:t>
            </w:r>
          </w:p>
          <w:p w:rsidR="00C338A5" w:rsidRPr="000B5A63" w:rsidRDefault="00C338A5" w:rsidP="00851CAD">
            <w:pPr>
              <w:shd w:val="clear" w:color="auto" w:fill="FFFFFF"/>
              <w:textAlignment w:val="baseline"/>
              <w:rPr>
                <w:rFonts w:eastAsia="Times New Roman" w:cstheme="minorHAnsi"/>
                <w:lang w:eastAsia="fr-FR"/>
              </w:rPr>
            </w:pPr>
            <w:r w:rsidRPr="000B5A63">
              <w:rPr>
                <w:rFonts w:eastAsia="Times New Roman" w:cstheme="minorHAnsi"/>
                <w:lang w:eastAsia="fr-FR"/>
              </w:rPr>
              <w:t>Un cours (avec inscription</w:t>
            </w:r>
            <w:r w:rsidR="000B5A63" w:rsidRPr="000B5A63">
              <w:rPr>
                <w:rFonts w:eastAsia="Times New Roman" w:cstheme="minorHAnsi"/>
                <w:lang w:eastAsia="fr-FR"/>
              </w:rPr>
              <w:t>),</w:t>
            </w:r>
            <w:r w:rsidRPr="000B5A63">
              <w:rPr>
                <w:rFonts w:eastAsia="Times New Roman" w:cstheme="minorHAnsi"/>
                <w:lang w:eastAsia="fr-FR"/>
              </w:rPr>
              <w:t xml:space="preserve"> progressif et avec des exemples.</w:t>
            </w:r>
          </w:p>
        </w:tc>
      </w:tr>
      <w:tr w:rsidR="000B5A63" w:rsidRPr="000B5A63" w:rsidTr="003E78E0">
        <w:tc>
          <w:tcPr>
            <w:tcW w:w="4537" w:type="dxa"/>
          </w:tcPr>
          <w:p w:rsidR="00C338A5" w:rsidRPr="000B5A63" w:rsidRDefault="00BA3D41" w:rsidP="003E78E0">
            <w:pPr>
              <w:rPr>
                <w:rFonts w:cstheme="minorHAnsi"/>
              </w:rPr>
            </w:pPr>
            <w:hyperlink r:id="rId19" w:anchor="2-10756_faire-clignoter-un-groupe-de-led" w:history="1">
              <w:r w:rsidR="00C338A5" w:rsidRPr="000B5A63">
                <w:rPr>
                  <w:rStyle w:val="Lienhypertexte"/>
                  <w:rFonts w:cstheme="minorHAnsi"/>
                  <w:color w:val="auto"/>
                </w:rPr>
                <w:t>Zeste de Savoir</w:t>
              </w:r>
            </w:hyperlink>
            <w:r w:rsidR="00C338A5" w:rsidRPr="000B5A63">
              <w:rPr>
                <w:rFonts w:cstheme="minorHAnsi"/>
              </w:rPr>
              <w:t xml:space="preserve"> </w:t>
            </w:r>
          </w:p>
        </w:tc>
        <w:tc>
          <w:tcPr>
            <w:tcW w:w="5169" w:type="dxa"/>
          </w:tcPr>
          <w:p w:rsidR="00C338A5" w:rsidRPr="000B5A63" w:rsidRDefault="00C338A5" w:rsidP="00851CAD">
            <w:pPr>
              <w:shd w:val="clear" w:color="auto" w:fill="FFFFFF"/>
              <w:textAlignment w:val="baseline"/>
              <w:rPr>
                <w:rFonts w:eastAsia="Times New Roman" w:cstheme="minorHAnsi"/>
                <w:b/>
                <w:lang w:eastAsia="fr-FR"/>
              </w:rPr>
            </w:pPr>
            <w:r w:rsidRPr="000B5A63">
              <w:rPr>
                <w:rFonts w:eastAsia="Times New Roman" w:cstheme="minorHAnsi"/>
                <w:b/>
                <w:lang w:eastAsia="fr-FR"/>
              </w:rPr>
              <w:t>Cours complet avec exemples</w:t>
            </w:r>
          </w:p>
        </w:tc>
      </w:tr>
      <w:tr w:rsidR="000B5A63" w:rsidRPr="000B5A63" w:rsidTr="000D0DDB">
        <w:tc>
          <w:tcPr>
            <w:tcW w:w="4537" w:type="dxa"/>
          </w:tcPr>
          <w:p w:rsidR="001552F5" w:rsidRPr="000B5A63" w:rsidRDefault="00BA3D41" w:rsidP="000D0DDB">
            <w:pPr>
              <w:rPr>
                <w:rFonts w:cstheme="minorHAnsi"/>
              </w:rPr>
            </w:pPr>
            <w:hyperlink r:id="rId20" w:history="1">
              <w:r w:rsidR="001552F5" w:rsidRPr="000B5A63">
                <w:rPr>
                  <w:rStyle w:val="Lienhypertexte"/>
                  <w:rFonts w:cstheme="minorHAnsi"/>
                  <w:color w:val="auto"/>
                </w:rPr>
                <w:t>Académie de Strasbourg</w:t>
              </w:r>
            </w:hyperlink>
          </w:p>
        </w:tc>
        <w:tc>
          <w:tcPr>
            <w:tcW w:w="5169" w:type="dxa"/>
          </w:tcPr>
          <w:p w:rsidR="000A23B0" w:rsidRPr="000B5A63" w:rsidRDefault="000A23B0" w:rsidP="000A23B0">
            <w:pPr>
              <w:shd w:val="clear" w:color="auto" w:fill="FFFFFF"/>
              <w:textAlignment w:val="baseline"/>
              <w:outlineLvl w:val="2"/>
              <w:rPr>
                <w:rFonts w:eastAsia="Times New Roman" w:cstheme="minorHAnsi"/>
                <w:b/>
                <w:bCs/>
                <w:lang w:eastAsia="fr-FR"/>
              </w:rPr>
            </w:pPr>
            <w:r w:rsidRPr="000B5A63">
              <w:rPr>
                <w:rFonts w:eastAsia="Times New Roman" w:cstheme="minorHAnsi"/>
                <w:b/>
                <w:bCs/>
                <w:lang w:eastAsia="fr-FR"/>
              </w:rPr>
              <w:t>Utilisation de la carte Arduino en physique chimie</w:t>
            </w:r>
          </w:p>
          <w:p w:rsidR="001552F5" w:rsidRPr="000B5A63" w:rsidRDefault="000A23B0" w:rsidP="000A23B0">
            <w:pPr>
              <w:rPr>
                <w:rFonts w:cstheme="minorHAnsi"/>
              </w:rPr>
            </w:pPr>
            <w:r w:rsidRPr="000B5A63">
              <w:rPr>
                <w:rFonts w:eastAsia="Times New Roman" w:cstheme="minorHAnsi"/>
                <w:lang w:eastAsia="fr-FR"/>
              </w:rPr>
              <w:t>Une présentation de la carte Arduino, du matériel nécessaire pour des premières approches, des thématiques d'usage possibles en lien avec le programme du collège et 4 exemples de TP</w:t>
            </w:r>
          </w:p>
        </w:tc>
      </w:tr>
      <w:tr w:rsidR="000B5A63" w:rsidRPr="000B5A63" w:rsidTr="00D618E4">
        <w:tc>
          <w:tcPr>
            <w:tcW w:w="4537" w:type="dxa"/>
          </w:tcPr>
          <w:p w:rsidR="00C338A5" w:rsidRPr="000B5A63" w:rsidRDefault="00BA3D41" w:rsidP="00D618E4">
            <w:pPr>
              <w:rPr>
                <w:rFonts w:cstheme="minorHAnsi"/>
              </w:rPr>
            </w:pPr>
            <w:hyperlink r:id="rId21" w:history="1">
              <w:r w:rsidR="00C338A5" w:rsidRPr="000B5A63">
                <w:rPr>
                  <w:rStyle w:val="Lienhypertexte"/>
                  <w:rFonts w:cstheme="minorHAnsi"/>
                  <w:color w:val="auto"/>
                </w:rPr>
                <w:t>Programmer sous Android</w:t>
              </w:r>
            </w:hyperlink>
          </w:p>
        </w:tc>
        <w:tc>
          <w:tcPr>
            <w:tcW w:w="5169" w:type="dxa"/>
          </w:tcPr>
          <w:p w:rsidR="00C338A5" w:rsidRPr="000B5A63" w:rsidRDefault="00C338A5" w:rsidP="00D618E4">
            <w:pPr>
              <w:rPr>
                <w:rFonts w:cstheme="minorHAnsi"/>
              </w:rPr>
            </w:pPr>
            <w:r w:rsidRPr="000B5A63">
              <w:rPr>
                <w:rFonts w:cstheme="minorHAnsi"/>
                <w:b/>
                <w:shd w:val="clear" w:color="auto" w:fill="FFFFFF"/>
              </w:rPr>
              <w:t>Programmer une carte Arduino</w:t>
            </w:r>
            <w:r w:rsidRPr="000B5A63">
              <w:rPr>
                <w:rFonts w:cstheme="minorHAnsi"/>
                <w:shd w:val="clear" w:color="auto" w:fill="FFFFFF"/>
              </w:rPr>
              <w:t xml:space="preserve"> depuis une tablette ou un téléphone Android avec de des interfaces de programmation graphique par blocs </w:t>
            </w:r>
          </w:p>
        </w:tc>
      </w:tr>
      <w:tr w:rsidR="000B5A63" w:rsidRPr="000B5A63" w:rsidTr="004C56E3">
        <w:tc>
          <w:tcPr>
            <w:tcW w:w="4537" w:type="dxa"/>
          </w:tcPr>
          <w:p w:rsidR="001E0D00" w:rsidRPr="000B5A63" w:rsidRDefault="00C07139" w:rsidP="004C56E3">
            <w:pPr>
              <w:rPr>
                <w:rStyle w:val="Lienhypertexte"/>
                <w:rFonts w:cstheme="minorHAnsi"/>
                <w:color w:val="auto"/>
              </w:rPr>
            </w:pPr>
            <w:r w:rsidRPr="000B5A63">
              <w:rPr>
                <w:rStyle w:val="Lienhypertexte"/>
                <w:rFonts w:cstheme="minorHAnsi"/>
                <w:color w:val="auto"/>
              </w:rPr>
              <w:lastRenderedPageBreak/>
              <w:fldChar w:fldCharType="begin"/>
            </w:r>
            <w:r w:rsidRPr="000B5A63">
              <w:rPr>
                <w:rStyle w:val="Lienhypertexte"/>
                <w:rFonts w:cstheme="minorHAnsi"/>
                <w:color w:val="auto"/>
              </w:rPr>
              <w:instrText xml:space="preserve"> HYPERLINK "http://spc.ac-amiens.fr/688-mesurer-des-distances.html" </w:instrText>
            </w:r>
            <w:r w:rsidRPr="000B5A63">
              <w:rPr>
                <w:rStyle w:val="Lienhypertexte"/>
                <w:rFonts w:cstheme="minorHAnsi"/>
                <w:color w:val="auto"/>
              </w:rPr>
              <w:fldChar w:fldCharType="separate"/>
            </w:r>
            <w:proofErr w:type="spellStart"/>
            <w:r w:rsidR="001E0D00" w:rsidRPr="000B5A63">
              <w:rPr>
                <w:rStyle w:val="Lienhypertexte"/>
                <w:rFonts w:cstheme="minorHAnsi"/>
                <w:color w:val="auto"/>
              </w:rPr>
              <w:t>Traam</w:t>
            </w:r>
            <w:proofErr w:type="spellEnd"/>
            <w:r w:rsidR="001E0D00" w:rsidRPr="000B5A63">
              <w:rPr>
                <w:rStyle w:val="Lienhypertexte"/>
                <w:rFonts w:cstheme="minorHAnsi"/>
                <w:color w:val="auto"/>
              </w:rPr>
              <w:t xml:space="preserve"> 2017-2018 Amiens </w:t>
            </w:r>
          </w:p>
          <w:p w:rsidR="000A23B0" w:rsidRPr="000B5A63" w:rsidRDefault="00C07139" w:rsidP="004C56E3">
            <w:pPr>
              <w:rPr>
                <w:rFonts w:cstheme="minorHAnsi"/>
                <w:noProof/>
              </w:rPr>
            </w:pPr>
            <w:r w:rsidRPr="000B5A63">
              <w:rPr>
                <w:rStyle w:val="Lienhypertexte"/>
                <w:rFonts w:cstheme="minorHAnsi"/>
                <w:color w:val="auto"/>
              </w:rPr>
              <w:fldChar w:fldCharType="end"/>
            </w:r>
          </w:p>
        </w:tc>
        <w:tc>
          <w:tcPr>
            <w:tcW w:w="5169" w:type="dxa"/>
          </w:tcPr>
          <w:p w:rsidR="001E0D00" w:rsidRPr="000B5A63" w:rsidRDefault="001E0D00" w:rsidP="004C56E3">
            <w:pPr>
              <w:shd w:val="clear" w:color="auto" w:fill="FFFFFF"/>
              <w:rPr>
                <w:rFonts w:cstheme="minorHAnsi"/>
                <w:noProof/>
              </w:rPr>
            </w:pPr>
            <w:r w:rsidRPr="000B5A63">
              <w:rPr>
                <w:rFonts w:cstheme="minorHAnsi"/>
                <w:b/>
              </w:rPr>
              <w:t>Mesurer des distances</w:t>
            </w:r>
            <w:r w:rsidRPr="000B5A63">
              <w:rPr>
                <w:rFonts w:cstheme="minorHAnsi"/>
              </w:rPr>
              <w:t>/Détermination de la vitesse des ultrasons dans l’air (</w:t>
            </w:r>
            <w:r w:rsidRPr="000B5A63">
              <w:rPr>
                <w:rFonts w:cstheme="minorHAnsi"/>
                <w:bCs/>
                <w:spacing w:val="4"/>
              </w:rPr>
              <w:t>Relié à une carte Arduino, le capteur émetteur-récepteur à ultrasons HC-SR</w:t>
            </w:r>
            <w:proofErr w:type="gramStart"/>
            <w:r w:rsidRPr="000B5A63">
              <w:rPr>
                <w:rFonts w:cstheme="minorHAnsi"/>
                <w:bCs/>
                <w:spacing w:val="4"/>
              </w:rPr>
              <w:t>04 )</w:t>
            </w:r>
            <w:proofErr w:type="gramEnd"/>
          </w:p>
        </w:tc>
      </w:tr>
      <w:tr w:rsidR="000B5A63" w:rsidRPr="000B5A63" w:rsidTr="004C56E3">
        <w:tc>
          <w:tcPr>
            <w:tcW w:w="4537" w:type="dxa"/>
          </w:tcPr>
          <w:p w:rsidR="00D9270F" w:rsidRPr="000B5A63" w:rsidRDefault="00BA3D41" w:rsidP="004C56E3">
            <w:pPr>
              <w:rPr>
                <w:rStyle w:val="Lienhypertexte"/>
                <w:rFonts w:cstheme="minorHAnsi"/>
                <w:color w:val="auto"/>
                <w:u w:val="none"/>
              </w:rPr>
            </w:pPr>
            <w:hyperlink r:id="rId22" w:history="1">
              <w:r w:rsidR="00D9270F" w:rsidRPr="000B5A63">
                <w:rPr>
                  <w:rStyle w:val="Lienhypertexte"/>
                  <w:rFonts w:cstheme="minorHAnsi"/>
                  <w:color w:val="auto"/>
                </w:rPr>
                <w:t>Fiche 1 présentation de la carte Arduino TM</w:t>
              </w:r>
            </w:hyperlink>
          </w:p>
        </w:tc>
        <w:tc>
          <w:tcPr>
            <w:tcW w:w="5169" w:type="dxa"/>
          </w:tcPr>
          <w:p w:rsidR="00D9270F" w:rsidRPr="000B5A63" w:rsidRDefault="00D9270F" w:rsidP="00D9270F">
            <w:pPr>
              <w:pStyle w:val="Titre1"/>
              <w:spacing w:before="0" w:after="150"/>
              <w:outlineLvl w:val="0"/>
              <w:rPr>
                <w:rFonts w:asciiTheme="minorHAnsi" w:hAnsiTheme="minorHAnsi" w:cstheme="minorHAnsi"/>
                <w:b/>
                <w:color w:val="auto"/>
                <w:spacing w:val="4"/>
                <w:sz w:val="22"/>
                <w:szCs w:val="22"/>
              </w:rPr>
            </w:pPr>
            <w:r w:rsidRPr="000B5A63">
              <w:rPr>
                <w:rFonts w:asciiTheme="minorHAnsi" w:hAnsiTheme="minorHAnsi" w:cstheme="minorHAnsi"/>
                <w:b/>
                <w:color w:val="auto"/>
                <w:spacing w:val="4"/>
                <w:sz w:val="22"/>
                <w:szCs w:val="22"/>
              </w:rPr>
              <w:t>Fiche 1 - Présentation de la carte Arduino TM : capsule</w:t>
            </w:r>
          </w:p>
          <w:p w:rsidR="00D9270F" w:rsidRPr="000B5A63" w:rsidRDefault="00D9270F" w:rsidP="00D9270F">
            <w:pPr>
              <w:rPr>
                <w:rFonts w:cstheme="minorHAnsi"/>
              </w:rPr>
            </w:pPr>
            <w:r w:rsidRPr="000B5A63">
              <w:rPr>
                <w:rFonts w:cstheme="minorHAnsi"/>
              </w:rPr>
              <w:t>Tutoriel : présentation du microcontrôleur</w:t>
            </w:r>
          </w:p>
          <w:p w:rsidR="00D9270F" w:rsidRPr="000B5A63" w:rsidRDefault="00D9270F" w:rsidP="00C34BB1">
            <w:pPr>
              <w:rPr>
                <w:rFonts w:cstheme="minorHAnsi"/>
                <w:b/>
              </w:rPr>
            </w:pPr>
            <w:r w:rsidRPr="000B5A63">
              <w:rPr>
                <w:rFonts w:cstheme="minorHAnsi"/>
                <w:b/>
              </w:rPr>
              <w:t xml:space="preserve">Académie </w:t>
            </w:r>
            <w:r w:rsidR="00C34BB1" w:rsidRPr="000B5A63">
              <w:rPr>
                <w:rFonts w:cstheme="minorHAnsi"/>
                <w:b/>
              </w:rPr>
              <w:t>d’Amiens</w:t>
            </w:r>
          </w:p>
        </w:tc>
      </w:tr>
      <w:tr w:rsidR="000B5A63" w:rsidRPr="000B5A63" w:rsidTr="004C56E3">
        <w:tc>
          <w:tcPr>
            <w:tcW w:w="4537" w:type="dxa"/>
          </w:tcPr>
          <w:p w:rsidR="006D57DF" w:rsidRPr="000B5A63" w:rsidRDefault="00BA3D41" w:rsidP="00C34BB1">
            <w:pPr>
              <w:pStyle w:val="Titre1"/>
              <w:spacing w:before="0" w:after="150"/>
              <w:outlineLvl w:val="0"/>
              <w:rPr>
                <w:rStyle w:val="Lienhypertexte"/>
                <w:rFonts w:asciiTheme="minorHAnsi" w:hAnsiTheme="minorHAnsi" w:cstheme="minorHAnsi"/>
                <w:color w:val="auto"/>
                <w:spacing w:val="4"/>
                <w:sz w:val="22"/>
                <w:szCs w:val="22"/>
                <w:u w:val="none"/>
              </w:rPr>
            </w:pPr>
            <w:hyperlink r:id="rId23" w:history="1">
              <w:r w:rsidR="006D57DF" w:rsidRPr="000B5A63">
                <w:rPr>
                  <w:rStyle w:val="Lienhypertexte"/>
                  <w:rFonts w:asciiTheme="minorHAnsi" w:hAnsiTheme="minorHAnsi" w:cstheme="minorHAnsi"/>
                  <w:color w:val="auto"/>
                  <w:spacing w:val="4"/>
                  <w:sz w:val="22"/>
                  <w:szCs w:val="22"/>
                </w:rPr>
                <w:t>Fiche 2 : Installation du logiciel de développement Arduino</w:t>
              </w:r>
            </w:hyperlink>
          </w:p>
        </w:tc>
        <w:tc>
          <w:tcPr>
            <w:tcW w:w="5169" w:type="dxa"/>
          </w:tcPr>
          <w:p w:rsidR="006D57DF" w:rsidRPr="000B5A63" w:rsidRDefault="006D57DF" w:rsidP="00D9270F">
            <w:pPr>
              <w:pStyle w:val="Titre1"/>
              <w:spacing w:before="0" w:after="150"/>
              <w:outlineLvl w:val="0"/>
              <w:rPr>
                <w:rFonts w:asciiTheme="minorHAnsi" w:hAnsiTheme="minorHAnsi" w:cstheme="minorHAnsi"/>
                <w:b/>
                <w:color w:val="auto"/>
                <w:spacing w:val="4"/>
                <w:sz w:val="22"/>
                <w:szCs w:val="22"/>
              </w:rPr>
            </w:pPr>
            <w:r w:rsidRPr="000B5A63">
              <w:rPr>
                <w:rFonts w:asciiTheme="minorHAnsi" w:hAnsiTheme="minorHAnsi" w:cstheme="minorHAnsi"/>
                <w:b/>
                <w:color w:val="auto"/>
                <w:spacing w:val="4"/>
                <w:sz w:val="22"/>
                <w:szCs w:val="22"/>
              </w:rPr>
              <w:t>Fiche 2 : Installation du logiciel de développement Arduino</w:t>
            </w:r>
          </w:p>
        </w:tc>
      </w:tr>
      <w:tr w:rsidR="000B5A63" w:rsidRPr="000B5A63" w:rsidTr="004C56E3">
        <w:tc>
          <w:tcPr>
            <w:tcW w:w="4537" w:type="dxa"/>
          </w:tcPr>
          <w:p w:rsidR="00CA5172" w:rsidRPr="000B5A63" w:rsidRDefault="00BA3D41" w:rsidP="006D57DF">
            <w:pPr>
              <w:pStyle w:val="Titre1"/>
              <w:spacing w:before="0" w:after="150"/>
              <w:outlineLvl w:val="0"/>
              <w:rPr>
                <w:rFonts w:asciiTheme="minorHAnsi" w:hAnsiTheme="minorHAnsi" w:cstheme="minorHAnsi"/>
                <w:color w:val="auto"/>
                <w:spacing w:val="4"/>
                <w:sz w:val="22"/>
                <w:szCs w:val="22"/>
              </w:rPr>
            </w:pPr>
            <w:hyperlink r:id="rId24" w:history="1">
              <w:r w:rsidR="00CA5172" w:rsidRPr="000B5A63">
                <w:rPr>
                  <w:rStyle w:val="Lienhypertexte"/>
                  <w:rFonts w:asciiTheme="minorHAnsi" w:hAnsiTheme="minorHAnsi" w:cstheme="minorHAnsi"/>
                  <w:color w:val="auto"/>
                  <w:spacing w:val="4"/>
                  <w:sz w:val="22"/>
                  <w:szCs w:val="22"/>
                </w:rPr>
                <w:t>TUTORIEL : INSTALLATION DU LOGICIEL MBLOCK</w:t>
              </w:r>
            </w:hyperlink>
          </w:p>
        </w:tc>
        <w:tc>
          <w:tcPr>
            <w:tcW w:w="5169" w:type="dxa"/>
          </w:tcPr>
          <w:p w:rsidR="00CA5172" w:rsidRPr="000B5A63" w:rsidRDefault="00CA5172" w:rsidP="00C34BB1">
            <w:pPr>
              <w:pStyle w:val="Titre1"/>
              <w:spacing w:before="0"/>
              <w:outlineLvl w:val="0"/>
              <w:rPr>
                <w:rFonts w:asciiTheme="minorHAnsi" w:hAnsiTheme="minorHAnsi" w:cstheme="minorHAnsi"/>
                <w:b/>
                <w:color w:val="auto"/>
                <w:spacing w:val="4"/>
                <w:sz w:val="22"/>
                <w:szCs w:val="22"/>
              </w:rPr>
            </w:pPr>
            <w:r w:rsidRPr="000B5A63">
              <w:rPr>
                <w:rFonts w:asciiTheme="minorHAnsi" w:hAnsiTheme="minorHAnsi" w:cstheme="minorHAnsi"/>
                <w:b/>
                <w:color w:val="auto"/>
                <w:spacing w:val="4"/>
                <w:sz w:val="22"/>
                <w:szCs w:val="22"/>
              </w:rPr>
              <w:t>Fiche 3 : Un autre logiciel mBlock</w:t>
            </w:r>
          </w:p>
          <w:p w:rsidR="00CA5172" w:rsidRPr="000B5A63" w:rsidRDefault="00CA5172" w:rsidP="00C34BB1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bCs/>
                <w:spacing w:val="4"/>
                <w:sz w:val="22"/>
                <w:szCs w:val="22"/>
              </w:rPr>
            </w:pPr>
            <w:proofErr w:type="gramStart"/>
            <w:r w:rsidRPr="000B5A63">
              <w:rPr>
                <w:rFonts w:asciiTheme="minorHAnsi" w:hAnsiTheme="minorHAnsi" w:cstheme="minorHAnsi"/>
                <w:bCs/>
                <w:spacing w:val="4"/>
                <w:sz w:val="22"/>
                <w:szCs w:val="22"/>
              </w:rPr>
              <w:t>mBlock</w:t>
            </w:r>
            <w:proofErr w:type="gramEnd"/>
            <w:r w:rsidRPr="000B5A63">
              <w:rPr>
                <w:rFonts w:asciiTheme="minorHAnsi" w:hAnsiTheme="minorHAnsi" w:cstheme="minorHAnsi"/>
                <w:bCs/>
                <w:spacing w:val="4"/>
                <w:sz w:val="22"/>
                <w:szCs w:val="22"/>
              </w:rPr>
              <w:t xml:space="preserve"> est un logiciel gratuit de programmation par blocs d’instructions dont</w:t>
            </w:r>
            <w:r w:rsidR="00C34BB1" w:rsidRPr="000B5A63">
              <w:rPr>
                <w:rFonts w:asciiTheme="minorHAnsi" w:hAnsiTheme="minorHAnsi" w:cstheme="minorHAnsi"/>
                <w:bCs/>
                <w:spacing w:val="4"/>
                <w:sz w:val="22"/>
                <w:szCs w:val="22"/>
              </w:rPr>
              <w:t xml:space="preserve"> </w:t>
            </w:r>
            <w:r w:rsidRPr="000B5A63">
              <w:rPr>
                <w:rFonts w:asciiTheme="minorHAnsi" w:hAnsiTheme="minorHAnsi" w:cstheme="minorHAnsi"/>
                <w:bCs/>
                <w:spacing w:val="4"/>
                <w:sz w:val="22"/>
                <w:szCs w:val="22"/>
              </w:rPr>
              <w:t>l’architecture est basée sur Scratch</w:t>
            </w:r>
          </w:p>
        </w:tc>
      </w:tr>
      <w:tr w:rsidR="000B5A63" w:rsidRPr="000B5A63" w:rsidTr="004C56E3">
        <w:tc>
          <w:tcPr>
            <w:tcW w:w="4537" w:type="dxa"/>
          </w:tcPr>
          <w:p w:rsidR="00D9270F" w:rsidRPr="000B5A63" w:rsidRDefault="00BA3D41" w:rsidP="004C56E3">
            <w:pPr>
              <w:rPr>
                <w:rStyle w:val="Lienhypertexte"/>
                <w:rFonts w:cstheme="minorHAnsi"/>
                <w:color w:val="auto"/>
              </w:rPr>
            </w:pPr>
            <w:hyperlink r:id="rId25" w:history="1">
              <w:r w:rsidR="00D9270F" w:rsidRPr="000B5A63">
                <w:rPr>
                  <w:rStyle w:val="Lienhypertexte"/>
                  <w:rFonts w:cstheme="minorHAnsi"/>
                  <w:color w:val="auto"/>
                </w:rPr>
                <w:t xml:space="preserve">Fiche 4 : utilisation d’une sortie numérique </w:t>
              </w:r>
              <w:r w:rsidR="00C34BB1" w:rsidRPr="000B5A63">
                <w:rPr>
                  <w:rStyle w:val="Lienhypertexte"/>
                  <w:rFonts w:cstheme="minorHAnsi"/>
                  <w:color w:val="auto"/>
                </w:rPr>
                <w:t>(allumage</w:t>
              </w:r>
              <w:r w:rsidR="00D9270F" w:rsidRPr="000B5A63">
                <w:rPr>
                  <w:rStyle w:val="Lienhypertexte"/>
                  <w:rFonts w:cstheme="minorHAnsi"/>
                  <w:color w:val="auto"/>
                </w:rPr>
                <w:t xml:space="preserve"> DEL) par m</w:t>
              </w:r>
              <w:r w:rsidR="00C34BB1" w:rsidRPr="000B5A63">
                <w:rPr>
                  <w:rStyle w:val="Lienhypertexte"/>
                  <w:rFonts w:cstheme="minorHAnsi"/>
                  <w:color w:val="auto"/>
                </w:rPr>
                <w:t>B</w:t>
              </w:r>
              <w:r w:rsidR="00D9270F" w:rsidRPr="000B5A63">
                <w:rPr>
                  <w:rStyle w:val="Lienhypertexte"/>
                  <w:rFonts w:cstheme="minorHAnsi"/>
                  <w:color w:val="auto"/>
                </w:rPr>
                <w:t>lock ou langage Arduino</w:t>
              </w:r>
            </w:hyperlink>
          </w:p>
        </w:tc>
        <w:tc>
          <w:tcPr>
            <w:tcW w:w="5169" w:type="dxa"/>
          </w:tcPr>
          <w:p w:rsidR="00D9270F" w:rsidRPr="000B5A63" w:rsidRDefault="00D9270F" w:rsidP="00C34BB1">
            <w:pPr>
              <w:pStyle w:val="Titre1"/>
              <w:spacing w:before="0"/>
              <w:outlineLvl w:val="0"/>
              <w:rPr>
                <w:rFonts w:asciiTheme="minorHAnsi" w:hAnsiTheme="minorHAnsi" w:cstheme="minorHAnsi"/>
                <w:color w:val="auto"/>
                <w:spacing w:val="4"/>
                <w:sz w:val="22"/>
                <w:szCs w:val="22"/>
              </w:rPr>
            </w:pPr>
            <w:r w:rsidRPr="000B5A63">
              <w:rPr>
                <w:rFonts w:asciiTheme="minorHAnsi" w:hAnsiTheme="minorHAnsi" w:cstheme="minorHAnsi"/>
                <w:b/>
                <w:color w:val="auto"/>
                <w:spacing w:val="4"/>
                <w:sz w:val="22"/>
                <w:szCs w:val="22"/>
              </w:rPr>
              <w:t>Fiche 4 : Utilisation d’une sortie numérique</w:t>
            </w:r>
            <w:r w:rsidR="00C34BB1" w:rsidRPr="000B5A63">
              <w:rPr>
                <w:rFonts w:asciiTheme="minorHAnsi" w:hAnsiTheme="minorHAnsi" w:cstheme="minorHAnsi"/>
                <w:b/>
                <w:color w:val="auto"/>
                <w:spacing w:val="4"/>
                <w:sz w:val="22"/>
                <w:szCs w:val="22"/>
              </w:rPr>
              <w:t> :</w:t>
            </w:r>
            <w:r w:rsidR="00C34BB1" w:rsidRPr="000B5A63">
              <w:rPr>
                <w:rFonts w:asciiTheme="minorHAnsi" w:hAnsiTheme="minorHAnsi" w:cstheme="minorHAnsi"/>
                <w:color w:val="auto"/>
                <w:spacing w:val="4"/>
                <w:sz w:val="22"/>
                <w:szCs w:val="22"/>
              </w:rPr>
              <w:t xml:space="preserve"> capsule</w:t>
            </w:r>
          </w:p>
          <w:p w:rsidR="00D9270F" w:rsidRPr="000B5A63" w:rsidRDefault="00D9270F" w:rsidP="00C34BB1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bCs/>
                <w:spacing w:val="4"/>
                <w:sz w:val="22"/>
                <w:szCs w:val="22"/>
              </w:rPr>
            </w:pPr>
            <w:r w:rsidRPr="000B5A63">
              <w:rPr>
                <w:rFonts w:asciiTheme="minorHAnsi" w:hAnsiTheme="minorHAnsi" w:cstheme="minorHAnsi"/>
                <w:bCs/>
                <w:spacing w:val="4"/>
                <w:sz w:val="22"/>
                <w:szCs w:val="22"/>
              </w:rPr>
              <w:t>L’objectif de ce premier montage est d’apprendre à piloter les broches numériques en sortie</w:t>
            </w:r>
          </w:p>
          <w:p w:rsidR="00D9270F" w:rsidRPr="000B5A63" w:rsidRDefault="00D9270F" w:rsidP="00D9270F">
            <w:pPr>
              <w:shd w:val="clear" w:color="auto" w:fill="FFFFFF"/>
              <w:rPr>
                <w:rFonts w:cstheme="minorHAnsi"/>
              </w:rPr>
            </w:pPr>
            <w:r w:rsidRPr="000B5A63">
              <w:rPr>
                <w:rFonts w:cstheme="minorHAnsi"/>
              </w:rPr>
              <w:t>Académie d’Amiens</w:t>
            </w:r>
          </w:p>
        </w:tc>
      </w:tr>
      <w:tr w:rsidR="000B5A63" w:rsidRPr="000B5A63" w:rsidTr="004C56E3">
        <w:tc>
          <w:tcPr>
            <w:tcW w:w="4537" w:type="dxa"/>
          </w:tcPr>
          <w:p w:rsidR="006D57DF" w:rsidRPr="000B5A63" w:rsidRDefault="00BA3D41" w:rsidP="006D57DF">
            <w:pPr>
              <w:pStyle w:val="Titre1"/>
              <w:spacing w:before="0" w:after="150"/>
              <w:outlineLvl w:val="0"/>
              <w:rPr>
                <w:rFonts w:asciiTheme="minorHAnsi" w:hAnsiTheme="minorHAnsi" w:cstheme="minorHAnsi"/>
                <w:color w:val="auto"/>
                <w:spacing w:val="4"/>
                <w:sz w:val="22"/>
                <w:szCs w:val="22"/>
              </w:rPr>
            </w:pPr>
            <w:hyperlink r:id="rId26" w:history="1">
              <w:r w:rsidR="006D57DF" w:rsidRPr="000B5A63">
                <w:rPr>
                  <w:rStyle w:val="Lienhypertexte"/>
                  <w:rFonts w:asciiTheme="minorHAnsi" w:hAnsiTheme="minorHAnsi" w:cstheme="minorHAnsi"/>
                  <w:color w:val="auto"/>
                  <w:spacing w:val="4"/>
                  <w:sz w:val="22"/>
                  <w:szCs w:val="22"/>
                </w:rPr>
                <w:t>Fiche 5 : Utilisation d’une entrée numérique</w:t>
              </w:r>
            </w:hyperlink>
          </w:p>
          <w:p w:rsidR="006D57DF" w:rsidRPr="000B5A63" w:rsidRDefault="006D57DF" w:rsidP="004C56E3">
            <w:pPr>
              <w:rPr>
                <w:rStyle w:val="Lienhypertexte"/>
                <w:rFonts w:cstheme="minorHAnsi"/>
                <w:color w:val="auto"/>
              </w:rPr>
            </w:pPr>
            <w:r w:rsidRPr="000B5A63">
              <w:rPr>
                <w:rStyle w:val="Lienhypertexte"/>
                <w:rFonts w:cstheme="minorHAnsi"/>
                <w:color w:val="auto"/>
              </w:rPr>
              <w:t>Bouton poussoir et DEL</w:t>
            </w:r>
          </w:p>
        </w:tc>
        <w:tc>
          <w:tcPr>
            <w:tcW w:w="5169" w:type="dxa"/>
          </w:tcPr>
          <w:p w:rsidR="00D9270F" w:rsidRPr="000B5A63" w:rsidRDefault="000B5A63" w:rsidP="004C56E3">
            <w:pPr>
              <w:shd w:val="clear" w:color="auto" w:fill="FFFFFF"/>
              <w:rPr>
                <w:rFonts w:cstheme="minorHAnsi"/>
                <w:bCs/>
                <w:spacing w:val="4"/>
              </w:rPr>
            </w:pPr>
            <w:r w:rsidRPr="000B5A63">
              <w:rPr>
                <w:rFonts w:cstheme="minorHAnsi"/>
                <w:bCs/>
                <w:spacing w:val="4"/>
              </w:rPr>
              <w:t>Programme</w:t>
            </w:r>
            <w:r w:rsidR="006D57DF" w:rsidRPr="000B5A63">
              <w:rPr>
                <w:rFonts w:cstheme="minorHAnsi"/>
                <w:bCs/>
                <w:spacing w:val="4"/>
              </w:rPr>
              <w:t xml:space="preserve"> permettant d’interagir avec Arduino à partir d’appuis sur des boutons poussoirs.</w:t>
            </w:r>
          </w:p>
          <w:p w:rsidR="00CA5172" w:rsidRPr="000B5A63" w:rsidRDefault="00C34BB1" w:rsidP="004C56E3">
            <w:pPr>
              <w:shd w:val="clear" w:color="auto" w:fill="FFFFFF"/>
              <w:rPr>
                <w:rFonts w:cstheme="minorHAnsi"/>
                <w:bCs/>
                <w:spacing w:val="4"/>
              </w:rPr>
            </w:pPr>
            <w:r w:rsidRPr="000B5A63">
              <w:rPr>
                <w:rFonts w:cstheme="minorHAnsi"/>
                <w:bCs/>
                <w:spacing w:val="4"/>
              </w:rPr>
              <w:t>Capsule</w:t>
            </w:r>
          </w:p>
          <w:p w:rsidR="00CA5172" w:rsidRPr="000B5A63" w:rsidRDefault="00CA5172" w:rsidP="004C56E3">
            <w:pPr>
              <w:shd w:val="clear" w:color="auto" w:fill="FFFFFF"/>
              <w:rPr>
                <w:rFonts w:cstheme="minorHAnsi"/>
              </w:rPr>
            </w:pPr>
            <w:r w:rsidRPr="000B5A63">
              <w:rPr>
                <w:rFonts w:cstheme="minorHAnsi"/>
              </w:rPr>
              <w:t>Académie d’Amiens</w:t>
            </w:r>
          </w:p>
        </w:tc>
      </w:tr>
      <w:tr w:rsidR="000B5A63" w:rsidRPr="000B5A63" w:rsidTr="004C56E3">
        <w:tc>
          <w:tcPr>
            <w:tcW w:w="4537" w:type="dxa"/>
          </w:tcPr>
          <w:p w:rsidR="00CA5172" w:rsidRPr="000B5A63" w:rsidRDefault="00BA3D41" w:rsidP="00CA5172">
            <w:pPr>
              <w:shd w:val="clear" w:color="auto" w:fill="FFFFFF"/>
              <w:rPr>
                <w:rFonts w:cstheme="minorHAnsi"/>
              </w:rPr>
            </w:pPr>
            <w:hyperlink r:id="rId27" w:history="1">
              <w:proofErr w:type="spellStart"/>
              <w:r w:rsidR="00CA5172" w:rsidRPr="000B5A63">
                <w:rPr>
                  <w:rStyle w:val="Lienhypertexte"/>
                  <w:rFonts w:cstheme="minorHAnsi"/>
                  <w:color w:val="auto"/>
                </w:rPr>
                <w:t>Calameo</w:t>
              </w:r>
              <w:proofErr w:type="spellEnd"/>
              <w:r w:rsidR="00CA5172" w:rsidRPr="000B5A63">
                <w:rPr>
                  <w:rStyle w:val="Lienhypertexte"/>
                  <w:rFonts w:cstheme="minorHAnsi"/>
                  <w:color w:val="auto"/>
                </w:rPr>
                <w:t xml:space="preserve"> microcontrôleurs et leurs accessoires</w:t>
              </w:r>
            </w:hyperlink>
          </w:p>
        </w:tc>
        <w:tc>
          <w:tcPr>
            <w:tcW w:w="5169" w:type="dxa"/>
          </w:tcPr>
          <w:p w:rsidR="00CA5172" w:rsidRPr="000B5A63" w:rsidRDefault="00CA5172" w:rsidP="00CA5172">
            <w:pPr>
              <w:shd w:val="clear" w:color="auto" w:fill="FFFFFF"/>
              <w:rPr>
                <w:rFonts w:cstheme="minorHAnsi"/>
              </w:rPr>
            </w:pPr>
            <w:proofErr w:type="spellStart"/>
            <w:r w:rsidRPr="000B5A63">
              <w:rPr>
                <w:rFonts w:cstheme="minorHAnsi"/>
              </w:rPr>
              <w:t>Calameo</w:t>
            </w:r>
            <w:proofErr w:type="spellEnd"/>
            <w:r w:rsidRPr="000B5A63">
              <w:rPr>
                <w:rFonts w:cstheme="minorHAnsi"/>
              </w:rPr>
              <w:t xml:space="preserve"> microcontrôleurs et leurs accessoires</w:t>
            </w:r>
          </w:p>
        </w:tc>
      </w:tr>
      <w:tr w:rsidR="000B5A63" w:rsidRPr="000B5A63" w:rsidTr="004C56E3">
        <w:tc>
          <w:tcPr>
            <w:tcW w:w="4537" w:type="dxa"/>
          </w:tcPr>
          <w:p w:rsidR="00CA5172" w:rsidRPr="000B5A63" w:rsidRDefault="00CA5172" w:rsidP="00CA5172">
            <w:pPr>
              <w:shd w:val="clear" w:color="auto" w:fill="F8F8F8"/>
              <w:jc w:val="center"/>
              <w:rPr>
                <w:rStyle w:val="Lienhypertexte"/>
                <w:rFonts w:eastAsia="Times New Roman" w:cstheme="minorHAnsi"/>
                <w:color w:val="auto"/>
                <w:lang w:eastAsia="fr-FR"/>
              </w:rPr>
            </w:pPr>
            <w:r w:rsidRPr="000B5A63">
              <w:rPr>
                <w:rFonts w:eastAsia="Times New Roman" w:cstheme="minorHAnsi"/>
                <w:bCs/>
                <w:lang w:eastAsia="fr-FR"/>
              </w:rPr>
              <w:fldChar w:fldCharType="begin"/>
            </w:r>
            <w:r w:rsidRPr="000B5A63">
              <w:rPr>
                <w:rFonts w:eastAsia="Times New Roman" w:cstheme="minorHAnsi"/>
                <w:bCs/>
                <w:lang w:eastAsia="fr-FR"/>
              </w:rPr>
              <w:instrText xml:space="preserve"> HYPERLINK "https://phychim.ac-versailles.fr/spip.php?article1076" </w:instrText>
            </w:r>
            <w:r w:rsidRPr="000B5A63">
              <w:rPr>
                <w:rFonts w:eastAsia="Times New Roman" w:cstheme="minorHAnsi"/>
                <w:bCs/>
                <w:lang w:eastAsia="fr-FR"/>
              </w:rPr>
              <w:fldChar w:fldCharType="separate"/>
            </w:r>
            <w:proofErr w:type="spellStart"/>
            <w:r w:rsidRPr="000B5A63">
              <w:rPr>
                <w:rStyle w:val="Lienhypertexte"/>
                <w:rFonts w:eastAsia="Times New Roman" w:cstheme="minorHAnsi"/>
                <w:bCs/>
                <w:color w:val="auto"/>
                <w:lang w:eastAsia="fr-FR"/>
              </w:rPr>
              <w:t>TraAM</w:t>
            </w:r>
            <w:proofErr w:type="spellEnd"/>
            <w:r w:rsidRPr="000B5A63">
              <w:rPr>
                <w:rStyle w:val="Lienhypertexte"/>
                <w:rFonts w:eastAsia="Times New Roman" w:cstheme="minorHAnsi"/>
                <w:bCs/>
                <w:color w:val="auto"/>
                <w:lang w:eastAsia="fr-FR"/>
              </w:rPr>
              <w:t xml:space="preserve"> 2018 - 2019</w:t>
            </w:r>
          </w:p>
          <w:p w:rsidR="00CA5172" w:rsidRPr="000B5A63" w:rsidRDefault="00CA5172" w:rsidP="00CA5172">
            <w:pPr>
              <w:shd w:val="clear" w:color="auto" w:fill="F8F8F8"/>
              <w:jc w:val="center"/>
              <w:rPr>
                <w:rFonts w:eastAsia="Times New Roman" w:cstheme="minorHAnsi"/>
                <w:lang w:eastAsia="fr-FR"/>
              </w:rPr>
            </w:pPr>
            <w:r w:rsidRPr="000B5A63">
              <w:rPr>
                <w:rStyle w:val="Lienhypertexte"/>
                <w:rFonts w:eastAsia="Times New Roman" w:cstheme="minorHAnsi"/>
                <w:bCs/>
                <w:color w:val="auto"/>
                <w:lang w:eastAsia="fr-FR"/>
              </w:rPr>
              <w:t>« Le codage et l’algorithmique pour l’enseignement de la physique-chimie </w:t>
            </w:r>
            <w:r w:rsidRPr="000B5A63">
              <w:rPr>
                <w:rFonts w:eastAsia="Times New Roman" w:cstheme="minorHAnsi"/>
                <w:bCs/>
                <w:lang w:eastAsia="fr-FR"/>
              </w:rPr>
              <w:fldChar w:fldCharType="end"/>
            </w:r>
            <w:r w:rsidRPr="000B5A63">
              <w:rPr>
                <w:rFonts w:eastAsia="Times New Roman" w:cstheme="minorHAnsi"/>
                <w:bCs/>
                <w:lang w:eastAsia="fr-FR"/>
              </w:rPr>
              <w:t>»</w:t>
            </w:r>
          </w:p>
          <w:p w:rsidR="00CA5172" w:rsidRPr="000B5A63" w:rsidRDefault="00CA5172" w:rsidP="00CA5172">
            <w:pPr>
              <w:rPr>
                <w:rStyle w:val="Lienhypertexte"/>
                <w:rFonts w:cstheme="minorHAnsi"/>
                <w:color w:val="auto"/>
              </w:rPr>
            </w:pPr>
          </w:p>
        </w:tc>
        <w:tc>
          <w:tcPr>
            <w:tcW w:w="5169" w:type="dxa"/>
          </w:tcPr>
          <w:p w:rsidR="00CA5172" w:rsidRPr="000B5A63" w:rsidRDefault="00CA5172" w:rsidP="000B5A63">
            <w:pPr>
              <w:pStyle w:val="Titre1"/>
              <w:shd w:val="clear" w:color="auto" w:fill="F8F8F8"/>
              <w:spacing w:before="0"/>
              <w:outlineLvl w:val="0"/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0B5A63">
              <w:rPr>
                <w:rStyle w:val="crayon"/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Prise en main d’un microcontrôleur</w:t>
            </w:r>
          </w:p>
          <w:p w:rsidR="00CA5172" w:rsidRPr="000B5A63" w:rsidRDefault="000B5A63" w:rsidP="000B5A63">
            <w:pPr>
              <w:shd w:val="clear" w:color="auto" w:fill="FFFFFF"/>
              <w:rPr>
                <w:rFonts w:cstheme="minorHAnsi"/>
              </w:rPr>
            </w:pPr>
            <w:r>
              <w:rPr>
                <w:rFonts w:cstheme="minorHAnsi"/>
                <w:bCs/>
                <w:shd w:val="clear" w:color="auto" w:fill="F8F8F8"/>
              </w:rPr>
              <w:t>S</w:t>
            </w:r>
            <w:r w:rsidR="00CA5172" w:rsidRPr="000B5A63">
              <w:rPr>
                <w:rFonts w:cstheme="minorHAnsi"/>
                <w:bCs/>
                <w:shd w:val="clear" w:color="auto" w:fill="F8F8F8"/>
              </w:rPr>
              <w:t>ynthèse des notions de base à maîtriser afin d’utiliser une carte à microcontrôleur de type ARDUINO </w:t>
            </w:r>
            <w:r w:rsidR="00CA5172" w:rsidRPr="000B5A63">
              <w:rPr>
                <w:rFonts w:cstheme="minorHAnsi"/>
                <w:bCs/>
                <w:shd w:val="clear" w:color="auto" w:fill="F8F8F8"/>
                <w:vertAlign w:val="superscript"/>
              </w:rPr>
              <w:t>TM</w:t>
            </w:r>
            <w:r w:rsidR="00CA5172" w:rsidRPr="000B5A63">
              <w:rPr>
                <w:rFonts w:cstheme="minorHAnsi"/>
                <w:bCs/>
                <w:shd w:val="clear" w:color="auto" w:fill="F8F8F8"/>
              </w:rPr>
              <w:t xml:space="preserve">. </w:t>
            </w:r>
            <w:r>
              <w:rPr>
                <w:rFonts w:cstheme="minorHAnsi"/>
                <w:bCs/>
                <w:shd w:val="clear" w:color="auto" w:fill="F8F8F8"/>
              </w:rPr>
              <w:t>T</w:t>
            </w:r>
            <w:r w:rsidR="00CA5172" w:rsidRPr="000B5A63">
              <w:rPr>
                <w:rFonts w:cstheme="minorHAnsi"/>
                <w:bCs/>
                <w:shd w:val="clear" w:color="auto" w:fill="F8F8F8"/>
              </w:rPr>
              <w:t xml:space="preserve">utoriels vidéo, </w:t>
            </w:r>
            <w:bookmarkStart w:id="0" w:name="_GoBack"/>
            <w:bookmarkEnd w:id="0"/>
            <w:r w:rsidR="00CA5172" w:rsidRPr="000B5A63">
              <w:rPr>
                <w:rFonts w:cstheme="minorHAnsi"/>
                <w:bCs/>
                <w:shd w:val="clear" w:color="auto" w:fill="F8F8F8"/>
              </w:rPr>
              <w:t>Académie Versailles</w:t>
            </w:r>
          </w:p>
        </w:tc>
      </w:tr>
      <w:tr w:rsidR="000B5A63" w:rsidRPr="000B5A63" w:rsidTr="004C56E3">
        <w:tc>
          <w:tcPr>
            <w:tcW w:w="4537" w:type="dxa"/>
          </w:tcPr>
          <w:p w:rsidR="00DC44CE" w:rsidRPr="000B5A63" w:rsidRDefault="00DC44CE" w:rsidP="00CA5172">
            <w:pPr>
              <w:rPr>
                <w:rStyle w:val="Lienhypertexte"/>
                <w:color w:val="auto"/>
              </w:rPr>
            </w:pPr>
            <w:r w:rsidRPr="000B5A63">
              <w:rPr>
                <w:rStyle w:val="Lienhypertexte"/>
                <w:rFonts w:cstheme="minorHAnsi"/>
                <w:color w:val="auto"/>
              </w:rPr>
              <w:t>E</w:t>
            </w:r>
            <w:r w:rsidRPr="000B5A63">
              <w:rPr>
                <w:rStyle w:val="Lienhypertexte"/>
                <w:color w:val="auto"/>
              </w:rPr>
              <w:t xml:space="preserve">N COURS DE PUBLICATION / </w:t>
            </w:r>
          </w:p>
          <w:p w:rsidR="00CA5172" w:rsidRPr="000B5A63" w:rsidRDefault="00BA3D41" w:rsidP="00CA5172">
            <w:pPr>
              <w:rPr>
                <w:rStyle w:val="Lienhypertexte"/>
                <w:rFonts w:cstheme="minorHAnsi"/>
                <w:color w:val="auto"/>
              </w:rPr>
            </w:pPr>
            <w:hyperlink r:id="rId28" w:history="1">
              <w:r w:rsidR="00DC44CE" w:rsidRPr="000B5A63">
                <w:rPr>
                  <w:rStyle w:val="Lienhypertexte"/>
                  <w:rFonts w:cstheme="minorHAnsi"/>
                  <w:b/>
                  <w:color w:val="auto"/>
                </w:rPr>
                <w:t>Site académique Nancy-Metz Physique-chimie</w:t>
              </w:r>
            </w:hyperlink>
          </w:p>
        </w:tc>
        <w:tc>
          <w:tcPr>
            <w:tcW w:w="5169" w:type="dxa"/>
          </w:tcPr>
          <w:p w:rsidR="00CA5172" w:rsidRPr="000B5A63" w:rsidRDefault="00DC44CE" w:rsidP="00CA5172">
            <w:pPr>
              <w:shd w:val="clear" w:color="auto" w:fill="FFFFFF"/>
              <w:rPr>
                <w:rFonts w:cstheme="minorHAnsi"/>
                <w:b/>
              </w:rPr>
            </w:pPr>
            <w:r w:rsidRPr="000B5A63">
              <w:rPr>
                <w:rFonts w:cstheme="minorHAnsi"/>
                <w:b/>
              </w:rPr>
              <w:t>LES RESSOURCES ET TRAVAUX DU GROUPE DE TRAVAIL NUMERIQUE DE L’ACADEMIE</w:t>
            </w:r>
          </w:p>
        </w:tc>
      </w:tr>
    </w:tbl>
    <w:p w:rsidR="00F872FC" w:rsidRDefault="00F872FC"/>
    <w:p w:rsidR="00851CAD" w:rsidRDefault="00851CAD" w:rsidP="00851CAD">
      <w:pPr>
        <w:shd w:val="clear" w:color="auto" w:fill="FFFFFF"/>
        <w:spacing w:after="720" w:line="240" w:lineRule="auto"/>
        <w:textAlignment w:val="baseline"/>
        <w:rPr>
          <w:rFonts w:ascii="Arial" w:eastAsia="Times New Roman" w:hAnsi="Arial" w:cs="Arial"/>
          <w:color w:val="51545F"/>
          <w:sz w:val="23"/>
          <w:szCs w:val="23"/>
          <w:lang w:eastAsia="fr-FR"/>
        </w:rPr>
      </w:pPr>
    </w:p>
    <w:p w:rsidR="00851CAD" w:rsidRDefault="00851CAD" w:rsidP="00851CAD">
      <w:pPr>
        <w:shd w:val="clear" w:color="auto" w:fill="FFFFFF"/>
        <w:spacing w:after="720" w:line="240" w:lineRule="auto"/>
        <w:textAlignment w:val="baseline"/>
        <w:rPr>
          <w:rFonts w:ascii="Arial" w:eastAsia="Times New Roman" w:hAnsi="Arial" w:cs="Arial"/>
          <w:color w:val="51545F"/>
          <w:sz w:val="23"/>
          <w:szCs w:val="23"/>
          <w:lang w:eastAsia="fr-FR"/>
        </w:rPr>
      </w:pPr>
    </w:p>
    <w:p w:rsidR="000A23B0" w:rsidRDefault="000A23B0"/>
    <w:sectPr w:rsidR="000A23B0" w:rsidSect="0062555C">
      <w:pgSz w:w="11906" w:h="16838"/>
      <w:pgMar w:top="284" w:right="566" w:bottom="426" w:left="567" w:header="28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3D41" w:rsidRDefault="00BA3D41" w:rsidP="001E2C2C">
      <w:pPr>
        <w:spacing w:after="0" w:line="240" w:lineRule="auto"/>
      </w:pPr>
      <w:r>
        <w:separator/>
      </w:r>
    </w:p>
  </w:endnote>
  <w:endnote w:type="continuationSeparator" w:id="0">
    <w:p w:rsidR="00BA3D41" w:rsidRDefault="00BA3D41" w:rsidP="001E2C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3D41" w:rsidRDefault="00BA3D41" w:rsidP="001E2C2C">
      <w:pPr>
        <w:spacing w:after="0" w:line="240" w:lineRule="auto"/>
      </w:pPr>
      <w:r>
        <w:separator/>
      </w:r>
    </w:p>
  </w:footnote>
  <w:footnote w:type="continuationSeparator" w:id="0">
    <w:p w:rsidR="00BA3D41" w:rsidRDefault="00BA3D41" w:rsidP="001E2C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7174DB"/>
    <w:multiLevelType w:val="hybridMultilevel"/>
    <w:tmpl w:val="59D4AC78"/>
    <w:lvl w:ilvl="0" w:tplc="3A4E1142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273229B"/>
    <w:multiLevelType w:val="hybridMultilevel"/>
    <w:tmpl w:val="39D27C5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C2C"/>
    <w:rsid w:val="00091FF6"/>
    <w:rsid w:val="000A23B0"/>
    <w:rsid w:val="000B5A63"/>
    <w:rsid w:val="001552F5"/>
    <w:rsid w:val="001E0D00"/>
    <w:rsid w:val="001E2C2C"/>
    <w:rsid w:val="00207EC0"/>
    <w:rsid w:val="00211EAB"/>
    <w:rsid w:val="00214AAF"/>
    <w:rsid w:val="002A031C"/>
    <w:rsid w:val="002B6109"/>
    <w:rsid w:val="002C7653"/>
    <w:rsid w:val="00400671"/>
    <w:rsid w:val="004463A5"/>
    <w:rsid w:val="005D40B0"/>
    <w:rsid w:val="0062555C"/>
    <w:rsid w:val="006349B9"/>
    <w:rsid w:val="006D57DF"/>
    <w:rsid w:val="007303DA"/>
    <w:rsid w:val="007A3251"/>
    <w:rsid w:val="007D0D2F"/>
    <w:rsid w:val="0083409C"/>
    <w:rsid w:val="008373C2"/>
    <w:rsid w:val="00851CAD"/>
    <w:rsid w:val="00903322"/>
    <w:rsid w:val="009229E9"/>
    <w:rsid w:val="0099499B"/>
    <w:rsid w:val="009E3EB3"/>
    <w:rsid w:val="00A254BB"/>
    <w:rsid w:val="00B2444B"/>
    <w:rsid w:val="00B470AF"/>
    <w:rsid w:val="00BA3D41"/>
    <w:rsid w:val="00C07139"/>
    <w:rsid w:val="00C338A5"/>
    <w:rsid w:val="00C34BB1"/>
    <w:rsid w:val="00CA5172"/>
    <w:rsid w:val="00D9270F"/>
    <w:rsid w:val="00DC44CE"/>
    <w:rsid w:val="00DE4FDB"/>
    <w:rsid w:val="00DF2DB7"/>
    <w:rsid w:val="00E04C4A"/>
    <w:rsid w:val="00E859C2"/>
    <w:rsid w:val="00EC5541"/>
    <w:rsid w:val="00F872FC"/>
    <w:rsid w:val="00FB7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1E6FFB"/>
  <w15:chartTrackingRefBased/>
  <w15:docId w15:val="{8A17F971-71A5-4FDC-89D4-0A588FD9E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23B0"/>
  </w:style>
  <w:style w:type="paragraph" w:styleId="Titre1">
    <w:name w:val="heading 1"/>
    <w:basedOn w:val="Normal"/>
    <w:next w:val="Normal"/>
    <w:link w:val="Titre1Car"/>
    <w:uiPriority w:val="9"/>
    <w:qFormat/>
    <w:rsid w:val="00D9270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CA517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re3">
    <w:name w:val="heading 3"/>
    <w:basedOn w:val="Normal"/>
    <w:link w:val="Titre3Car"/>
    <w:uiPriority w:val="9"/>
    <w:qFormat/>
    <w:rsid w:val="001552F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E2C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E2C2C"/>
  </w:style>
  <w:style w:type="paragraph" w:styleId="Pieddepage">
    <w:name w:val="footer"/>
    <w:basedOn w:val="Normal"/>
    <w:link w:val="PieddepageCar"/>
    <w:uiPriority w:val="99"/>
    <w:unhideWhenUsed/>
    <w:rsid w:val="001E2C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E2C2C"/>
  </w:style>
  <w:style w:type="table" w:styleId="Grilledutableau">
    <w:name w:val="Table Grid"/>
    <w:basedOn w:val="TableauNormal"/>
    <w:uiPriority w:val="39"/>
    <w:rsid w:val="00E859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2B6109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2B6109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8373C2"/>
    <w:rPr>
      <w:color w:val="954F72" w:themeColor="followedHyperlink"/>
      <w:u w:val="single"/>
    </w:rPr>
  </w:style>
  <w:style w:type="paragraph" w:styleId="Paragraphedeliste">
    <w:name w:val="List Paragraph"/>
    <w:basedOn w:val="Normal"/>
    <w:uiPriority w:val="34"/>
    <w:qFormat/>
    <w:rsid w:val="0083409C"/>
    <w:pPr>
      <w:spacing w:after="200" w:line="276" w:lineRule="auto"/>
      <w:ind w:left="720"/>
      <w:contextualSpacing/>
    </w:pPr>
  </w:style>
  <w:style w:type="character" w:customStyle="1" w:styleId="Titre3Car">
    <w:name w:val="Titre 3 Car"/>
    <w:basedOn w:val="Policepardfaut"/>
    <w:link w:val="Titre3"/>
    <w:uiPriority w:val="9"/>
    <w:rsid w:val="001552F5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NormalWeb">
    <w:name w:val="Normal (Web)"/>
    <w:basedOn w:val="Normal"/>
    <w:uiPriority w:val="99"/>
    <w:unhideWhenUsed/>
    <w:rsid w:val="001552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extedelespacerserv">
    <w:name w:val="Texte de l’espace réservé"/>
    <w:basedOn w:val="Policepardfaut"/>
    <w:uiPriority w:val="99"/>
    <w:semiHidden/>
    <w:rsid w:val="000A23B0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927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9270F"/>
    <w:rPr>
      <w:rFonts w:ascii="Segoe UI" w:hAnsi="Segoe UI" w:cs="Segoe UI"/>
      <w:sz w:val="18"/>
      <w:szCs w:val="18"/>
    </w:rPr>
  </w:style>
  <w:style w:type="character" w:customStyle="1" w:styleId="Titre1Car">
    <w:name w:val="Titre 1 Car"/>
    <w:basedOn w:val="Policepardfaut"/>
    <w:link w:val="Titre1"/>
    <w:uiPriority w:val="9"/>
    <w:rsid w:val="00D927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CA517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crayon">
    <w:name w:val="crayon"/>
    <w:basedOn w:val="Policepardfaut"/>
    <w:rsid w:val="00CA5172"/>
  </w:style>
  <w:style w:type="character" w:styleId="lev">
    <w:name w:val="Strong"/>
    <w:basedOn w:val="Policepardfaut"/>
    <w:uiPriority w:val="22"/>
    <w:qFormat/>
    <w:rsid w:val="00CA51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19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1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0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8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7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18" Type="http://schemas.openxmlformats.org/officeDocument/2006/relationships/hyperlink" Target="https://openclassrooms.com/fr/courses/2778161-programmez-vos-premiers-montages-avec-arduino" TargetMode="External"/><Relationship Id="rId26" Type="http://schemas.openxmlformats.org/officeDocument/2006/relationships/hyperlink" Target="http://spc.ac-amiens.fr/714-fiche-5-utilisation-d-une-entree-numerique.html" TargetMode="External"/><Relationship Id="rId3" Type="http://schemas.openxmlformats.org/officeDocument/2006/relationships/styles" Target="styles.xml"/><Relationship Id="rId21" Type="http://schemas.openxmlformats.org/officeDocument/2006/relationships/hyperlink" Target="http://npoulain.fr/arduino-android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technocalvisi.free.fr/Techno/Cycle%204/Arduino/formation/diaporama%20presentation%20arduino%20%5BMode%20de%20compatibilit%E9%5D.pdf" TargetMode="External"/><Relationship Id="rId17" Type="http://schemas.openxmlformats.org/officeDocument/2006/relationships/hyperlink" Target="https://opentp.fr/card/" TargetMode="External"/><Relationship Id="rId25" Type="http://schemas.openxmlformats.org/officeDocument/2006/relationships/hyperlink" Target="http://spc.ac-amiens.fr/713-fiche-4-utilisation-d-une-sortie-numerique.html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hyperlink" Target="https://www.ac-strasbourg.fr/pedagogie/physiquechimie/ressources-pedagogiques/college/outils-pour-le-professeur/outils/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hyperlink" Target="http://spc.ac-amiens.fr/712-fiche-3-un-autre-logiciel-mblock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fun-mooc.fr/courses/MinesTelecom/04017S02/session02/about" TargetMode="External"/><Relationship Id="rId23" Type="http://schemas.openxmlformats.org/officeDocument/2006/relationships/hyperlink" Target="http://spc.ac-amiens.fr/711-fiche-2-installation-du-logiciel.html" TargetMode="External"/><Relationship Id="rId28" Type="http://schemas.openxmlformats.org/officeDocument/2006/relationships/hyperlink" Target="http://www4.ac-nancy-metz.fr/physique/tice.php" TargetMode="External"/><Relationship Id="rId10" Type="http://schemas.openxmlformats.org/officeDocument/2006/relationships/hyperlink" Target="https://www.youtube.com/playlist?list=PL5sYQxMUpgkO_FGrsMmfrqhBuZphBJ6uD" TargetMode="External"/><Relationship Id="rId19" Type="http://schemas.openxmlformats.org/officeDocument/2006/relationships/hyperlink" Target="https://zestedesavoir.com/tutoriels/686/arduino-premiers-pas-en-informatique-embarquee/743_gestion-des-entrees-sorties/3421_introduire-le-temps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duino.cc/" TargetMode="External"/><Relationship Id="rId14" Type="http://schemas.openxmlformats.org/officeDocument/2006/relationships/hyperlink" Target="https://www.fun-mooc.fr/courses/course-v1:MinesTelecom+04017+session05/about" TargetMode="External"/><Relationship Id="rId22" Type="http://schemas.openxmlformats.org/officeDocument/2006/relationships/hyperlink" Target="http://spc.ac-amiens.fr/710-fiche-1-presentation-de-la-carte-arduino-tm.html" TargetMode="External"/><Relationship Id="rId27" Type="http://schemas.openxmlformats.org/officeDocument/2006/relationships/hyperlink" Target="https://fr.calameo.com/read/0007833772267d944754c?page=1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752</Words>
  <Characters>4142</Characters>
  <Application>Microsoft Office Word</Application>
  <DocSecurity>0</DocSecurity>
  <Lines>34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GTP TICE Physique-chimie Académie de Nancy-Metz     02/2019</vt:lpstr>
    </vt:vector>
  </TitlesOfParts>
  <Company/>
  <LinksUpToDate>false</LinksUpToDate>
  <CharactersWithSpaces>4885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GTP TICE Physique-chimie Académie de Nancy-Metz     02/2019</dc:title>
  <dc:subject/>
  <dc:creator>Florence Deneuve</dc:creator>
  <cp:keywords/>
  <dc:description/>
  <cp:lastModifiedBy>Florence Deneuve</cp:lastModifiedBy>
  <cp:revision>18</cp:revision>
  <dcterms:created xsi:type="dcterms:W3CDTF">2019-01-30T16:14:00Z</dcterms:created>
  <dcterms:modified xsi:type="dcterms:W3CDTF">2019-04-12T13:19:00Z</dcterms:modified>
</cp:coreProperties>
</file>