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2C7C" w:rsidRPr="000F5B60" w:rsidRDefault="002A2C7C" w:rsidP="002A2C7C">
      <w:pPr>
        <w:pBdr>
          <w:bottom w:val="single" w:sz="4" w:space="1" w:color="auto"/>
        </w:pBdr>
        <w:rPr>
          <w:rFonts w:ascii="Arial" w:hAnsi="Arial" w:cs="Arial"/>
          <w:b/>
          <w:color w:val="0070C0"/>
        </w:rPr>
      </w:pPr>
      <w:r w:rsidRPr="000F5B60">
        <w:rPr>
          <w:rFonts w:ascii="Arial" w:hAnsi="Arial" w:cs="Arial"/>
          <w:b/>
          <w:color w:val="0070C0"/>
        </w:rPr>
        <w:t xml:space="preserve">Groupe de Travail Numérique </w:t>
      </w:r>
      <w:r w:rsidRPr="000F5B60">
        <w:rPr>
          <w:rFonts w:ascii="Arial" w:hAnsi="Arial" w:cs="Arial"/>
          <w:b/>
          <w:color w:val="0070C0"/>
        </w:rPr>
        <w:tab/>
      </w:r>
      <w:r w:rsidRPr="000F5B60">
        <w:rPr>
          <w:rFonts w:ascii="Arial" w:hAnsi="Arial" w:cs="Arial"/>
          <w:b/>
          <w:color w:val="0070C0"/>
        </w:rPr>
        <w:tab/>
        <w:t xml:space="preserve">Physique- Chimie </w:t>
      </w:r>
      <w:r w:rsidRPr="000F5B60">
        <w:rPr>
          <w:rFonts w:ascii="Arial" w:hAnsi="Arial" w:cs="Arial"/>
          <w:b/>
          <w:color w:val="0070C0"/>
        </w:rPr>
        <w:tab/>
      </w:r>
      <w:r w:rsidRPr="000F5B60">
        <w:rPr>
          <w:rFonts w:ascii="Arial" w:hAnsi="Arial" w:cs="Arial"/>
          <w:b/>
          <w:color w:val="0070C0"/>
        </w:rPr>
        <w:tab/>
        <w:t>Académie de Nancy-Metz</w:t>
      </w:r>
    </w:p>
    <w:p w:rsidR="002A2C7C" w:rsidRPr="000F5B60" w:rsidRDefault="002A2C7C" w:rsidP="002A2C7C">
      <w:pPr>
        <w:pBdr>
          <w:bottom w:val="single" w:sz="4" w:space="1" w:color="auto"/>
        </w:pBdr>
        <w:rPr>
          <w:rFonts w:ascii="Arial" w:hAnsi="Arial" w:cs="Arial"/>
          <w:b/>
          <w:color w:val="538135" w:themeColor="accent6" w:themeShade="BF"/>
        </w:rPr>
      </w:pPr>
      <w:r w:rsidRPr="000F5B60">
        <w:rPr>
          <w:rFonts w:ascii="Arial" w:hAnsi="Arial" w:cs="Arial"/>
          <w:b/>
          <w:color w:val="0070C0"/>
        </w:rPr>
        <w:t>2019</w:t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</w:p>
    <w:p w:rsidR="002A031C" w:rsidRDefault="002A2C7C" w:rsidP="002A031C">
      <w:pPr>
        <w:spacing w:after="0" w:line="240" w:lineRule="auto"/>
        <w:jc w:val="center"/>
        <w:rPr>
          <w:b/>
          <w:sz w:val="24"/>
        </w:rPr>
      </w:pPr>
      <w:r>
        <w:rPr>
          <w:b/>
          <w:sz w:val="24"/>
        </w:rPr>
        <w:t xml:space="preserve">FICHES RESSOURCES ET </w:t>
      </w:r>
      <w:r w:rsidR="00207EC0" w:rsidRPr="002A2C7C">
        <w:rPr>
          <w:b/>
          <w:sz w:val="24"/>
        </w:rPr>
        <w:t xml:space="preserve">TRAVAUX </w:t>
      </w:r>
      <w:r w:rsidR="005D40B0" w:rsidRPr="002A2C7C">
        <w:rPr>
          <w:b/>
          <w:sz w:val="24"/>
        </w:rPr>
        <w:t xml:space="preserve">SUR DES EXEMPLES D’USAGES D’UNE CARTE ARDUINO UNO </w:t>
      </w:r>
      <w:r w:rsidR="005D40B0" w:rsidRPr="002A2C7C">
        <w:rPr>
          <w:b/>
          <w:sz w:val="24"/>
          <w:vertAlign w:val="superscript"/>
        </w:rPr>
        <w:t>TM</w:t>
      </w:r>
    </w:p>
    <w:p w:rsidR="002A2C7C" w:rsidRPr="002A2C7C" w:rsidRDefault="002A2C7C" w:rsidP="002A031C">
      <w:pPr>
        <w:spacing w:after="0" w:line="240" w:lineRule="auto"/>
        <w:jc w:val="center"/>
        <w:rPr>
          <w:b/>
          <w:sz w:val="24"/>
        </w:rPr>
      </w:pPr>
      <w:r>
        <w:rPr>
          <w:b/>
          <w:sz w:val="24"/>
        </w:rPr>
        <w:t>ET ROBOT MBOT</w:t>
      </w:r>
    </w:p>
    <w:p w:rsidR="005D40B0" w:rsidRPr="002A2C7C" w:rsidRDefault="005D40B0" w:rsidP="002A031C">
      <w:pPr>
        <w:spacing w:after="0" w:line="240" w:lineRule="auto"/>
        <w:jc w:val="center"/>
        <w:rPr>
          <w:sz w:val="24"/>
        </w:rPr>
      </w:pPr>
      <w:r w:rsidRPr="002A2C7C">
        <w:rPr>
          <w:sz w:val="24"/>
        </w:rPr>
        <w:t>(Enseignants en lycée et collège de Phys-chimie-SVT-Technologie-Education musicale)</w:t>
      </w:r>
    </w:p>
    <w:p w:rsidR="002A031C" w:rsidRPr="002A031C" w:rsidRDefault="002A031C" w:rsidP="005D40B0">
      <w:pPr>
        <w:jc w:val="center"/>
        <w:rPr>
          <w:b/>
          <w:sz w:val="2"/>
        </w:rPr>
      </w:pPr>
    </w:p>
    <w:p w:rsidR="001E2C2C" w:rsidRPr="002A2C7C" w:rsidRDefault="001E2C2C" w:rsidP="005D40B0">
      <w:pPr>
        <w:jc w:val="center"/>
        <w:rPr>
          <w:b/>
          <w:sz w:val="12"/>
        </w:rPr>
      </w:pPr>
    </w:p>
    <w:tbl>
      <w:tblPr>
        <w:tblStyle w:val="Grilledutableau"/>
        <w:tblW w:w="9564" w:type="dxa"/>
        <w:tblInd w:w="637" w:type="dxa"/>
        <w:tblLook w:val="04A0" w:firstRow="1" w:lastRow="0" w:firstColumn="1" w:lastColumn="0" w:noHBand="0" w:noVBand="1"/>
      </w:tblPr>
      <w:tblGrid>
        <w:gridCol w:w="9564"/>
      </w:tblGrid>
      <w:tr w:rsidR="00DF4BDC" w:rsidRPr="00DF4BDC" w:rsidTr="00B67582">
        <w:tc>
          <w:tcPr>
            <w:tcW w:w="9564" w:type="dxa"/>
            <w:shd w:val="clear" w:color="auto" w:fill="D9D9D9" w:themeFill="background1" w:themeFillShade="D9"/>
          </w:tcPr>
          <w:p w:rsidR="00B67582" w:rsidRPr="00EA7E02" w:rsidRDefault="00B67582" w:rsidP="00207EC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A7E02">
              <w:rPr>
                <w:rFonts w:cstheme="minorHAnsi"/>
                <w:b/>
                <w:sz w:val="24"/>
                <w:szCs w:val="24"/>
              </w:rPr>
              <w:t>FICHES</w:t>
            </w:r>
          </w:p>
        </w:tc>
      </w:tr>
      <w:tr w:rsidR="00DF4BDC" w:rsidRPr="00DF4BDC" w:rsidTr="00B67582">
        <w:tc>
          <w:tcPr>
            <w:tcW w:w="9564" w:type="dxa"/>
          </w:tcPr>
          <w:p w:rsidR="00B67582" w:rsidRPr="00EA7E02" w:rsidRDefault="00FC1310">
            <w:pPr>
              <w:rPr>
                <w:rFonts w:cstheme="minorHAnsi"/>
                <w:color w:val="C45911" w:themeColor="accent2" w:themeShade="BF"/>
                <w:sz w:val="24"/>
                <w:szCs w:val="24"/>
              </w:rPr>
            </w:pPr>
            <w:r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 xml:space="preserve">FICHE </w:t>
            </w:r>
            <w:r w:rsidR="00684611"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>2</w:t>
            </w:r>
            <w:r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 xml:space="preserve"> : </w:t>
            </w:r>
            <w:r w:rsidR="002A2C7C"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 xml:space="preserve">Proposition de matériel « carte à microcontrôleur </w:t>
            </w:r>
            <w:proofErr w:type="gramStart"/>
            <w:r w:rsidR="002A2C7C"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 xml:space="preserve">Arduino  </w:t>
            </w:r>
            <w:r w:rsidR="002A2C7C" w:rsidRPr="00EA7E02">
              <w:rPr>
                <w:rFonts w:cstheme="minorHAnsi"/>
                <w:color w:val="C45911" w:themeColor="accent2" w:themeShade="BF"/>
                <w:sz w:val="24"/>
                <w:szCs w:val="24"/>
                <w:vertAlign w:val="superscript"/>
              </w:rPr>
              <w:t>TM</w:t>
            </w:r>
            <w:proofErr w:type="gramEnd"/>
            <w:r w:rsidR="002A2C7C" w:rsidRPr="00EA7E02">
              <w:rPr>
                <w:rFonts w:cstheme="minorHAnsi"/>
                <w:color w:val="C45911" w:themeColor="accent2" w:themeShade="BF"/>
                <w:sz w:val="24"/>
                <w:szCs w:val="24"/>
                <w:vertAlign w:val="superscript"/>
              </w:rPr>
              <w:t> </w:t>
            </w:r>
            <w:r w:rsidR="002A2C7C"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 xml:space="preserve"> UNO </w:t>
            </w:r>
            <w:r w:rsidR="002A2C7C" w:rsidRPr="00EA7E02">
              <w:rPr>
                <w:rFonts w:cstheme="minorHAnsi"/>
                <w:color w:val="C45911" w:themeColor="accent2" w:themeShade="BF"/>
                <w:sz w:val="24"/>
                <w:szCs w:val="24"/>
                <w:vertAlign w:val="superscript"/>
              </w:rPr>
              <w:t>»</w:t>
            </w:r>
            <w:r w:rsidR="002A2C7C"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 xml:space="preserve"> </w:t>
            </w:r>
          </w:p>
        </w:tc>
      </w:tr>
      <w:tr w:rsidR="00DF4BDC" w:rsidRPr="00DF4BDC" w:rsidTr="00B67582">
        <w:tc>
          <w:tcPr>
            <w:tcW w:w="9564" w:type="dxa"/>
          </w:tcPr>
          <w:p w:rsidR="002A2C7C" w:rsidRPr="00EA7E02" w:rsidRDefault="002A2C7C" w:rsidP="002A2C7C">
            <w:pPr>
              <w:rPr>
                <w:rFonts w:cstheme="minorHAnsi"/>
                <w:color w:val="C45911" w:themeColor="accent2" w:themeShade="BF"/>
                <w:sz w:val="24"/>
                <w:szCs w:val="24"/>
              </w:rPr>
            </w:pPr>
            <w:r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>FICHE</w:t>
            </w:r>
            <w:r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 xml:space="preserve"> 3 bibliographie Arduino</w:t>
            </w:r>
          </w:p>
        </w:tc>
      </w:tr>
      <w:tr w:rsidR="00DF4BDC" w:rsidRPr="00DF4BDC" w:rsidTr="00B67582">
        <w:tc>
          <w:tcPr>
            <w:tcW w:w="9564" w:type="dxa"/>
          </w:tcPr>
          <w:p w:rsidR="002A2C7C" w:rsidRPr="00EA7E02" w:rsidRDefault="002A2C7C" w:rsidP="00C225BF">
            <w:pPr>
              <w:rPr>
                <w:rFonts w:cstheme="minorHAnsi"/>
                <w:color w:val="C45911" w:themeColor="accent2" w:themeShade="BF"/>
                <w:sz w:val="24"/>
                <w:szCs w:val="24"/>
              </w:rPr>
            </w:pPr>
            <w:r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 xml:space="preserve">FICHE </w:t>
            </w:r>
            <w:r w:rsidR="00B83B53"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>4</w:t>
            </w:r>
            <w:r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 xml:space="preserve"> : </w:t>
            </w:r>
            <w:r w:rsidR="00C225BF"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 xml:space="preserve">SITOGRAPHIE utilisation « carte à microcontrôleur </w:t>
            </w:r>
            <w:proofErr w:type="gramStart"/>
            <w:r w:rsidR="00C225BF"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 xml:space="preserve">Arduino  </w:t>
            </w:r>
            <w:r w:rsidR="00C225BF" w:rsidRPr="00EA7E02">
              <w:rPr>
                <w:rFonts w:cstheme="minorHAnsi"/>
                <w:color w:val="C45911" w:themeColor="accent2" w:themeShade="BF"/>
                <w:sz w:val="24"/>
                <w:szCs w:val="24"/>
                <w:vertAlign w:val="superscript"/>
              </w:rPr>
              <w:t>TM</w:t>
            </w:r>
            <w:proofErr w:type="gramEnd"/>
            <w:r w:rsidR="00C225BF" w:rsidRPr="00EA7E02">
              <w:rPr>
                <w:rFonts w:cstheme="minorHAnsi"/>
                <w:color w:val="C45911" w:themeColor="accent2" w:themeShade="BF"/>
                <w:sz w:val="24"/>
                <w:szCs w:val="24"/>
                <w:vertAlign w:val="superscript"/>
              </w:rPr>
              <w:t> </w:t>
            </w:r>
            <w:r w:rsidR="00C225BF"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 xml:space="preserve"> UNO </w:t>
            </w:r>
            <w:r w:rsidR="00C225BF" w:rsidRPr="00EA7E02">
              <w:rPr>
                <w:rFonts w:cstheme="minorHAnsi"/>
                <w:color w:val="C45911" w:themeColor="accent2" w:themeShade="BF"/>
                <w:sz w:val="24"/>
                <w:szCs w:val="24"/>
                <w:vertAlign w:val="superscript"/>
              </w:rPr>
              <w:t>»</w:t>
            </w:r>
            <w:r w:rsidR="00C225BF"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> : prise en main et exemples d’utilisation en phys-chimie et  technologie.</w:t>
            </w:r>
          </w:p>
        </w:tc>
      </w:tr>
      <w:tr w:rsidR="00DF4BDC" w:rsidRPr="00DF4BDC" w:rsidTr="00B67582">
        <w:tc>
          <w:tcPr>
            <w:tcW w:w="9564" w:type="dxa"/>
          </w:tcPr>
          <w:p w:rsidR="002A2C7C" w:rsidRPr="00EA7E02" w:rsidRDefault="00C225BF" w:rsidP="002A2C7C">
            <w:pPr>
              <w:rPr>
                <w:rFonts w:cstheme="minorHAnsi"/>
                <w:caps/>
                <w:color w:val="C45911" w:themeColor="accent2" w:themeShade="BF"/>
                <w:sz w:val="24"/>
                <w:szCs w:val="24"/>
              </w:rPr>
            </w:pPr>
            <w:r w:rsidRPr="00EA7E02">
              <w:rPr>
                <w:rFonts w:cstheme="minorHAnsi"/>
                <w:caps/>
                <w:color w:val="C45911" w:themeColor="accent2" w:themeShade="BF"/>
                <w:sz w:val="24"/>
                <w:szCs w:val="24"/>
              </w:rPr>
              <w:t xml:space="preserve">fICHE 5 </w:t>
            </w:r>
            <w:r w:rsidR="00EA7E02"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>ressources pour les activités proposées pour le collège</w:t>
            </w:r>
          </w:p>
        </w:tc>
      </w:tr>
      <w:tr w:rsidR="00DF4BDC" w:rsidRPr="00DF4BDC" w:rsidTr="00B67582">
        <w:tc>
          <w:tcPr>
            <w:tcW w:w="9564" w:type="dxa"/>
          </w:tcPr>
          <w:p w:rsidR="002A2C7C" w:rsidRPr="00EA7E02" w:rsidRDefault="00DF4BDC" w:rsidP="002A2C7C">
            <w:pPr>
              <w:rPr>
                <w:rFonts w:cstheme="minorHAnsi"/>
                <w:color w:val="C45911" w:themeColor="accent2" w:themeShade="BF"/>
                <w:sz w:val="24"/>
                <w:szCs w:val="24"/>
              </w:rPr>
            </w:pPr>
            <w:r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>FICHE</w:t>
            </w:r>
            <w:r w:rsidR="002A2C7C"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 xml:space="preserve"> </w:t>
            </w:r>
            <w:r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>6</w:t>
            </w:r>
            <w:r w:rsidR="002A2C7C" w:rsidRPr="00EA7E02">
              <w:rPr>
                <w:rFonts w:cstheme="minorHAnsi"/>
                <w:color w:val="C45911" w:themeColor="accent2" w:themeShade="BF"/>
                <w:sz w:val="24"/>
                <w:szCs w:val="24"/>
              </w:rPr>
              <w:t xml:space="preserve"> sitographie Python</w:t>
            </w:r>
          </w:p>
        </w:tc>
      </w:tr>
      <w:tr w:rsidR="00E14A5F" w:rsidRPr="00DF4BDC" w:rsidTr="00B67582">
        <w:tc>
          <w:tcPr>
            <w:tcW w:w="9564" w:type="dxa"/>
          </w:tcPr>
          <w:p w:rsidR="00E14A5F" w:rsidRPr="00DF4BDC" w:rsidRDefault="00EA7E02" w:rsidP="002A2C7C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Couleur résistance</w:t>
            </w:r>
          </w:p>
        </w:tc>
      </w:tr>
      <w:tr w:rsidR="00DF4BDC" w:rsidRPr="00DF4BDC" w:rsidTr="00B67582">
        <w:tc>
          <w:tcPr>
            <w:tcW w:w="9564" w:type="dxa"/>
          </w:tcPr>
          <w:p w:rsidR="002A2C7C" w:rsidRPr="00EA7E02" w:rsidRDefault="002A2C7C" w:rsidP="002A2C7C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A7E02">
              <w:rPr>
                <w:rFonts w:cstheme="minorHAnsi"/>
                <w:b/>
                <w:sz w:val="24"/>
                <w:szCs w:val="24"/>
              </w:rPr>
              <w:t>Exemples d’usage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DF4BDC" w:rsidRDefault="00DF4BDC" w:rsidP="002A2C7C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F4BDC">
              <w:rPr>
                <w:rFonts w:cstheme="minorHAnsi"/>
                <w:sz w:val="24"/>
                <w:szCs w:val="24"/>
              </w:rPr>
              <w:t>Les activités sont contextualisées et accompagné</w:t>
            </w:r>
            <w:r>
              <w:rPr>
                <w:rFonts w:cstheme="minorHAnsi"/>
                <w:sz w:val="24"/>
                <w:szCs w:val="24"/>
              </w:rPr>
              <w:t>e</w:t>
            </w:r>
            <w:r w:rsidRPr="00DF4BDC">
              <w:rPr>
                <w:rFonts w:cstheme="minorHAnsi"/>
                <w:sz w:val="24"/>
                <w:szCs w:val="24"/>
              </w:rPr>
              <w:t>s des programmes.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EA7E02" w:rsidRDefault="00DF4BDC" w:rsidP="002A2C7C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A7E02">
              <w:rPr>
                <w:rFonts w:cstheme="minorHAnsi"/>
                <w:b/>
                <w:sz w:val="24"/>
                <w:szCs w:val="24"/>
              </w:rPr>
              <w:t>Activités Collège SVT/Physique-Chimie</w:t>
            </w:r>
          </w:p>
        </w:tc>
      </w:tr>
      <w:tr w:rsidR="00DF4BDC" w:rsidRPr="00DF4BDC" w:rsidTr="00B67582">
        <w:tc>
          <w:tcPr>
            <w:tcW w:w="9564" w:type="dxa"/>
          </w:tcPr>
          <w:p w:rsidR="002A2C7C" w:rsidRPr="00DF4BDC" w:rsidRDefault="00DF4BDC" w:rsidP="002A2C7C">
            <w:pPr>
              <w:rPr>
                <w:rFonts w:cstheme="minorHAnsi"/>
                <w:sz w:val="24"/>
                <w:szCs w:val="24"/>
              </w:rPr>
            </w:pPr>
            <w:r w:rsidRPr="00DF4BDC">
              <w:rPr>
                <w:rFonts w:cstheme="minorHAnsi"/>
                <w:sz w:val="24"/>
                <w:szCs w:val="24"/>
              </w:rPr>
              <w:t xml:space="preserve">Activité </w:t>
            </w:r>
            <w:r w:rsidR="002A2C7C" w:rsidRPr="00DF4BDC">
              <w:rPr>
                <w:rFonts w:cstheme="minorHAnsi"/>
                <w:sz w:val="24"/>
                <w:szCs w:val="24"/>
              </w:rPr>
              <w:t>Pluviomètre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2A2C7C" w:rsidRPr="00DF4BDC">
              <w:rPr>
                <w:rFonts w:cstheme="minorHAnsi"/>
                <w:sz w:val="24"/>
                <w:szCs w:val="24"/>
              </w:rPr>
              <w:t>Risques</w:t>
            </w:r>
            <w:r>
              <w:rPr>
                <w:rFonts w:cstheme="minorHAnsi"/>
                <w:sz w:val="24"/>
                <w:szCs w:val="24"/>
              </w:rPr>
              <w:t xml:space="preserve"> inondation</w:t>
            </w:r>
          </w:p>
        </w:tc>
      </w:tr>
      <w:tr w:rsidR="00DF4BDC" w:rsidRPr="00DF4BDC" w:rsidTr="00B67582">
        <w:tc>
          <w:tcPr>
            <w:tcW w:w="9564" w:type="dxa"/>
          </w:tcPr>
          <w:p w:rsidR="002A2C7C" w:rsidRPr="00DF4BDC" w:rsidRDefault="00DF4BDC" w:rsidP="002A2C7C">
            <w:pPr>
              <w:rPr>
                <w:rFonts w:cstheme="minorHAnsi"/>
                <w:sz w:val="24"/>
                <w:szCs w:val="24"/>
              </w:rPr>
            </w:pPr>
            <w:r w:rsidRPr="00DF4BDC">
              <w:rPr>
                <w:rFonts w:cstheme="minorHAnsi"/>
                <w:sz w:val="24"/>
                <w:szCs w:val="24"/>
              </w:rPr>
              <w:t>Activité-</w:t>
            </w:r>
            <w:r w:rsidR="002A2C7C" w:rsidRPr="00DF4BDC">
              <w:rPr>
                <w:rFonts w:cstheme="minorHAnsi"/>
                <w:sz w:val="24"/>
                <w:szCs w:val="24"/>
              </w:rPr>
              <w:t>Station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2A2C7C" w:rsidRPr="00DF4BDC">
              <w:rPr>
                <w:rFonts w:cstheme="minorHAnsi"/>
                <w:sz w:val="24"/>
                <w:szCs w:val="24"/>
              </w:rPr>
              <w:t>Météo</w:t>
            </w:r>
          </w:p>
        </w:tc>
      </w:tr>
      <w:tr w:rsidR="00DF4BDC" w:rsidRPr="00DF4BDC" w:rsidTr="00B67582">
        <w:tc>
          <w:tcPr>
            <w:tcW w:w="9564" w:type="dxa"/>
          </w:tcPr>
          <w:p w:rsidR="002A2C7C" w:rsidRPr="00DF4BDC" w:rsidRDefault="00DF4BDC" w:rsidP="002A2C7C">
            <w:pPr>
              <w:rPr>
                <w:rFonts w:cstheme="minorHAnsi"/>
                <w:sz w:val="24"/>
                <w:szCs w:val="24"/>
              </w:rPr>
            </w:pPr>
            <w:r w:rsidRPr="00DF4BDC">
              <w:rPr>
                <w:rFonts w:cstheme="minorHAnsi"/>
                <w:sz w:val="24"/>
                <w:szCs w:val="24"/>
              </w:rPr>
              <w:t>Activité-T</w:t>
            </w:r>
            <w:r w:rsidR="002A2C7C" w:rsidRPr="00DF4BDC">
              <w:rPr>
                <w:rFonts w:cstheme="minorHAnsi"/>
                <w:sz w:val="24"/>
                <w:szCs w:val="24"/>
              </w:rPr>
              <w:t>empérature</w:t>
            </w:r>
            <w:r w:rsidRPr="00DF4BDC">
              <w:rPr>
                <w:rFonts w:cstheme="minorHAnsi"/>
                <w:sz w:val="24"/>
                <w:szCs w:val="24"/>
              </w:rPr>
              <w:t>-</w:t>
            </w:r>
            <w:r w:rsidR="002A2C7C" w:rsidRPr="00DF4BDC">
              <w:rPr>
                <w:rFonts w:cstheme="minorHAnsi"/>
                <w:sz w:val="24"/>
                <w:szCs w:val="24"/>
              </w:rPr>
              <w:t>Conservation</w:t>
            </w:r>
            <w:r w:rsidRPr="00DF4BDC">
              <w:rPr>
                <w:rFonts w:cstheme="minorHAnsi"/>
                <w:sz w:val="24"/>
                <w:szCs w:val="24"/>
              </w:rPr>
              <w:t xml:space="preserve"> des </w:t>
            </w:r>
            <w:r w:rsidR="002A2C7C" w:rsidRPr="00DF4BDC">
              <w:rPr>
                <w:rFonts w:cstheme="minorHAnsi"/>
                <w:sz w:val="24"/>
                <w:szCs w:val="24"/>
              </w:rPr>
              <w:t>Aliments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EA7E02" w:rsidRDefault="00DF4BDC" w:rsidP="00DF4BDC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A7E02">
              <w:rPr>
                <w:rFonts w:cstheme="minorHAnsi"/>
                <w:b/>
                <w:sz w:val="24"/>
                <w:szCs w:val="24"/>
              </w:rPr>
              <w:t>Activité Technologie / Physique-Chimie</w:t>
            </w:r>
          </w:p>
        </w:tc>
      </w:tr>
      <w:tr w:rsidR="00DF4BDC" w:rsidRPr="00DF4BDC" w:rsidTr="00B67582">
        <w:tc>
          <w:tcPr>
            <w:tcW w:w="9564" w:type="dxa"/>
          </w:tcPr>
          <w:p w:rsidR="002A2C7C" w:rsidRPr="00DF4BDC" w:rsidRDefault="00DF4BDC" w:rsidP="002A2C7C">
            <w:pPr>
              <w:rPr>
                <w:rFonts w:cstheme="minorHAnsi"/>
                <w:sz w:val="24"/>
                <w:szCs w:val="24"/>
              </w:rPr>
            </w:pPr>
            <w:r w:rsidRPr="00DF4BDC">
              <w:rPr>
                <w:rFonts w:cstheme="minorHAnsi"/>
                <w:sz w:val="24"/>
                <w:szCs w:val="24"/>
              </w:rPr>
              <w:t xml:space="preserve">Activité Robot </w:t>
            </w:r>
            <w:proofErr w:type="spellStart"/>
            <w:r w:rsidRPr="00DF4BDC">
              <w:rPr>
                <w:rFonts w:cstheme="minorHAnsi"/>
                <w:sz w:val="24"/>
                <w:szCs w:val="24"/>
              </w:rPr>
              <w:t>mBot</w:t>
            </w:r>
            <w:proofErr w:type="spellEnd"/>
            <w:r w:rsidRPr="00DF4BDC">
              <w:rPr>
                <w:rFonts w:cstheme="minorHAnsi"/>
                <w:sz w:val="24"/>
                <w:szCs w:val="24"/>
              </w:rPr>
              <w:t xml:space="preserve"> : </w:t>
            </w:r>
            <w:r w:rsidRPr="00DF4BDC">
              <w:rPr>
                <w:rFonts w:cstheme="minorHAnsi"/>
                <w:sz w:val="24"/>
                <w:szCs w:val="24"/>
              </w:rPr>
              <w:t>Faire suivre une ligne à un robot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EA7E02" w:rsidRDefault="00DF4BDC" w:rsidP="00DF4BDC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A7E02">
              <w:rPr>
                <w:rFonts w:cstheme="minorHAnsi"/>
                <w:b/>
                <w:sz w:val="24"/>
                <w:szCs w:val="24"/>
              </w:rPr>
              <w:t xml:space="preserve">Activité </w:t>
            </w:r>
            <w:r w:rsidRPr="00EA7E02">
              <w:rPr>
                <w:rFonts w:cstheme="minorHAnsi"/>
                <w:b/>
                <w:sz w:val="24"/>
                <w:szCs w:val="24"/>
              </w:rPr>
              <w:t>Education musicale</w:t>
            </w:r>
            <w:r w:rsidRPr="00EA7E02">
              <w:rPr>
                <w:rFonts w:cstheme="minorHAnsi"/>
                <w:b/>
                <w:sz w:val="24"/>
                <w:szCs w:val="24"/>
              </w:rPr>
              <w:t xml:space="preserve"> / Physique-Chimie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DF4BDC" w:rsidRDefault="00DF4BDC" w:rsidP="00DF4BDC">
            <w:pPr>
              <w:rPr>
                <w:rFonts w:cstheme="minorHAnsi"/>
                <w:sz w:val="24"/>
                <w:szCs w:val="24"/>
              </w:rPr>
            </w:pPr>
            <w:r w:rsidRPr="00DF4BDC">
              <w:rPr>
                <w:rFonts w:cstheme="minorHAnsi"/>
                <w:sz w:val="24"/>
                <w:szCs w:val="24"/>
              </w:rPr>
              <w:t xml:space="preserve">Activité construction d’un « piano » 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EA7E02" w:rsidRDefault="00DF4BDC" w:rsidP="00DF4BDC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A7E02">
              <w:rPr>
                <w:rFonts w:cstheme="minorHAnsi"/>
                <w:b/>
                <w:sz w:val="24"/>
                <w:szCs w:val="24"/>
              </w:rPr>
              <w:t>Lycée Physique-Chimie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DF4BDC" w:rsidRDefault="00DF4BDC" w:rsidP="00EA7E0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Faire </w:t>
            </w:r>
            <w:r w:rsidR="00E14A5F">
              <w:rPr>
                <w:rFonts w:cstheme="minorHAnsi"/>
                <w:sz w:val="24"/>
                <w:szCs w:val="24"/>
              </w:rPr>
              <w:t>clignoter</w:t>
            </w:r>
            <w:r>
              <w:rPr>
                <w:rFonts w:cstheme="minorHAnsi"/>
                <w:sz w:val="24"/>
                <w:szCs w:val="24"/>
              </w:rPr>
              <w:t xml:space="preserve"> une DEL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DF4BDC" w:rsidRDefault="00DF4BDC" w:rsidP="00DF4BDC">
            <w:pPr>
              <w:rPr>
                <w:rFonts w:cstheme="minorHAnsi"/>
                <w:noProof/>
                <w:sz w:val="24"/>
                <w:szCs w:val="24"/>
              </w:rPr>
            </w:pPr>
            <w:r w:rsidRPr="00DF4BDC">
              <w:rPr>
                <w:rFonts w:cstheme="minorHAnsi"/>
                <w:sz w:val="24"/>
                <w:szCs w:val="24"/>
              </w:rPr>
              <w:t>CTN1 (Etude capteur et détecteur de gel)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DF4BDC" w:rsidRDefault="00DF4BDC" w:rsidP="00DF4BDC">
            <w:pPr>
              <w:rPr>
                <w:rFonts w:cstheme="minorHAnsi"/>
                <w:sz w:val="24"/>
                <w:szCs w:val="24"/>
              </w:rPr>
            </w:pPr>
            <w:r w:rsidRPr="00DF4BDC">
              <w:rPr>
                <w:rFonts w:cstheme="minorHAnsi"/>
                <w:sz w:val="24"/>
                <w:szCs w:val="24"/>
              </w:rPr>
              <w:t>CTN2 (Etude capteur et thermomètre)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DF4BDC" w:rsidRDefault="00DF4BDC" w:rsidP="00DF4BDC">
            <w:pPr>
              <w:rPr>
                <w:rFonts w:cstheme="minorHAnsi"/>
                <w:sz w:val="24"/>
                <w:szCs w:val="24"/>
              </w:rPr>
            </w:pPr>
            <w:r w:rsidRPr="00DF4BDC">
              <w:rPr>
                <w:rFonts w:cstheme="minorHAnsi"/>
                <w:sz w:val="24"/>
                <w:szCs w:val="24"/>
              </w:rPr>
              <w:t>Flûte à coulisse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DF4BDC" w:rsidRDefault="00DF4BDC" w:rsidP="00DF4BDC">
            <w:pPr>
              <w:rPr>
                <w:rFonts w:cstheme="minorHAnsi"/>
                <w:sz w:val="24"/>
                <w:szCs w:val="24"/>
              </w:rPr>
            </w:pPr>
            <w:r w:rsidRPr="00DF4BDC">
              <w:rPr>
                <w:rFonts w:cstheme="minorHAnsi"/>
                <w:sz w:val="24"/>
                <w:szCs w:val="24"/>
              </w:rPr>
              <w:t>Harpe LASER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DF4BDC" w:rsidRDefault="00DF4BDC" w:rsidP="00DF4BDC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</w:t>
            </w:r>
            <w:r w:rsidRPr="00DF4BDC">
              <w:rPr>
                <w:rFonts w:cstheme="minorHAnsi"/>
                <w:sz w:val="24"/>
                <w:szCs w:val="24"/>
              </w:rPr>
              <w:t xml:space="preserve">emplissage automatique de tubes </w:t>
            </w:r>
            <w:r w:rsidR="00E14A5F" w:rsidRPr="00DF4BDC">
              <w:rPr>
                <w:rFonts w:cstheme="minorHAnsi"/>
                <w:sz w:val="24"/>
                <w:szCs w:val="24"/>
              </w:rPr>
              <w:t>(d’après</w:t>
            </w:r>
            <w:r w:rsidRPr="00DF4BDC">
              <w:rPr>
                <w:rFonts w:cstheme="minorHAnsi"/>
                <w:sz w:val="24"/>
                <w:szCs w:val="24"/>
              </w:rPr>
              <w:t xml:space="preserve"> une idée de Karine </w:t>
            </w:r>
            <w:proofErr w:type="spellStart"/>
            <w:r w:rsidRPr="00DF4BDC">
              <w:rPr>
                <w:rFonts w:cstheme="minorHAnsi"/>
                <w:sz w:val="24"/>
                <w:szCs w:val="24"/>
              </w:rPr>
              <w:t>Ladmiral</w:t>
            </w:r>
            <w:proofErr w:type="spellEnd"/>
            <w:r w:rsidRPr="00DF4BDC">
              <w:rPr>
                <w:rFonts w:cstheme="minorHAnsi"/>
                <w:sz w:val="24"/>
                <w:szCs w:val="24"/>
              </w:rPr>
              <w:t>)</w:t>
            </w:r>
          </w:p>
        </w:tc>
      </w:tr>
      <w:tr w:rsidR="00E14A5F" w:rsidRPr="00DF4BDC" w:rsidTr="00B67582">
        <w:tc>
          <w:tcPr>
            <w:tcW w:w="9564" w:type="dxa"/>
          </w:tcPr>
          <w:p w:rsidR="00E14A5F" w:rsidRPr="00E14A5F" w:rsidRDefault="00E14A5F" w:rsidP="00DF4BDC">
            <w:pPr>
              <w:rPr>
                <w:sz w:val="24"/>
              </w:rPr>
            </w:pPr>
            <w:r>
              <w:rPr>
                <w:rFonts w:cstheme="minorHAnsi"/>
                <w:sz w:val="24"/>
                <w:szCs w:val="24"/>
              </w:rPr>
              <w:t>STI2D</w:t>
            </w:r>
            <w:r w:rsidR="00EA7E02">
              <w:rPr>
                <w:rFonts w:cstheme="minorHAnsi"/>
                <w:sz w:val="24"/>
                <w:szCs w:val="24"/>
              </w:rPr>
              <w:t xml:space="preserve"> : </w:t>
            </w:r>
            <w:r w:rsidRPr="00E14A5F">
              <w:rPr>
                <w:sz w:val="24"/>
              </w:rPr>
              <w:t>Evaluer la célérité du son à l’aide de capteurs piézoélectriques et d’un microcontrôleur.</w:t>
            </w:r>
            <w:r>
              <w:rPr>
                <w:sz w:val="24"/>
              </w:rPr>
              <w:t xml:space="preserve"> </w:t>
            </w:r>
            <w:r w:rsidRPr="00E14A5F">
              <w:rPr>
                <w:sz w:val="24"/>
              </w:rPr>
              <w:t>Élaborer un programme permettant de mesurer la distance à partir de la propagation d’un signal.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EA7E02" w:rsidRDefault="00DF4BDC" w:rsidP="00EA7E02">
            <w:pPr>
              <w:jc w:val="center"/>
              <w:rPr>
                <w:rFonts w:cstheme="minorHAnsi"/>
                <w:b/>
                <w:noProof/>
                <w:sz w:val="24"/>
                <w:szCs w:val="24"/>
              </w:rPr>
            </w:pPr>
            <w:r w:rsidRPr="00EA7E02">
              <w:rPr>
                <w:rFonts w:cstheme="minorHAnsi"/>
                <w:b/>
                <w:noProof/>
                <w:sz w:val="24"/>
                <w:szCs w:val="24"/>
              </w:rPr>
              <w:t>Tutoriels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DF4BDC" w:rsidRDefault="00DF4BDC" w:rsidP="00DF4BDC">
            <w:pPr>
              <w:rPr>
                <w:rFonts w:cstheme="minorHAnsi"/>
                <w:noProof/>
                <w:sz w:val="24"/>
                <w:szCs w:val="24"/>
              </w:rPr>
            </w:pPr>
            <w:r w:rsidRPr="00DF4BDC">
              <w:rPr>
                <w:rFonts w:cstheme="minorHAnsi"/>
                <w:noProof/>
                <w:sz w:val="24"/>
                <w:szCs w:val="24"/>
              </w:rPr>
              <w:t>Diaporama microcontrôleur</w:t>
            </w:r>
            <w:r w:rsidR="00E14A5F">
              <w:rPr>
                <w:rFonts w:cstheme="minorHAnsi"/>
                <w:noProof/>
                <w:sz w:val="24"/>
                <w:szCs w:val="24"/>
              </w:rPr>
              <w:t>s</w:t>
            </w:r>
            <w:r w:rsidRPr="00DF4BDC">
              <w:rPr>
                <w:rFonts w:cstheme="minorHAnsi"/>
                <w:noProof/>
                <w:sz w:val="24"/>
                <w:szCs w:val="24"/>
              </w:rPr>
              <w:t xml:space="preserve"> (à partir d’un tutoriel de Karine Ladmiral) </w:t>
            </w:r>
          </w:p>
        </w:tc>
      </w:tr>
      <w:tr w:rsidR="00E14A5F" w:rsidRPr="00DF4BDC" w:rsidTr="00B67582">
        <w:tc>
          <w:tcPr>
            <w:tcW w:w="9564" w:type="dxa"/>
          </w:tcPr>
          <w:p w:rsidR="00E14A5F" w:rsidRPr="00DF4BDC" w:rsidRDefault="00E14A5F" w:rsidP="00DF4BDC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Tutoriel Tinkercard</w:t>
            </w:r>
          </w:p>
        </w:tc>
      </w:tr>
      <w:tr w:rsidR="00E14A5F" w:rsidRPr="00DF4BDC" w:rsidTr="00B67582">
        <w:tc>
          <w:tcPr>
            <w:tcW w:w="9564" w:type="dxa"/>
          </w:tcPr>
          <w:p w:rsidR="00E14A5F" w:rsidRDefault="00E14A5F" w:rsidP="00DF4BDC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>Diverses Ress</w:t>
            </w:r>
            <w:r w:rsidR="00EA7E02">
              <w:rPr>
                <w:rFonts w:cstheme="minorHAnsi"/>
                <w:noProof/>
                <w:sz w:val="24"/>
                <w:szCs w:val="24"/>
              </w:rPr>
              <w:t>u</w:t>
            </w:r>
            <w:r>
              <w:rPr>
                <w:rFonts w:cstheme="minorHAnsi"/>
                <w:noProof/>
                <w:sz w:val="24"/>
                <w:szCs w:val="24"/>
              </w:rPr>
              <w:t>urces (Arduino-cours,bibliothèque Arduino)</w:t>
            </w:r>
          </w:p>
        </w:tc>
      </w:tr>
      <w:tr w:rsidR="00EA7E02" w:rsidRPr="00DF4BDC" w:rsidTr="00B67582">
        <w:tc>
          <w:tcPr>
            <w:tcW w:w="9564" w:type="dxa"/>
          </w:tcPr>
          <w:p w:rsidR="00EA7E02" w:rsidRPr="00EA7E02" w:rsidRDefault="00EA7E02" w:rsidP="00EA7E02">
            <w:pPr>
              <w:jc w:val="center"/>
              <w:rPr>
                <w:rFonts w:cstheme="minorHAnsi"/>
                <w:b/>
                <w:noProof/>
                <w:sz w:val="24"/>
                <w:szCs w:val="24"/>
              </w:rPr>
            </w:pPr>
            <w:r w:rsidRPr="00EA7E02">
              <w:rPr>
                <w:rFonts w:cstheme="minorHAnsi"/>
                <w:b/>
                <w:noProof/>
                <w:sz w:val="24"/>
                <w:szCs w:val="24"/>
              </w:rPr>
              <w:t>Lycée Python /SVT</w:t>
            </w:r>
          </w:p>
        </w:tc>
      </w:tr>
      <w:tr w:rsidR="00DF4BDC" w:rsidRPr="00DF4BDC" w:rsidTr="00B67582">
        <w:tc>
          <w:tcPr>
            <w:tcW w:w="9564" w:type="dxa"/>
          </w:tcPr>
          <w:p w:rsidR="00DF4BDC" w:rsidRPr="00DF4BDC" w:rsidRDefault="00EA7E02" w:rsidP="00DF4BDC">
            <w:pPr>
              <w:rPr>
                <w:rFonts w:cstheme="minorHAnsi"/>
                <w:noProof/>
                <w:sz w:val="24"/>
                <w:szCs w:val="24"/>
              </w:rPr>
            </w:pPr>
            <w:r>
              <w:rPr>
                <w:rFonts w:cstheme="minorHAnsi"/>
                <w:noProof/>
                <w:sz w:val="24"/>
                <w:szCs w:val="24"/>
              </w:rPr>
              <w:t xml:space="preserve">Activité : </w:t>
            </w:r>
            <w:bookmarkStart w:id="0" w:name="_GoBack"/>
            <w:bookmarkEnd w:id="0"/>
            <w:r w:rsidR="00DF4BDC" w:rsidRPr="00DF4BDC">
              <w:rPr>
                <w:rFonts w:cstheme="minorHAnsi"/>
                <w:noProof/>
                <w:sz w:val="24"/>
                <w:szCs w:val="24"/>
              </w:rPr>
              <w:t>Tester ses connaissances sur la traduction à l’aide de l’exploitation d’algorithmes programmées en Python (expression du patrimoine génétique)</w:t>
            </w:r>
          </w:p>
        </w:tc>
      </w:tr>
    </w:tbl>
    <w:p w:rsidR="00F872FC" w:rsidRDefault="00F872FC"/>
    <w:sectPr w:rsidR="00F872FC" w:rsidSect="002A2C7C">
      <w:pgSz w:w="11906" w:h="16838"/>
      <w:pgMar w:top="426" w:right="566" w:bottom="426" w:left="567" w:header="28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A17D1" w:rsidRDefault="007A17D1" w:rsidP="001E2C2C">
      <w:pPr>
        <w:spacing w:after="0" w:line="240" w:lineRule="auto"/>
      </w:pPr>
      <w:r>
        <w:separator/>
      </w:r>
    </w:p>
  </w:endnote>
  <w:endnote w:type="continuationSeparator" w:id="0">
    <w:p w:rsidR="007A17D1" w:rsidRDefault="007A17D1" w:rsidP="001E2C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A17D1" w:rsidRDefault="007A17D1" w:rsidP="001E2C2C">
      <w:pPr>
        <w:spacing w:after="0" w:line="240" w:lineRule="auto"/>
      </w:pPr>
      <w:r>
        <w:separator/>
      </w:r>
    </w:p>
  </w:footnote>
  <w:footnote w:type="continuationSeparator" w:id="0">
    <w:p w:rsidR="007A17D1" w:rsidRDefault="007A17D1" w:rsidP="001E2C2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C2C"/>
    <w:rsid w:val="001E2C2C"/>
    <w:rsid w:val="00207EC0"/>
    <w:rsid w:val="002A031C"/>
    <w:rsid w:val="002A2C7C"/>
    <w:rsid w:val="002B6109"/>
    <w:rsid w:val="002C7653"/>
    <w:rsid w:val="002D0A9C"/>
    <w:rsid w:val="00394572"/>
    <w:rsid w:val="003D25E6"/>
    <w:rsid w:val="005D40B0"/>
    <w:rsid w:val="0062555C"/>
    <w:rsid w:val="006349B9"/>
    <w:rsid w:val="00684611"/>
    <w:rsid w:val="006853D2"/>
    <w:rsid w:val="006B6E36"/>
    <w:rsid w:val="007303DA"/>
    <w:rsid w:val="00795E67"/>
    <w:rsid w:val="007A17D1"/>
    <w:rsid w:val="009E3EB3"/>
    <w:rsid w:val="00A06C1D"/>
    <w:rsid w:val="00A16BAE"/>
    <w:rsid w:val="00A254BB"/>
    <w:rsid w:val="00B2444B"/>
    <w:rsid w:val="00B67582"/>
    <w:rsid w:val="00B83B53"/>
    <w:rsid w:val="00C0063C"/>
    <w:rsid w:val="00C225BF"/>
    <w:rsid w:val="00CC4383"/>
    <w:rsid w:val="00D07AA8"/>
    <w:rsid w:val="00DF4BDC"/>
    <w:rsid w:val="00E14A5F"/>
    <w:rsid w:val="00E859C2"/>
    <w:rsid w:val="00EA7E02"/>
    <w:rsid w:val="00EC5541"/>
    <w:rsid w:val="00F0175B"/>
    <w:rsid w:val="00F80FB4"/>
    <w:rsid w:val="00F872FC"/>
    <w:rsid w:val="00FB3EF4"/>
    <w:rsid w:val="00FC1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D0AC92"/>
  <w15:chartTrackingRefBased/>
  <w15:docId w15:val="{8A17F971-71A5-4FDC-89D4-0A588FD9E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E2C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E2C2C"/>
  </w:style>
  <w:style w:type="paragraph" w:styleId="Pieddepage">
    <w:name w:val="footer"/>
    <w:basedOn w:val="Normal"/>
    <w:link w:val="PieddepageCar"/>
    <w:uiPriority w:val="99"/>
    <w:unhideWhenUsed/>
    <w:rsid w:val="001E2C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E2C2C"/>
  </w:style>
  <w:style w:type="table" w:styleId="Grilledutableau">
    <w:name w:val="Table Grid"/>
    <w:basedOn w:val="TableauNormal"/>
    <w:uiPriority w:val="39"/>
    <w:rsid w:val="00E859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2B6109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2B61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2019-01-01T00:00:00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282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GTP TICE Physique-chimie Académie de Nancy-Metz</vt:lpstr>
    </vt:vector>
  </TitlesOfParts>
  <Company/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GTP TICE Physique-chimie Académie de Nancy-Metz</dc:title>
  <dc:subject/>
  <dc:creator>Florence Deneuve</dc:creator>
  <cp:keywords/>
  <dc:description/>
  <cp:lastModifiedBy>Florence Deneuve</cp:lastModifiedBy>
  <cp:revision>5</cp:revision>
  <dcterms:created xsi:type="dcterms:W3CDTF">2019-03-20T16:13:00Z</dcterms:created>
  <dcterms:modified xsi:type="dcterms:W3CDTF">2019-04-12T13:43:00Z</dcterms:modified>
</cp:coreProperties>
</file>