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9A1" w:rsidRPr="000F5B60" w:rsidRDefault="00C079A1" w:rsidP="00C079A1">
      <w:pPr>
        <w:pBdr>
          <w:bottom w:val="single" w:sz="4" w:space="1" w:color="auto"/>
        </w:pBdr>
        <w:rPr>
          <w:rFonts w:ascii="Arial" w:hAnsi="Arial" w:cs="Arial"/>
          <w:b/>
          <w:color w:val="0070C0"/>
        </w:rPr>
      </w:pPr>
      <w:r w:rsidRPr="000F5B60">
        <w:rPr>
          <w:rFonts w:ascii="Arial" w:hAnsi="Arial" w:cs="Arial"/>
          <w:b/>
          <w:color w:val="0070C0"/>
        </w:rPr>
        <w:t xml:space="preserve">Groupe de Travail Numérique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 xml:space="preserve">Physique- Chimie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>Académie de Nancy-Metz</w:t>
      </w:r>
    </w:p>
    <w:p w:rsidR="00C079A1" w:rsidRPr="00C079A1" w:rsidRDefault="00C079A1" w:rsidP="00C079A1">
      <w:pPr>
        <w:pBdr>
          <w:bottom w:val="single" w:sz="4" w:space="1" w:color="auto"/>
        </w:pBdr>
        <w:rPr>
          <w:rFonts w:ascii="Arial" w:hAnsi="Arial" w:cs="Arial"/>
          <w:b/>
          <w:color w:val="538135" w:themeColor="accent6" w:themeShade="BF"/>
          <w:sz w:val="18"/>
        </w:rPr>
      </w:pPr>
      <w:r w:rsidRPr="000F5B60">
        <w:rPr>
          <w:rFonts w:ascii="Arial" w:hAnsi="Arial" w:cs="Arial"/>
          <w:b/>
          <w:color w:val="0070C0"/>
        </w:rPr>
        <w:t>2019</w:t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</w:p>
    <w:p w:rsidR="001058B1" w:rsidRPr="00381D15" w:rsidRDefault="001058B1" w:rsidP="00C079A1">
      <w:pPr>
        <w:jc w:val="center"/>
        <w:rPr>
          <w:b/>
          <w:caps/>
          <w:sz w:val="24"/>
        </w:rPr>
      </w:pPr>
      <w:r w:rsidRPr="00381D15">
        <w:rPr>
          <w:b/>
          <w:caps/>
          <w:sz w:val="24"/>
        </w:rPr>
        <w:t xml:space="preserve">RESSOURCES </w:t>
      </w:r>
      <w:r w:rsidR="00B3584C" w:rsidRPr="00381D15">
        <w:rPr>
          <w:b/>
          <w:caps/>
          <w:sz w:val="24"/>
        </w:rPr>
        <w:t>POUR LES ACTIVITES</w:t>
      </w:r>
      <w:r w:rsidR="0096251C" w:rsidRPr="00381D15">
        <w:rPr>
          <w:b/>
          <w:caps/>
          <w:sz w:val="24"/>
        </w:rPr>
        <w:t xml:space="preserve"> </w:t>
      </w:r>
      <w:r w:rsidR="00B3584C" w:rsidRPr="00381D15">
        <w:rPr>
          <w:b/>
          <w:caps/>
          <w:sz w:val="24"/>
        </w:rPr>
        <w:t xml:space="preserve">PROPOSEES </w:t>
      </w:r>
      <w:r w:rsidR="0096251C" w:rsidRPr="00381D15">
        <w:rPr>
          <w:b/>
          <w:caps/>
          <w:sz w:val="24"/>
        </w:rPr>
        <w:t xml:space="preserve">POUR LE </w:t>
      </w:r>
      <w:r w:rsidRPr="00381D15">
        <w:rPr>
          <w:b/>
          <w:caps/>
          <w:sz w:val="24"/>
        </w:rPr>
        <w:t>COLLEGE</w:t>
      </w:r>
    </w:p>
    <w:p w:rsidR="00B3584C" w:rsidRDefault="00B3584C" w:rsidP="00B3584C">
      <w:pPr>
        <w:jc w:val="center"/>
        <w:rPr>
          <w:b/>
        </w:rPr>
      </w:pPr>
    </w:p>
    <w:p w:rsidR="00B3584C" w:rsidRPr="00381D15" w:rsidRDefault="00B3584C" w:rsidP="00B3584C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1" w:themeFillTint="66"/>
        <w:spacing w:after="0"/>
        <w:rPr>
          <w:rFonts w:ascii="Arial" w:hAnsi="Arial" w:cs="Arial"/>
          <w:b/>
          <w:caps/>
        </w:rPr>
      </w:pPr>
      <w:bookmarkStart w:id="0" w:name="_Hlk5787495"/>
      <w:r w:rsidRPr="00381D15">
        <w:rPr>
          <w:rFonts w:ascii="Arial" w:hAnsi="Arial" w:cs="Arial"/>
          <w:b/>
          <w:caps/>
        </w:rPr>
        <w:t xml:space="preserve">activité : </w:t>
      </w:r>
      <w:r w:rsidRPr="00381D15">
        <w:rPr>
          <w:rFonts w:ascii="Arial" w:hAnsi="Arial" w:cs="Arial"/>
          <w:b/>
          <w:caps/>
        </w:rPr>
        <w:t xml:space="preserve">Faire suivre une ligne à un robot mBot </w:t>
      </w:r>
    </w:p>
    <w:p w:rsidR="00B3584C" w:rsidRPr="00381D15" w:rsidRDefault="00B3584C" w:rsidP="00B3584C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1" w:themeFillTint="66"/>
        <w:spacing w:after="0"/>
        <w:rPr>
          <w:rFonts w:ascii="Arial" w:hAnsi="Arial" w:cs="Arial"/>
        </w:rPr>
      </w:pPr>
      <w:r w:rsidRPr="00381D15">
        <w:rPr>
          <w:rFonts w:ascii="Arial" w:hAnsi="Arial" w:cs="Arial"/>
        </w:rPr>
        <w:t xml:space="preserve">Arnaud </w:t>
      </w:r>
      <w:r w:rsidRPr="00381D15">
        <w:rPr>
          <w:rFonts w:ascii="Arial" w:hAnsi="Arial" w:cs="Arial"/>
        </w:rPr>
        <w:t>REMY : Collège de Baccarat.</w:t>
      </w:r>
    </w:p>
    <w:bookmarkEnd w:id="0"/>
    <w:p w:rsidR="00B3584C" w:rsidRPr="00381D15" w:rsidRDefault="00B3584C" w:rsidP="00B3584C">
      <w:pPr>
        <w:jc w:val="center"/>
        <w:rPr>
          <w:rFonts w:ascii="Arial" w:hAnsi="Arial" w:cs="Arial"/>
          <w:b/>
          <w:sz w:val="24"/>
          <w:szCs w:val="24"/>
        </w:rPr>
      </w:pPr>
    </w:p>
    <w:p w:rsidR="00B3584C" w:rsidRPr="00381D15" w:rsidRDefault="00B3584C" w:rsidP="00B3584C">
      <w:pPr>
        <w:pStyle w:val="NormalWeb"/>
        <w:shd w:val="clear" w:color="auto" w:fill="F7CAAC" w:themeFill="accent2" w:themeFillTint="66"/>
        <w:spacing w:after="0"/>
        <w:rPr>
          <w:rFonts w:ascii="Arial" w:hAnsi="Arial" w:cs="Arial"/>
        </w:rPr>
      </w:pPr>
      <w:r w:rsidRPr="00381D15">
        <w:rPr>
          <w:rFonts w:ascii="Arial" w:hAnsi="Arial" w:cs="Arial"/>
          <w:b/>
          <w:caps/>
        </w:rPr>
        <w:t>SITOGRAPHIE</w:t>
      </w:r>
      <w:r w:rsidRPr="00381D15">
        <w:rPr>
          <w:rFonts w:ascii="Arial" w:hAnsi="Arial" w:cs="Arial"/>
          <w:b/>
          <w:caps/>
        </w:rPr>
        <w:t> :</w:t>
      </w:r>
    </w:p>
    <w:p w:rsidR="00B3584C" w:rsidRPr="00381D15" w:rsidRDefault="0096251C" w:rsidP="005D0A4B">
      <w:pPr>
        <w:pStyle w:val="NormalWeb"/>
        <w:numPr>
          <w:ilvl w:val="0"/>
          <w:numId w:val="2"/>
        </w:numPr>
        <w:spacing w:after="0"/>
        <w:rPr>
          <w:rStyle w:val="Lienhypertexte"/>
          <w:rFonts w:ascii="Arial" w:hAnsi="Arial" w:cs="Arial"/>
          <w:color w:val="auto"/>
          <w:u w:val="none"/>
        </w:rPr>
      </w:pPr>
      <w:r w:rsidRPr="00381D15">
        <w:rPr>
          <w:rFonts w:ascii="Arial" w:hAnsi="Arial" w:cs="Arial"/>
        </w:rPr>
        <w:t>S</w:t>
      </w:r>
      <w:r w:rsidR="001058B1" w:rsidRPr="00381D15">
        <w:rPr>
          <w:rFonts w:ascii="Arial" w:hAnsi="Arial" w:cs="Arial"/>
          <w:i/>
          <w:iCs/>
        </w:rPr>
        <w:t xml:space="preserve">ite : </w:t>
      </w:r>
      <w:hyperlink r:id="rId5" w:history="1">
        <w:r w:rsidR="001058B1" w:rsidRPr="00381D15">
          <w:rPr>
            <w:rStyle w:val="Lienhypertexte"/>
            <w:rFonts w:ascii="Arial" w:hAnsi="Arial" w:cs="Arial"/>
          </w:rPr>
          <w:t>www.editions-delagrave.fr</w:t>
        </w:r>
      </w:hyperlink>
    </w:p>
    <w:p w:rsidR="001058B1" w:rsidRPr="00381D15" w:rsidRDefault="00B3584C" w:rsidP="005D0A4B">
      <w:pPr>
        <w:pStyle w:val="NormalWeb"/>
        <w:numPr>
          <w:ilvl w:val="0"/>
          <w:numId w:val="2"/>
        </w:numPr>
        <w:spacing w:after="0"/>
        <w:rPr>
          <w:rFonts w:ascii="Arial" w:hAnsi="Arial" w:cs="Arial"/>
        </w:rPr>
      </w:pPr>
      <w:r w:rsidRPr="00381D15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686270C5">
            <wp:simplePos x="0" y="0"/>
            <wp:positionH relativeFrom="column">
              <wp:posOffset>3676650</wp:posOffset>
            </wp:positionH>
            <wp:positionV relativeFrom="paragraph">
              <wp:posOffset>173990</wp:posOffset>
            </wp:positionV>
            <wp:extent cx="2503170" cy="1363345"/>
            <wp:effectExtent l="0" t="0" r="0" b="8255"/>
            <wp:wrapTight wrapText="bothSides">
              <wp:wrapPolygon edited="0">
                <wp:start x="0" y="0"/>
                <wp:lineTo x="0" y="21429"/>
                <wp:lineTo x="21370" y="21429"/>
                <wp:lineTo x="21370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3170" cy="13633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251C" w:rsidRPr="00381D15">
        <w:rPr>
          <w:rFonts w:ascii="Arial" w:hAnsi="Arial" w:cs="Arial"/>
        </w:rPr>
        <w:t xml:space="preserve">Aller sur le lien : </w:t>
      </w:r>
      <w:hyperlink w:history="1">
        <w:r w:rsidR="0096251C" w:rsidRPr="00381D15">
          <w:rPr>
            <w:rStyle w:val="Lienhypertexte"/>
            <w:rFonts w:ascii="Arial" w:hAnsi="Arial" w:cs="Arial"/>
            <w:b/>
            <w:bCs/>
          </w:rPr>
          <w:t>www.lienmin</w:t>
        </w:r>
        <w:r w:rsidR="0096251C" w:rsidRPr="00381D15">
          <w:rPr>
            <w:rStyle w:val="Lienhypertexte"/>
            <w:rFonts w:ascii="Arial" w:hAnsi="Arial" w:cs="Arial"/>
            <w:b/>
            <w:bCs/>
          </w:rPr>
          <w:t>i</w:t>
        </w:r>
        <w:r w:rsidR="0096251C" w:rsidRPr="00381D15">
          <w:rPr>
            <w:rStyle w:val="Lienhypertexte"/>
            <w:rFonts w:ascii="Arial" w:hAnsi="Arial" w:cs="Arial"/>
            <w:b/>
            <w:bCs/>
          </w:rPr>
          <w:t>.fr </w:t>
        </w:r>
      </w:hyperlink>
      <w:r w:rsidR="0096251C" w:rsidRPr="00381D15">
        <w:rPr>
          <w:rFonts w:ascii="Arial" w:hAnsi="Arial" w:cs="Arial"/>
          <w:b/>
          <w:bCs/>
        </w:rPr>
        <w:t>:</w:t>
      </w:r>
    </w:p>
    <w:p w:rsidR="001058B1" w:rsidRPr="00381D15" w:rsidRDefault="00B3584C" w:rsidP="00634D02">
      <w:pPr>
        <w:pStyle w:val="NormalWeb"/>
        <w:numPr>
          <w:ilvl w:val="0"/>
          <w:numId w:val="1"/>
        </w:numPr>
        <w:spacing w:after="0"/>
        <w:rPr>
          <w:rFonts w:ascii="Arial" w:hAnsi="Arial" w:cs="Arial"/>
        </w:rPr>
      </w:pPr>
      <w:r w:rsidRPr="00381D15">
        <w:rPr>
          <w:rFonts w:ascii="Arial" w:hAnsi="Arial" w:cs="Arial"/>
        </w:rPr>
        <w:t>P</w:t>
      </w:r>
      <w:r w:rsidRPr="00381D15">
        <w:rPr>
          <w:rFonts w:ascii="Arial" w:hAnsi="Arial" w:cs="Arial"/>
        </w:rPr>
        <w:t xml:space="preserve">our </w:t>
      </w:r>
      <w:r w:rsidRPr="00381D15">
        <w:rPr>
          <w:rFonts w:ascii="Arial" w:hAnsi="Arial" w:cs="Arial"/>
        </w:rPr>
        <w:t xml:space="preserve">télécharger </w:t>
      </w:r>
      <w:r w:rsidRPr="00381D15">
        <w:rPr>
          <w:rFonts w:ascii="Arial" w:hAnsi="Arial" w:cs="Arial"/>
        </w:rPr>
        <w:t>le script du programme à compléter (activité 3)</w:t>
      </w:r>
      <w:r w:rsidRPr="00381D15">
        <w:rPr>
          <w:rFonts w:ascii="Arial" w:hAnsi="Arial" w:cs="Arial"/>
        </w:rPr>
        <w:t xml:space="preserve"> : </w:t>
      </w:r>
      <w:r w:rsidR="0096251C" w:rsidRPr="00381D15">
        <w:rPr>
          <w:rFonts w:ascii="Arial" w:hAnsi="Arial" w:cs="Arial"/>
          <w:color w:val="000000"/>
        </w:rPr>
        <w:t>Entrez</w:t>
      </w:r>
      <w:r w:rsidR="001058B1" w:rsidRPr="00381D15">
        <w:rPr>
          <w:rFonts w:ascii="Arial" w:hAnsi="Arial" w:cs="Arial"/>
          <w:color w:val="000000"/>
        </w:rPr>
        <w:t xml:space="preserve"> le</w:t>
      </w:r>
      <w:r w:rsidR="001058B1" w:rsidRPr="00381D15">
        <w:rPr>
          <w:rFonts w:ascii="Arial" w:hAnsi="Arial" w:cs="Arial"/>
          <w:b/>
          <w:bCs/>
          <w:color w:val="000000"/>
        </w:rPr>
        <w:t xml:space="preserve"> </w:t>
      </w:r>
      <w:r w:rsidR="001058B1" w:rsidRPr="00381D15">
        <w:rPr>
          <w:rFonts w:ascii="Arial" w:hAnsi="Arial" w:cs="Arial"/>
          <w:b/>
          <w:bCs/>
          <w:color w:val="1487D4"/>
        </w:rPr>
        <w:t>code de la ressource</w:t>
      </w:r>
      <w:r w:rsidR="0096251C" w:rsidRPr="00381D15">
        <w:rPr>
          <w:rFonts w:ascii="Arial" w:hAnsi="Arial" w:cs="Arial"/>
          <w:b/>
          <w:bCs/>
          <w:color w:val="1487D4"/>
        </w:rPr>
        <w:t xml:space="preserve"> : </w:t>
      </w:r>
      <w:r w:rsidR="001058B1" w:rsidRPr="00381D15">
        <w:rPr>
          <w:rFonts w:ascii="Arial" w:hAnsi="Arial" w:cs="Arial"/>
          <w:color w:val="800000"/>
        </w:rPr>
        <w:t>a</w:t>
      </w:r>
      <w:bookmarkStart w:id="1" w:name="_GoBack"/>
      <w:bookmarkEnd w:id="1"/>
      <w:r w:rsidR="001058B1" w:rsidRPr="00381D15">
        <w:rPr>
          <w:rFonts w:ascii="Arial" w:hAnsi="Arial" w:cs="Arial"/>
          <w:color w:val="800000"/>
        </w:rPr>
        <w:t>152-robot-suiveur</w:t>
      </w:r>
      <w:r w:rsidRPr="00381D15">
        <w:rPr>
          <w:rFonts w:ascii="Arial" w:hAnsi="Arial" w:cs="Arial"/>
          <w:color w:val="800000"/>
        </w:rPr>
        <w:t>.</w:t>
      </w:r>
    </w:p>
    <w:p w:rsidR="001058B1" w:rsidRPr="00381D15" w:rsidRDefault="00B3584C" w:rsidP="00801346">
      <w:pPr>
        <w:pStyle w:val="NormalWeb"/>
        <w:numPr>
          <w:ilvl w:val="0"/>
          <w:numId w:val="1"/>
        </w:numPr>
        <w:spacing w:after="0"/>
        <w:rPr>
          <w:rFonts w:ascii="Arial" w:hAnsi="Arial" w:cs="Arial"/>
        </w:rPr>
      </w:pPr>
      <w:r w:rsidRPr="00381D15">
        <w:rPr>
          <w:rFonts w:ascii="Arial" w:hAnsi="Arial" w:cs="Arial"/>
        </w:rPr>
        <w:t>P</w:t>
      </w:r>
      <w:r w:rsidRPr="00381D15">
        <w:rPr>
          <w:rFonts w:ascii="Arial" w:hAnsi="Arial" w:cs="Arial"/>
        </w:rPr>
        <w:t>our le tutoriel d'implantation d'un programme dans la carte du robot-suiveur (activité 4)</w:t>
      </w:r>
      <w:r w:rsidRPr="00381D15">
        <w:rPr>
          <w:rFonts w:ascii="Arial" w:hAnsi="Arial" w:cs="Arial"/>
        </w:rPr>
        <w:t> :</w:t>
      </w:r>
      <w:r w:rsidRPr="00381D15">
        <w:rPr>
          <w:rFonts w:ascii="Arial" w:hAnsi="Arial" w:cs="Arial"/>
          <w:color w:val="000000"/>
        </w:rPr>
        <w:t xml:space="preserve"> </w:t>
      </w:r>
      <w:r w:rsidRPr="00381D15">
        <w:rPr>
          <w:rFonts w:ascii="Arial" w:hAnsi="Arial" w:cs="Arial"/>
          <w:color w:val="000000"/>
        </w:rPr>
        <w:t>Entrez le</w:t>
      </w:r>
      <w:r w:rsidRPr="00381D15">
        <w:rPr>
          <w:rFonts w:ascii="Arial" w:hAnsi="Arial" w:cs="Arial"/>
          <w:b/>
          <w:bCs/>
          <w:color w:val="000000"/>
        </w:rPr>
        <w:t xml:space="preserve"> </w:t>
      </w:r>
      <w:r w:rsidRPr="00381D15">
        <w:rPr>
          <w:rFonts w:ascii="Arial" w:hAnsi="Arial" w:cs="Arial"/>
          <w:b/>
          <w:bCs/>
          <w:color w:val="1487D4"/>
        </w:rPr>
        <w:t>code de la ressource</w:t>
      </w:r>
      <w:r w:rsidR="00E93426" w:rsidRPr="00381D15">
        <w:rPr>
          <w:rFonts w:ascii="Arial" w:hAnsi="Arial" w:cs="Arial"/>
          <w:b/>
          <w:bCs/>
          <w:color w:val="1487D4"/>
        </w:rPr>
        <w:t> :</w:t>
      </w:r>
      <w:r w:rsidR="00E93426" w:rsidRPr="00381D15">
        <w:rPr>
          <w:rFonts w:ascii="Arial" w:hAnsi="Arial" w:cs="Arial"/>
          <w:color w:val="800000"/>
        </w:rPr>
        <w:t xml:space="preserve"> a</w:t>
      </w:r>
      <w:r w:rsidR="001058B1" w:rsidRPr="00381D15">
        <w:rPr>
          <w:rFonts w:ascii="Arial" w:hAnsi="Arial" w:cs="Arial"/>
          <w:color w:val="800000"/>
        </w:rPr>
        <w:t>152-robot-implanter</w:t>
      </w:r>
    </w:p>
    <w:p w:rsidR="00B3584C" w:rsidRPr="00DD0289" w:rsidRDefault="00B3584C" w:rsidP="001058B1">
      <w:pPr>
        <w:pStyle w:val="NormalWeb"/>
        <w:spacing w:after="0"/>
        <w:rPr>
          <w:rFonts w:ascii="Arial" w:hAnsi="Arial" w:cs="Arial"/>
          <w:b/>
          <w:bCs/>
          <w:sz w:val="18"/>
        </w:rPr>
      </w:pPr>
    </w:p>
    <w:p w:rsidR="001058B1" w:rsidRPr="00381D15" w:rsidRDefault="001058B1" w:rsidP="00B3584C">
      <w:pPr>
        <w:pStyle w:val="NormalWeb"/>
        <w:shd w:val="clear" w:color="auto" w:fill="F7CAAC" w:themeFill="accent2" w:themeFillTint="66"/>
        <w:spacing w:after="0"/>
        <w:rPr>
          <w:rFonts w:ascii="Arial" w:hAnsi="Arial" w:cs="Arial"/>
          <w:caps/>
        </w:rPr>
      </w:pPr>
      <w:r w:rsidRPr="00381D15">
        <w:rPr>
          <w:rFonts w:ascii="Arial" w:hAnsi="Arial" w:cs="Arial"/>
          <w:b/>
          <w:bCs/>
          <w:caps/>
        </w:rPr>
        <w:t xml:space="preserve">Références bibliographiques : </w:t>
      </w:r>
    </w:p>
    <w:p w:rsidR="001058B1" w:rsidRPr="00381D15" w:rsidRDefault="00C079A1" w:rsidP="00B3584C">
      <w:pPr>
        <w:pStyle w:val="NormalWeb"/>
        <w:numPr>
          <w:ilvl w:val="0"/>
          <w:numId w:val="3"/>
        </w:numPr>
        <w:spacing w:after="0"/>
        <w:rPr>
          <w:rFonts w:ascii="Arial" w:hAnsi="Arial" w:cs="Arial"/>
        </w:rPr>
      </w:pPr>
      <w:r w:rsidRPr="00381D15">
        <w:rPr>
          <w:rFonts w:ascii="Arial" w:hAnsi="Arial" w:cs="Arial"/>
          <w:i/>
          <w:iCs/>
        </w:rPr>
        <w:t>Cahier</w:t>
      </w:r>
      <w:r w:rsidR="001058B1" w:rsidRPr="00381D15">
        <w:rPr>
          <w:rFonts w:ascii="Arial" w:hAnsi="Arial" w:cs="Arial"/>
          <w:i/>
          <w:iCs/>
        </w:rPr>
        <w:t xml:space="preserve"> d'activité « cahier d'algorithmique et de programmation cycle </w:t>
      </w:r>
      <w:proofErr w:type="gramStart"/>
      <w:r w:rsidR="001058B1" w:rsidRPr="00381D15">
        <w:rPr>
          <w:rFonts w:ascii="Arial" w:hAnsi="Arial" w:cs="Arial"/>
          <w:i/>
          <w:iCs/>
        </w:rPr>
        <w:t>4»</w:t>
      </w:r>
      <w:proofErr w:type="gramEnd"/>
      <w:r w:rsidR="001058B1" w:rsidRPr="00381D15">
        <w:rPr>
          <w:rFonts w:ascii="Arial" w:hAnsi="Arial" w:cs="Arial"/>
          <w:i/>
          <w:iCs/>
        </w:rPr>
        <w:t xml:space="preserve"> édition 2016 Delagrave</w:t>
      </w:r>
    </w:p>
    <w:p w:rsidR="001058B1" w:rsidRPr="00381D15" w:rsidRDefault="00C079A1" w:rsidP="00B3584C">
      <w:pPr>
        <w:pStyle w:val="NormalWeb"/>
        <w:numPr>
          <w:ilvl w:val="0"/>
          <w:numId w:val="3"/>
        </w:numPr>
        <w:spacing w:after="0"/>
        <w:rPr>
          <w:rFonts w:ascii="Arial" w:hAnsi="Arial" w:cs="Arial"/>
        </w:rPr>
      </w:pPr>
      <w:r w:rsidRPr="00381D15">
        <w:rPr>
          <w:rFonts w:ascii="Arial" w:hAnsi="Arial" w:cs="Arial"/>
          <w:b/>
          <w:bCs/>
          <w:i/>
          <w:iCs/>
        </w:rPr>
        <w:t>Cahier</w:t>
      </w:r>
      <w:r w:rsidR="001058B1" w:rsidRPr="00381D15">
        <w:rPr>
          <w:rFonts w:ascii="Arial" w:hAnsi="Arial" w:cs="Arial"/>
          <w:b/>
          <w:bCs/>
          <w:i/>
          <w:iCs/>
        </w:rPr>
        <w:t xml:space="preserve"> d'activité « cahier d'algorithmique et de programmation cycle 4 livre du </w:t>
      </w:r>
      <w:r w:rsidR="00E93426" w:rsidRPr="00381D15">
        <w:rPr>
          <w:rFonts w:ascii="Arial" w:hAnsi="Arial" w:cs="Arial"/>
          <w:b/>
          <w:bCs/>
          <w:i/>
          <w:iCs/>
        </w:rPr>
        <w:t>professeur »</w:t>
      </w:r>
      <w:r w:rsidR="001058B1" w:rsidRPr="00381D15">
        <w:rPr>
          <w:rFonts w:ascii="Arial" w:hAnsi="Arial" w:cs="Arial"/>
          <w:b/>
          <w:bCs/>
          <w:i/>
          <w:iCs/>
        </w:rPr>
        <w:t xml:space="preserve"> édition 2016 Delagrave.</w:t>
      </w:r>
    </w:p>
    <w:p w:rsidR="001058B1" w:rsidRPr="00381D15" w:rsidRDefault="001058B1">
      <w:pPr>
        <w:rPr>
          <w:rFonts w:ascii="Arial" w:hAnsi="Arial" w:cs="Arial"/>
          <w:sz w:val="24"/>
          <w:szCs w:val="24"/>
        </w:rPr>
      </w:pPr>
    </w:p>
    <w:p w:rsidR="00B3584C" w:rsidRPr="00381D15" w:rsidRDefault="00B3584C" w:rsidP="00B3584C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1" w:themeFillTint="66"/>
        <w:spacing w:after="0"/>
        <w:rPr>
          <w:rFonts w:ascii="Arial" w:hAnsi="Arial" w:cs="Arial"/>
          <w:b/>
          <w:caps/>
        </w:rPr>
      </w:pPr>
      <w:r w:rsidRPr="00381D15">
        <w:rPr>
          <w:rFonts w:ascii="Arial" w:hAnsi="Arial" w:cs="Arial"/>
          <w:b/>
          <w:caps/>
        </w:rPr>
        <w:t>activité</w:t>
      </w:r>
      <w:r w:rsidRPr="00381D15">
        <w:rPr>
          <w:rFonts w:ascii="Arial" w:hAnsi="Arial" w:cs="Arial"/>
          <w:b/>
          <w:caps/>
        </w:rPr>
        <w:t xml:space="preserve">s meteorologie </w:t>
      </w:r>
    </w:p>
    <w:p w:rsidR="00B3584C" w:rsidRPr="00381D15" w:rsidRDefault="00B3584C" w:rsidP="00B3584C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1" w:themeFillTint="66"/>
        <w:spacing w:after="0"/>
        <w:rPr>
          <w:rFonts w:ascii="Arial" w:hAnsi="Arial" w:cs="Arial"/>
        </w:rPr>
      </w:pPr>
      <w:r w:rsidRPr="00381D15">
        <w:rPr>
          <w:rFonts w:ascii="Arial" w:hAnsi="Arial" w:cs="Arial"/>
        </w:rPr>
        <w:t xml:space="preserve">Marie-Eve </w:t>
      </w:r>
      <w:proofErr w:type="spellStart"/>
      <w:r w:rsidRPr="00381D15">
        <w:rPr>
          <w:rFonts w:ascii="Arial" w:hAnsi="Arial" w:cs="Arial"/>
        </w:rPr>
        <w:t>Festa</w:t>
      </w:r>
      <w:proofErr w:type="spellEnd"/>
      <w:r w:rsidRPr="00381D15">
        <w:rPr>
          <w:rFonts w:ascii="Arial" w:hAnsi="Arial" w:cs="Arial"/>
        </w:rPr>
        <w:t>, Collège PERGAUD, CHATEL SUR MOSELLE</w:t>
      </w:r>
    </w:p>
    <w:p w:rsidR="00B3584C" w:rsidRPr="00381D15" w:rsidRDefault="00381D15" w:rsidP="00B3584C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1" w:themeFillTint="66"/>
        <w:spacing w:after="0"/>
        <w:rPr>
          <w:rFonts w:ascii="Arial" w:hAnsi="Arial" w:cs="Arial"/>
        </w:rPr>
      </w:pPr>
      <w:proofErr w:type="gramStart"/>
      <w:r w:rsidRPr="00381D15">
        <w:rPr>
          <w:rFonts w:ascii="Arial" w:hAnsi="Arial" w:cs="Arial"/>
        </w:rPr>
        <w:t xml:space="preserve">Malik  </w:t>
      </w:r>
      <w:r w:rsidR="00B3584C" w:rsidRPr="00381D15">
        <w:rPr>
          <w:rFonts w:ascii="Arial" w:hAnsi="Arial" w:cs="Arial"/>
        </w:rPr>
        <w:t>MOSTEFAI</w:t>
      </w:r>
      <w:proofErr w:type="gramEnd"/>
      <w:r>
        <w:rPr>
          <w:rFonts w:ascii="Arial" w:hAnsi="Arial" w:cs="Arial"/>
        </w:rPr>
        <w:t xml:space="preserve">, Collège </w:t>
      </w:r>
      <w:r w:rsidRPr="00381D15">
        <w:rPr>
          <w:rFonts w:ascii="Arial" w:hAnsi="Arial" w:cs="Arial"/>
        </w:rPr>
        <w:t>JACQUES CALLOT</w:t>
      </w:r>
      <w:r>
        <w:rPr>
          <w:rFonts w:ascii="Arial" w:hAnsi="Arial" w:cs="Arial"/>
        </w:rPr>
        <w:t xml:space="preserve">, </w:t>
      </w:r>
      <w:r w:rsidRPr="00381D15">
        <w:rPr>
          <w:rFonts w:ascii="Arial" w:hAnsi="Arial" w:cs="Arial"/>
        </w:rPr>
        <w:t xml:space="preserve"> </w:t>
      </w:r>
      <w:r w:rsidR="00B3584C" w:rsidRPr="00381D15">
        <w:rPr>
          <w:rFonts w:ascii="Arial" w:hAnsi="Arial" w:cs="Arial"/>
        </w:rPr>
        <w:t xml:space="preserve">NEUVES MAISONS </w:t>
      </w:r>
    </w:p>
    <w:p w:rsidR="00B3584C" w:rsidRPr="00DD0289" w:rsidRDefault="00B3584C">
      <w:pPr>
        <w:rPr>
          <w:rFonts w:ascii="Arial" w:hAnsi="Arial" w:cs="Arial"/>
          <w:sz w:val="18"/>
          <w:szCs w:val="24"/>
        </w:rPr>
      </w:pPr>
    </w:p>
    <w:p w:rsidR="00381D15" w:rsidRPr="00381D15" w:rsidRDefault="00381D15" w:rsidP="00381D15">
      <w:pPr>
        <w:pStyle w:val="NormalWeb"/>
        <w:shd w:val="clear" w:color="auto" w:fill="F7CAAC" w:themeFill="accent2" w:themeFillTint="66"/>
        <w:spacing w:after="0"/>
        <w:rPr>
          <w:rFonts w:ascii="Arial" w:hAnsi="Arial" w:cs="Arial"/>
        </w:rPr>
      </w:pPr>
      <w:r w:rsidRPr="00381D15">
        <w:rPr>
          <w:rFonts w:ascii="Arial" w:hAnsi="Arial" w:cs="Arial"/>
          <w:b/>
          <w:caps/>
        </w:rPr>
        <w:t>SITOGRAPHIE :</w:t>
      </w:r>
    </w:p>
    <w:p w:rsidR="00381D15" w:rsidRPr="00DD0289" w:rsidRDefault="00381D15">
      <w:pPr>
        <w:rPr>
          <w:rFonts w:ascii="Arial" w:hAnsi="Arial" w:cs="Arial"/>
          <w:sz w:val="18"/>
          <w:szCs w:val="24"/>
        </w:rPr>
      </w:pPr>
    </w:p>
    <w:p w:rsidR="00847831" w:rsidRDefault="00381D15" w:rsidP="00381D15">
      <w:pPr>
        <w:pStyle w:val="Default"/>
        <w:numPr>
          <w:ilvl w:val="0"/>
          <w:numId w:val="4"/>
        </w:numPr>
        <w:rPr>
          <w:rFonts w:ascii="Arial" w:hAnsi="Arial" w:cs="Arial"/>
        </w:rPr>
      </w:pPr>
      <w:r w:rsidRPr="00381D15">
        <w:rPr>
          <w:rFonts w:ascii="Arial" w:hAnsi="Arial" w:cs="Arial"/>
        </w:rPr>
        <w:t>Utilisation</w:t>
      </w:r>
      <w:r w:rsidR="00847831" w:rsidRPr="00381D15">
        <w:rPr>
          <w:rFonts w:ascii="Arial" w:hAnsi="Arial" w:cs="Arial"/>
        </w:rPr>
        <w:t xml:space="preserve"> du logiciel </w:t>
      </w:r>
      <w:proofErr w:type="spellStart"/>
      <w:r w:rsidR="00847831" w:rsidRPr="00381D15">
        <w:rPr>
          <w:rFonts w:ascii="Arial" w:hAnsi="Arial" w:cs="Arial"/>
        </w:rPr>
        <w:t>mBlock</w:t>
      </w:r>
      <w:proofErr w:type="spellEnd"/>
      <w:r w:rsidR="00847831" w:rsidRPr="00381D15">
        <w:rPr>
          <w:rFonts w:ascii="Arial" w:hAnsi="Arial" w:cs="Arial"/>
        </w:rPr>
        <w:t xml:space="preserve"> pour faire fonctionner une LED (voir les </w:t>
      </w:r>
      <w:r w:rsidR="00847831" w:rsidRPr="00381D15">
        <w:rPr>
          <w:rFonts w:ascii="Arial" w:hAnsi="Arial" w:cs="Arial"/>
          <w:b/>
          <w:bCs/>
        </w:rPr>
        <w:t xml:space="preserve">principes de base </w:t>
      </w:r>
      <w:r w:rsidR="00847831" w:rsidRPr="00381D15">
        <w:rPr>
          <w:rFonts w:ascii="Arial" w:hAnsi="Arial" w:cs="Arial"/>
        </w:rPr>
        <w:t xml:space="preserve">à la fin du document et cette vidéo : </w:t>
      </w:r>
      <w:hyperlink r:id="rId7" w:history="1">
        <w:r w:rsidRPr="00381D15">
          <w:rPr>
            <w:rStyle w:val="Lienhypertexte"/>
            <w:rFonts w:ascii="Arial" w:hAnsi="Arial" w:cs="Arial"/>
          </w:rPr>
          <w:t>https://www.youtube.com/watch?v=dCR-WVcW8Dw</w:t>
        </w:r>
      </w:hyperlink>
      <w:r w:rsidRPr="00381D15">
        <w:rPr>
          <w:rFonts w:ascii="Arial" w:hAnsi="Arial" w:cs="Arial"/>
        </w:rPr>
        <w:t xml:space="preserve"> </w:t>
      </w:r>
      <w:r w:rsidR="00847831" w:rsidRPr="00381D15">
        <w:rPr>
          <w:rFonts w:ascii="Arial" w:hAnsi="Arial" w:cs="Arial"/>
        </w:rPr>
        <w:t xml:space="preserve">) </w:t>
      </w:r>
    </w:p>
    <w:p w:rsidR="00381D15" w:rsidRDefault="00381D15" w:rsidP="00381D15">
      <w:pPr>
        <w:pStyle w:val="Default"/>
        <w:ind w:left="720"/>
        <w:rPr>
          <w:rFonts w:ascii="Arial" w:hAnsi="Arial" w:cs="Arial"/>
        </w:rPr>
      </w:pPr>
    </w:p>
    <w:p w:rsidR="00381D15" w:rsidRPr="00381D15" w:rsidRDefault="00381D15" w:rsidP="00381D15">
      <w:pPr>
        <w:pStyle w:val="NormalWeb"/>
        <w:shd w:val="clear" w:color="auto" w:fill="F7CAAC" w:themeFill="accent2" w:themeFillTint="66"/>
        <w:spacing w:after="0"/>
        <w:rPr>
          <w:rFonts w:ascii="Arial" w:hAnsi="Arial" w:cs="Arial"/>
          <w:caps/>
        </w:rPr>
      </w:pPr>
      <w:r w:rsidRPr="00381D15">
        <w:rPr>
          <w:rFonts w:ascii="Arial" w:hAnsi="Arial" w:cs="Arial"/>
          <w:b/>
          <w:bCs/>
          <w:caps/>
        </w:rPr>
        <w:t xml:space="preserve">Références bibliographiques : </w:t>
      </w:r>
    </w:p>
    <w:p w:rsidR="00381D15" w:rsidRPr="00DD0289" w:rsidRDefault="00381D15" w:rsidP="00381D15">
      <w:pPr>
        <w:pStyle w:val="Default"/>
        <w:ind w:left="720"/>
        <w:rPr>
          <w:rFonts w:ascii="Arial" w:hAnsi="Arial" w:cs="Arial"/>
          <w:sz w:val="18"/>
        </w:rPr>
      </w:pPr>
    </w:p>
    <w:p w:rsidR="000E3FCB" w:rsidRDefault="000E3FCB" w:rsidP="00381D15">
      <w:pPr>
        <w:pStyle w:val="Default"/>
        <w:numPr>
          <w:ilvl w:val="0"/>
          <w:numId w:val="4"/>
        </w:numPr>
        <w:rPr>
          <w:rFonts w:ascii="Arial" w:hAnsi="Arial" w:cs="Arial"/>
        </w:rPr>
      </w:pPr>
      <w:r w:rsidRPr="00381D15">
        <w:rPr>
          <w:rFonts w:ascii="Arial" w:hAnsi="Arial" w:cs="Arial"/>
        </w:rPr>
        <w:t>« ARDUINO pour les kids », Editions EYROLLES</w:t>
      </w:r>
    </w:p>
    <w:p w:rsidR="00381D15" w:rsidRDefault="00381D15" w:rsidP="00381D15">
      <w:pPr>
        <w:pStyle w:val="Paragraphedeliste"/>
        <w:rPr>
          <w:rFonts w:ascii="Arial" w:hAnsi="Arial" w:cs="Arial"/>
        </w:rPr>
      </w:pPr>
    </w:p>
    <w:p w:rsidR="000E3FCB" w:rsidRPr="00381D15" w:rsidRDefault="000E3FCB" w:rsidP="00381D15">
      <w:pPr>
        <w:pStyle w:val="Default"/>
        <w:numPr>
          <w:ilvl w:val="0"/>
          <w:numId w:val="4"/>
        </w:numPr>
        <w:rPr>
          <w:rFonts w:ascii="Arial" w:hAnsi="Arial" w:cs="Arial"/>
        </w:rPr>
      </w:pPr>
      <w:r w:rsidRPr="00381D15">
        <w:rPr>
          <w:rFonts w:ascii="Arial" w:hAnsi="Arial" w:cs="Arial"/>
        </w:rPr>
        <w:t xml:space="preserve">« ARDUINO - Apprenez à coder avec </w:t>
      </w:r>
      <w:proofErr w:type="spellStart"/>
      <w:r w:rsidRPr="00381D15">
        <w:rPr>
          <w:rFonts w:ascii="Arial" w:hAnsi="Arial" w:cs="Arial"/>
        </w:rPr>
        <w:t>mBlock</w:t>
      </w:r>
      <w:proofErr w:type="spellEnd"/>
      <w:r w:rsidRPr="00381D15">
        <w:rPr>
          <w:rFonts w:ascii="Arial" w:hAnsi="Arial" w:cs="Arial"/>
        </w:rPr>
        <w:t xml:space="preserve"> » Editions La Fabrique </w:t>
      </w:r>
    </w:p>
    <w:sectPr w:rsidR="000E3FCB" w:rsidRPr="00381D15" w:rsidSect="00381D15">
      <w:pgSz w:w="11906" w:h="16838"/>
      <w:pgMar w:top="851" w:right="1133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B80CAD"/>
    <w:multiLevelType w:val="hybridMultilevel"/>
    <w:tmpl w:val="E2C2D5D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FC4F27"/>
    <w:multiLevelType w:val="hybridMultilevel"/>
    <w:tmpl w:val="ACD032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32C9B"/>
    <w:multiLevelType w:val="hybridMultilevel"/>
    <w:tmpl w:val="5F9E9A68"/>
    <w:lvl w:ilvl="0" w:tplc="524ECC34">
      <w:start w:val="201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AA7881"/>
    <w:multiLevelType w:val="hybridMultilevel"/>
    <w:tmpl w:val="5BFAEF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8B1"/>
    <w:rsid w:val="000E3FCB"/>
    <w:rsid w:val="001058B1"/>
    <w:rsid w:val="00381D15"/>
    <w:rsid w:val="004878B8"/>
    <w:rsid w:val="00593900"/>
    <w:rsid w:val="00847831"/>
    <w:rsid w:val="0096251C"/>
    <w:rsid w:val="00B3584C"/>
    <w:rsid w:val="00C079A1"/>
    <w:rsid w:val="00CB61BA"/>
    <w:rsid w:val="00DD0289"/>
    <w:rsid w:val="00E9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7FDDB"/>
  <w15:chartTrackingRefBased/>
  <w15:docId w15:val="{B816A394-7B36-493F-BBD5-BD3691FF6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058B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1058B1"/>
    <w:rPr>
      <w:color w:val="0000FF"/>
      <w:u w:val="single"/>
    </w:rPr>
  </w:style>
  <w:style w:type="paragraph" w:customStyle="1" w:styleId="Default">
    <w:name w:val="Default"/>
    <w:rsid w:val="008478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Lienhypertextesuivivisit">
    <w:name w:val="FollowedHyperlink"/>
    <w:basedOn w:val="Policepardfaut"/>
    <w:uiPriority w:val="99"/>
    <w:semiHidden/>
    <w:unhideWhenUsed/>
    <w:rsid w:val="0096251C"/>
    <w:rPr>
      <w:color w:val="954F72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625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251C"/>
    <w:rPr>
      <w:rFonts w:ascii="Segoe UI" w:hAnsi="Segoe UI" w:cs="Segoe UI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96251C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381D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7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dCR-WVcW8D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editions-delagrave.fr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visiteur</dc:creator>
  <cp:keywords/>
  <dc:description/>
  <cp:lastModifiedBy>Florence Deneuve</cp:lastModifiedBy>
  <cp:revision>3</cp:revision>
  <dcterms:created xsi:type="dcterms:W3CDTF">2019-04-10T09:25:00Z</dcterms:created>
  <dcterms:modified xsi:type="dcterms:W3CDTF">2019-04-10T09:25:00Z</dcterms:modified>
</cp:coreProperties>
</file>