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873DE5" w:rsidTr="005D4D4F">
        <w:tc>
          <w:tcPr>
            <w:tcW w:w="9212" w:type="dxa"/>
            <w:shd w:val="clear" w:color="auto" w:fill="FFCCCC"/>
          </w:tcPr>
          <w:p w:rsidR="00873DE5" w:rsidRPr="005D4D4F" w:rsidRDefault="00873DE5" w:rsidP="00873DE5">
            <w:pPr>
              <w:jc w:val="center"/>
              <w:rPr>
                <w:b/>
              </w:rPr>
            </w:pPr>
            <w:r w:rsidRPr="005D4D4F">
              <w:rPr>
                <w:b/>
              </w:rPr>
              <w:t>Liaison école-collège</w:t>
            </w:r>
          </w:p>
          <w:p w:rsidR="00873DE5" w:rsidRDefault="00873DE5" w:rsidP="00873DE5">
            <w:pPr>
              <w:jc w:val="center"/>
            </w:pPr>
            <w:r w:rsidRPr="005D4D4F">
              <w:rPr>
                <w:b/>
              </w:rPr>
              <w:t xml:space="preserve">Groupe de travail </w:t>
            </w:r>
            <w:r w:rsidR="005D4D4F">
              <w:rPr>
                <w:b/>
              </w:rPr>
              <w:t>– « autour du corps »</w:t>
            </w:r>
          </w:p>
        </w:tc>
      </w:tr>
    </w:tbl>
    <w:p w:rsidR="00562F61" w:rsidRDefault="00622480"/>
    <w:p w:rsidR="00873DE5" w:rsidRDefault="00873DE5">
      <w:r>
        <w:t>*après échange autour des faits constatés par les professeurs (premier et second degré), nous avons réfléchi à des actions que nous pourrions mettre en place.</w:t>
      </w:r>
      <w:bookmarkStart w:id="0" w:name="_GoBack"/>
      <w:bookmarkEnd w:id="0"/>
    </w:p>
    <w:p w:rsidR="00873DE5" w:rsidRDefault="00873DE5"/>
    <w:p w:rsidR="00873DE5" w:rsidRDefault="00873DE5">
      <w:r>
        <w:t>*en prenant appui sur des dispositifs déjà existants, l’idée de fonctionner sur le même modèle a germé : utiliser un support afin d’engager un échange qui permette de fixer les choses  (le vocabulaire, ce que l’on peut dire ou faire à l’école, ce qui est religieux et donc appartient au privé, les lois en vigueur</w:t>
      </w:r>
      <w:r w:rsidR="005D4D4F">
        <w:t xml:space="preserve"> pour pouvoir vivre ensemble</w:t>
      </w:r>
      <w:r>
        <w:t>, …)</w:t>
      </w:r>
    </w:p>
    <w:p w:rsidR="00873DE5" w:rsidRDefault="00873DE5"/>
    <w:p w:rsidR="00873DE5" w:rsidRDefault="00873DE5">
      <w:r>
        <w:t>*nous avons cherché des documents qui puissent être utilisés pour faire naître l’échange, en utilisant divers sites commercialisant des ouvrages.</w:t>
      </w:r>
    </w:p>
    <w:p w:rsidR="00873DE5" w:rsidRDefault="00873DE5">
      <w:r>
        <w:t>Certains ont été acheté / empruntés, lus… et notre choix s’est finalement porté sur un exemplaire de Max et Lili, pour diverses raisons :</w:t>
      </w:r>
    </w:p>
    <w:p w:rsidR="00873DE5" w:rsidRDefault="00873DE5" w:rsidP="00873DE5">
      <w:r>
        <w:t>-&gt;les héros sont connus des élèves ;</w:t>
      </w:r>
    </w:p>
    <w:p w:rsidR="00873DE5" w:rsidRDefault="00873DE5" w:rsidP="00873DE5">
      <w:r>
        <w:t>-&gt;il contient de nombreuses images aux dessins simples ;</w:t>
      </w:r>
    </w:p>
    <w:p w:rsidR="00873DE5" w:rsidRDefault="00873DE5" w:rsidP="00873DE5">
      <w:r>
        <w:t>-&gt;il y a peu de texte à lire ;</w:t>
      </w:r>
    </w:p>
    <w:p w:rsidR="00873DE5" w:rsidRDefault="00873DE5" w:rsidP="00873DE5">
      <w:r>
        <w:t>-&gt;les situations mettent en scène Max et Lili dans divers endroits : à la maison, à l’école, au musée, dans la rue.</w:t>
      </w:r>
    </w:p>
    <w:p w:rsidR="00873DE5" w:rsidRDefault="00873DE5" w:rsidP="00873DE5">
      <w:r>
        <w:t>-&gt;Max et Lili sont d’âges différents (Lili est un peu plus âgée que son frère).</w:t>
      </w:r>
    </w:p>
    <w:p w:rsidR="00873DE5" w:rsidRDefault="00873DE5" w:rsidP="00873DE5"/>
    <w:p w:rsidR="00873DE5" w:rsidRDefault="00873DE5" w:rsidP="00873DE5">
      <w:r>
        <w:t>*</w:t>
      </w:r>
      <w:r w:rsidR="005D4D4F">
        <w:t xml:space="preserve">l’ouvrage a été numérisé pour que cela soit plus pratique et diffusé ; </w:t>
      </w:r>
      <w:r>
        <w:t xml:space="preserve">nous </w:t>
      </w:r>
      <w:r w:rsidR="005D4D4F">
        <w:t>avons commencé l’utilisation avec toutes les classes de 6</w:t>
      </w:r>
      <w:r w:rsidR="005D4D4F" w:rsidRPr="005D4D4F">
        <w:rPr>
          <w:vertAlign w:val="superscript"/>
        </w:rPr>
        <w:t>ème</w:t>
      </w:r>
      <w:r w:rsidR="005D4D4F">
        <w:t xml:space="preserve"> l’établissement (en demi groupe classe, une enseignante avec une infirmière).</w:t>
      </w:r>
    </w:p>
    <w:p w:rsidR="005D4D4F" w:rsidRDefault="005D4D4F" w:rsidP="00873DE5"/>
    <w:p w:rsidR="005D4D4F" w:rsidRDefault="005D4D4F" w:rsidP="005D4D4F">
      <w:pPr>
        <w:jc w:val="right"/>
      </w:pPr>
      <w:r>
        <w:t>Mesdames MARTIN, PICHANCOURT  et PLANTEGENET.</w:t>
      </w:r>
    </w:p>
    <w:sectPr w:rsidR="005D4D4F" w:rsidSect="005B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370"/>
    <w:multiLevelType w:val="hybridMultilevel"/>
    <w:tmpl w:val="8592C45C"/>
    <w:lvl w:ilvl="0" w:tplc="A470E5F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3DE5"/>
    <w:rsid w:val="001C146E"/>
    <w:rsid w:val="005B450A"/>
    <w:rsid w:val="005D4D4F"/>
    <w:rsid w:val="00622480"/>
    <w:rsid w:val="00873DE5"/>
    <w:rsid w:val="00BB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3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3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etab</cp:lastModifiedBy>
  <cp:revision>2</cp:revision>
  <dcterms:created xsi:type="dcterms:W3CDTF">2019-05-20T15:18:00Z</dcterms:created>
  <dcterms:modified xsi:type="dcterms:W3CDTF">2019-05-20T15:18:00Z</dcterms:modified>
</cp:coreProperties>
</file>